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5B" w:rsidRDefault="005E195B" w:rsidP="005E19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 wp14:anchorId="1EF725AA" wp14:editId="02C2F633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95B" w:rsidRDefault="005E195B" w:rsidP="005E19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5E195B" w:rsidRDefault="005E195B" w:rsidP="005E19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5E195B" w:rsidRDefault="005E195B" w:rsidP="005E195B">
      <w:pPr>
        <w:spacing w:after="0" w:line="240" w:lineRule="auto"/>
        <w:ind w:left="-567" w:right="-285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663024 </w:t>
      </w:r>
      <w:proofErr w:type="spellStart"/>
      <w:r>
        <w:rPr>
          <w:rFonts w:ascii="Times New Roman" w:eastAsia="Times New Roman" w:hAnsi="Times New Roman"/>
          <w:sz w:val="14"/>
          <w:szCs w:val="14"/>
          <w:lang w:eastAsia="ru-RU"/>
        </w:rPr>
        <w:t>с.Никольское</w:t>
      </w:r>
      <w:proofErr w:type="spellEnd"/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14"/>
          <w:szCs w:val="1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5E195B" w:rsidRDefault="005E195B" w:rsidP="005E195B">
      <w:pPr>
        <w:spacing w:after="200" w:line="276" w:lineRule="auto"/>
        <w:ind w:right="-10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195B" w:rsidRDefault="005E195B" w:rsidP="005E195B">
      <w:pPr>
        <w:spacing w:after="200" w:line="276" w:lineRule="auto"/>
        <w:ind w:left="3540" w:right="-105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5E195B" w:rsidRDefault="00763CF0" w:rsidP="005E195B">
      <w:pPr>
        <w:spacing w:after="200" w:line="276" w:lineRule="auto"/>
        <w:ind w:right="-10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2.11.2022</w:t>
      </w:r>
      <w:r w:rsidR="005E19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с. Никольск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                           № 7</w:t>
      </w:r>
      <w:r w:rsidR="00471BDE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5E195B" w:rsidRDefault="005E195B" w:rsidP="005E19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6"/>
      </w:tblGrid>
      <w:tr w:rsidR="005E195B" w:rsidTr="005E195B">
        <w:tc>
          <w:tcPr>
            <w:tcW w:w="9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95B" w:rsidRPr="00763CF0" w:rsidRDefault="005E195B" w:rsidP="00763CF0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CF0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Об утверждении комплексного плана</w:t>
            </w:r>
            <w:r w:rsidR="00763C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63CF0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мероприятий по благоустройству</w:t>
            </w:r>
          </w:p>
          <w:p w:rsidR="005E195B" w:rsidRPr="00763CF0" w:rsidRDefault="00763CF0" w:rsidP="00763CF0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территории МО Никольский сельсовет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на 2023 - 2024</w:t>
            </w:r>
            <w:r w:rsidR="005E195B" w:rsidRPr="00763CF0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годы</w:t>
            </w:r>
            <w:r w:rsidR="005E195B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763CF0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5E195B" w:rsidRDefault="00763CF0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973A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благоустройства территории муниципального образования Никольский сельсовет, в соответствии с пунктом 19 части 1 статьи 14, а также частью 3 статьи 14 </w:t>
      </w:r>
      <w:r w:rsidR="005E19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</w:t>
      </w:r>
      <w:r w:rsidR="00973A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06.10.2003г. №131 – ФЗ «Об общих принципах организации местного самоуправления в Российской федерации»,</w:t>
      </w:r>
    </w:p>
    <w:p w:rsidR="005E195B" w:rsidRDefault="005E195B" w:rsidP="005E195B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5E195B" w:rsidRDefault="008B3E33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5E19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Утвердить Комплексный </w:t>
      </w:r>
      <w:hyperlink r:id="rId7" w:tooltip="Планы мероприятий" w:history="1">
        <w:r w:rsidR="005E195B" w:rsidRPr="00471BDE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bdr w:val="none" w:sz="0" w:space="0" w:color="auto" w:frame="1"/>
            <w:lang w:eastAsia="ru-RU"/>
          </w:rPr>
          <w:t>план мероприятий</w:t>
        </w:r>
      </w:hyperlink>
      <w:r w:rsidR="005E19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по благоустройству территории Никольского сельсовета на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23-2024</w:t>
      </w:r>
      <w:r w:rsidR="005E19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 согласно приложению.</w:t>
      </w:r>
    </w:p>
    <w:p w:rsidR="008B3E33" w:rsidRPr="008B3E33" w:rsidRDefault="005E195B" w:rsidP="008B3E33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B3E33" w:rsidRPr="008B3E3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B3E33" w:rsidRPr="008B3E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Контроль за исполнением настоящего Постановления оставляю за собой</w:t>
      </w:r>
      <w:r w:rsidR="008B3E33" w:rsidRPr="008B3E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3E33" w:rsidRPr="008B3E33" w:rsidRDefault="008B3E33" w:rsidP="008B3E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E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 Постановление подлежит размещению на официальном сайте муниципального образования</w:t>
      </w:r>
      <w:r w:rsidRPr="008B3E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Никольский сельсовет </w:t>
      </w:r>
      <w:proofErr w:type="spellStart"/>
      <w:r w:rsidRPr="008B3E33">
        <w:rPr>
          <w:rFonts w:ascii="Times New Roman" w:eastAsia="Times New Roman" w:hAnsi="Times New Roman"/>
          <w:bCs/>
          <w:sz w:val="28"/>
          <w:szCs w:val="28"/>
          <w:lang w:eastAsia="ru-RU"/>
        </w:rPr>
        <w:t>Емельяновского</w:t>
      </w:r>
      <w:proofErr w:type="spellEnd"/>
      <w:r w:rsidRPr="008B3E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Красноярского края» </w:t>
      </w:r>
      <w:r w:rsidRPr="008B3E33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информационно-коммуникационной сети «Интернет» https://nikolskoe24.ru/.</w:t>
      </w:r>
    </w:p>
    <w:p w:rsidR="008B3E33" w:rsidRPr="008B3E33" w:rsidRDefault="008B3E33" w:rsidP="008B3E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E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 Постановление вступает в силу в день, его официального опубликования в газете «</w:t>
      </w:r>
      <w:proofErr w:type="spellStart"/>
      <w:r w:rsidRPr="008B3E33">
        <w:rPr>
          <w:rFonts w:ascii="Times New Roman" w:eastAsia="Times New Roman" w:hAnsi="Times New Roman"/>
          <w:sz w:val="28"/>
          <w:szCs w:val="28"/>
          <w:lang w:eastAsia="ru-RU"/>
        </w:rPr>
        <w:t>Емельяновские</w:t>
      </w:r>
      <w:proofErr w:type="spellEnd"/>
      <w:r w:rsidRPr="008B3E33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Веси».</w:t>
      </w:r>
    </w:p>
    <w:p w:rsidR="008B3E33" w:rsidRPr="008B3E33" w:rsidRDefault="008B3E33" w:rsidP="008B3E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95B" w:rsidRDefault="005E195B" w:rsidP="008B3E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E195B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95B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95B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95B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95B" w:rsidRDefault="008B3E33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сельсовета</w:t>
      </w:r>
      <w:r w:rsidR="005E19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proofErr w:type="spellStart"/>
      <w:r w:rsidR="005E19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В.Ю.Экель</w:t>
      </w:r>
      <w:proofErr w:type="spellEnd"/>
    </w:p>
    <w:p w:rsidR="005E195B" w:rsidRDefault="005E195B" w:rsidP="005E195B">
      <w:pPr>
        <w:spacing w:after="20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95B" w:rsidRDefault="005E195B" w:rsidP="005E195B">
      <w:pPr>
        <w:spacing w:after="200" w:line="276" w:lineRule="auto"/>
        <w:jc w:val="both"/>
        <w:rPr>
          <w:rFonts w:eastAsia="Times New Roman"/>
          <w:lang w:eastAsia="ru-RU"/>
        </w:rPr>
      </w:pPr>
    </w:p>
    <w:p w:rsidR="005E195B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8B3E33" w:rsidRDefault="008B3E33" w:rsidP="005E19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E195B" w:rsidRDefault="005E195B" w:rsidP="005E19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</w:p>
    <w:p w:rsidR="005E195B" w:rsidRDefault="005E195B" w:rsidP="005E19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5E195B" w:rsidRDefault="005E195B" w:rsidP="005E19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Никольского сельсовета</w:t>
      </w:r>
    </w:p>
    <w:p w:rsidR="005E195B" w:rsidRDefault="008B3E33" w:rsidP="005E19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2.11.2022г. № 7</w:t>
      </w:r>
      <w:r w:rsidR="00471BDE">
        <w:rPr>
          <w:rFonts w:ascii="Times New Roman" w:eastAsia="Times New Roman" w:hAnsi="Times New Roman"/>
          <w:sz w:val="20"/>
          <w:szCs w:val="20"/>
          <w:lang w:eastAsia="ru-RU"/>
        </w:rPr>
        <w:t>8</w:t>
      </w:r>
    </w:p>
    <w:p w:rsidR="005E195B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95B" w:rsidRPr="005C0DFF" w:rsidRDefault="005E195B" w:rsidP="005C0D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0DFF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Комплексный план мероприятий по благоустройству</w:t>
      </w:r>
    </w:p>
    <w:p w:rsidR="005E195B" w:rsidRPr="005C0DFF" w:rsidRDefault="005E195B" w:rsidP="005C0D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5C0DFF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территории МО Никольского </w:t>
      </w:r>
      <w:r w:rsidR="008B3E33" w:rsidRPr="005C0DFF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сельсовета на 2023-2024</w:t>
      </w:r>
      <w:r w:rsidRPr="005C0DFF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годы</w:t>
      </w:r>
    </w:p>
    <w:p w:rsidR="005E195B" w:rsidRPr="005C0DFF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195B" w:rsidRPr="005C0DFF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C0DFF">
        <w:rPr>
          <w:rFonts w:ascii="Times New Roman" w:eastAsia="Times New Roman" w:hAnsi="Times New Roman"/>
          <w:b/>
          <w:sz w:val="26"/>
          <w:szCs w:val="26"/>
          <w:lang w:eastAsia="ru-RU"/>
        </w:rPr>
        <w:t>РАЗДЕЛ 1. Содержание проблемы и обоснование необходимости её решения.</w:t>
      </w:r>
    </w:p>
    <w:p w:rsidR="005E195B" w:rsidRPr="005C0DFF" w:rsidRDefault="008E38F4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0DFF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муниципального образования Никольский сельсовет </w:t>
      </w:r>
    </w:p>
    <w:p w:rsidR="005E195B" w:rsidRPr="005C0DFF" w:rsidRDefault="008E38F4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0DFF">
        <w:rPr>
          <w:rFonts w:ascii="Times New Roman" w:eastAsia="Times New Roman" w:hAnsi="Times New Roman"/>
          <w:sz w:val="26"/>
          <w:szCs w:val="26"/>
          <w:lang w:eastAsia="ru-RU"/>
        </w:rPr>
        <w:t>проводится</w:t>
      </w:r>
      <w:r w:rsidR="005E195B" w:rsidRPr="005C0DFF">
        <w:rPr>
          <w:rFonts w:ascii="Times New Roman" w:eastAsia="Times New Roman" w:hAnsi="Times New Roman"/>
          <w:sz w:val="26"/>
          <w:szCs w:val="26"/>
          <w:lang w:eastAsia="ru-RU"/>
        </w:rPr>
        <w:t xml:space="preserve"> целенаправленная работа по благоустройству и </w:t>
      </w:r>
      <w:r w:rsidRPr="005C0DFF">
        <w:rPr>
          <w:rFonts w:ascii="Times New Roman" w:eastAsia="Times New Roman" w:hAnsi="Times New Roman"/>
          <w:sz w:val="26"/>
          <w:szCs w:val="26"/>
          <w:lang w:eastAsia="ru-RU"/>
        </w:rPr>
        <w:t>социальному развитию населенных пунктов</w:t>
      </w:r>
      <w:r w:rsidR="005E195B" w:rsidRPr="005C0DF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E195B" w:rsidRPr="005C0DFF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0DFF">
        <w:rPr>
          <w:rFonts w:ascii="Times New Roman" w:eastAsia="Times New Roman" w:hAnsi="Times New Roman"/>
          <w:sz w:val="26"/>
          <w:szCs w:val="26"/>
          <w:lang w:eastAsia="ru-RU"/>
        </w:rPr>
        <w:t>В то же время в вопросах благ</w:t>
      </w:r>
      <w:r w:rsidR="008E38F4" w:rsidRPr="005C0DFF">
        <w:rPr>
          <w:rFonts w:ascii="Times New Roman" w:eastAsia="Times New Roman" w:hAnsi="Times New Roman"/>
          <w:sz w:val="26"/>
          <w:szCs w:val="26"/>
          <w:lang w:eastAsia="ru-RU"/>
        </w:rPr>
        <w:t>оустройства территории поселений имеется</w:t>
      </w:r>
      <w:r w:rsidRPr="005C0DFF">
        <w:rPr>
          <w:rFonts w:ascii="Times New Roman" w:eastAsia="Times New Roman" w:hAnsi="Times New Roman"/>
          <w:sz w:val="26"/>
          <w:szCs w:val="26"/>
          <w:lang w:eastAsia="ru-RU"/>
        </w:rPr>
        <w:t xml:space="preserve"> ряд проблем.</w:t>
      </w:r>
      <w:r w:rsidR="00A9695E" w:rsidRPr="005C0D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71BDE" w:rsidRPr="005C0DFF">
        <w:rPr>
          <w:rFonts w:ascii="Times New Roman" w:eastAsia="Times New Roman" w:hAnsi="Times New Roman"/>
          <w:sz w:val="26"/>
          <w:szCs w:val="26"/>
          <w:lang w:eastAsia="ru-RU"/>
        </w:rPr>
        <w:t xml:space="preserve">Проблемы по содержанию </w:t>
      </w:r>
      <w:proofErr w:type="spellStart"/>
      <w:r w:rsidR="007A058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49689A" w:rsidRPr="005C0DFF">
        <w:rPr>
          <w:rFonts w:ascii="Times New Roman" w:eastAsia="Times New Roman" w:hAnsi="Times New Roman"/>
          <w:sz w:val="26"/>
          <w:szCs w:val="26"/>
          <w:lang w:eastAsia="ru-RU"/>
        </w:rPr>
        <w:t>ридворовых</w:t>
      </w:r>
      <w:proofErr w:type="spellEnd"/>
      <w:r w:rsidR="008E38F4" w:rsidRPr="005C0DFF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</w:t>
      </w:r>
      <w:r w:rsidR="0009069E" w:rsidRPr="005C0DFF">
        <w:rPr>
          <w:rFonts w:ascii="Times New Roman" w:eastAsia="Times New Roman" w:hAnsi="Times New Roman"/>
          <w:sz w:val="26"/>
          <w:szCs w:val="26"/>
          <w:lang w:eastAsia="ru-RU"/>
        </w:rPr>
        <w:t xml:space="preserve">орий пожилых одиноких граждан </w:t>
      </w:r>
      <w:r w:rsidR="008E38F4" w:rsidRPr="005C0DFF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proofErr w:type="spellStart"/>
      <w:r w:rsidR="00A9695E" w:rsidRPr="005C0DFF">
        <w:rPr>
          <w:rFonts w:ascii="Times New Roman" w:eastAsia="Times New Roman" w:hAnsi="Times New Roman"/>
          <w:sz w:val="26"/>
          <w:szCs w:val="26"/>
          <w:lang w:eastAsia="ru-RU"/>
        </w:rPr>
        <w:t>окашивание</w:t>
      </w:r>
      <w:proofErr w:type="spellEnd"/>
      <w:r w:rsidR="0049689A" w:rsidRPr="005C0DF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прилегающих территорий</w:t>
      </w:r>
      <w:r w:rsidR="00A9695E" w:rsidRPr="005C0DFF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8E38F4" w:rsidRPr="005C0DF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97FA2" w:rsidRPr="005C0DF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обращениях граждан много вопросов связанных с содержанием дорог, освещением улиц. Серьезные вопросы стоят по вывозу строите</w:t>
      </w:r>
      <w:r w:rsidR="0049689A" w:rsidRPr="005C0DFF">
        <w:rPr>
          <w:rFonts w:ascii="Times New Roman" w:eastAsia="Times New Roman" w:hAnsi="Times New Roman"/>
          <w:sz w:val="26"/>
          <w:szCs w:val="26"/>
          <w:lang w:eastAsia="ru-RU"/>
        </w:rPr>
        <w:t>льного мусора, автомобильных покрышек</w:t>
      </w:r>
      <w:r w:rsidR="00197FA2" w:rsidRPr="005C0DFF">
        <w:rPr>
          <w:rFonts w:ascii="Times New Roman" w:eastAsia="Times New Roman" w:hAnsi="Times New Roman"/>
          <w:sz w:val="26"/>
          <w:szCs w:val="26"/>
          <w:lang w:eastAsia="ru-RU"/>
        </w:rPr>
        <w:t>. Большую тревогу вызывают: заброшенная стройка у здания администрации, здание бывшего детского сада</w:t>
      </w:r>
      <w:r w:rsidR="0049689A" w:rsidRPr="005C0DFF">
        <w:rPr>
          <w:rFonts w:ascii="Times New Roman" w:eastAsia="Times New Roman" w:hAnsi="Times New Roman"/>
          <w:sz w:val="26"/>
          <w:szCs w:val="26"/>
          <w:lang w:eastAsia="ru-RU"/>
        </w:rPr>
        <w:t xml:space="preserve"> создающие не благоприятный вид центра села Никольское, а также являющиеся местами сбора подростков в ночное время. </w:t>
      </w:r>
      <w:r w:rsidR="00A06039" w:rsidRPr="005C0DFF">
        <w:rPr>
          <w:rFonts w:ascii="Times New Roman" w:eastAsia="Times New Roman" w:hAnsi="Times New Roman"/>
          <w:sz w:val="26"/>
          <w:szCs w:val="26"/>
          <w:lang w:eastAsia="ru-RU"/>
        </w:rPr>
        <w:t>Указанные объекты</w:t>
      </w:r>
      <w:r w:rsidR="00197FA2" w:rsidRPr="005C0DFF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являются собственностью администрации.</w:t>
      </w:r>
      <w:r w:rsidR="00471BDE" w:rsidRPr="005C0DFF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решения названных</w:t>
      </w:r>
      <w:r w:rsidRPr="005C0DF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проблемы требуется наличие финансирования с привл</w:t>
      </w:r>
      <w:r w:rsidR="00197FA2" w:rsidRPr="005C0DFF">
        <w:rPr>
          <w:rFonts w:ascii="Times New Roman" w:eastAsia="Times New Roman" w:hAnsi="Times New Roman"/>
          <w:sz w:val="26"/>
          <w:szCs w:val="26"/>
          <w:lang w:eastAsia="ru-RU"/>
        </w:rPr>
        <w:t>ечением источников всех уровней,</w:t>
      </w:r>
      <w:r w:rsidR="00A9695E" w:rsidRPr="005C0DFF">
        <w:rPr>
          <w:rFonts w:ascii="Times New Roman" w:eastAsia="Times New Roman" w:hAnsi="Times New Roman"/>
          <w:sz w:val="26"/>
          <w:szCs w:val="26"/>
          <w:lang w:eastAsia="ru-RU"/>
        </w:rPr>
        <w:t xml:space="preserve"> а также передачу в собственность </w:t>
      </w:r>
      <w:r w:rsidR="007A0586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сельсовета </w:t>
      </w:r>
      <w:r w:rsidR="00A9695E" w:rsidRPr="005C0DFF">
        <w:rPr>
          <w:rFonts w:ascii="Times New Roman" w:eastAsia="Times New Roman" w:hAnsi="Times New Roman"/>
          <w:sz w:val="26"/>
          <w:szCs w:val="26"/>
          <w:lang w:eastAsia="ru-RU"/>
        </w:rPr>
        <w:t>заброшенных перечисленных объектов.</w:t>
      </w:r>
    </w:p>
    <w:p w:rsidR="005E195B" w:rsidRPr="005C0DFF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0DFF">
        <w:rPr>
          <w:rFonts w:ascii="Times New Roman" w:eastAsia="Times New Roman" w:hAnsi="Times New Roman"/>
          <w:sz w:val="26"/>
          <w:szCs w:val="26"/>
          <w:lang w:eastAsia="ru-RU"/>
        </w:rPr>
        <w:t>Работы по благоустройству населенного пункта поселения приобрели комплексный, постоянный характер.</w:t>
      </w:r>
    </w:p>
    <w:p w:rsidR="005E195B" w:rsidRPr="005C0DFF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0DFF">
        <w:rPr>
          <w:rFonts w:ascii="Times New Roman" w:eastAsia="Times New Roman" w:hAnsi="Times New Roman"/>
          <w:sz w:val="26"/>
          <w:szCs w:val="26"/>
          <w:lang w:eastAsia="ru-RU"/>
        </w:rPr>
        <w:t>Для решения проблем по благоустройству поселения необходимо использовать программно-целевой метод. Комплексное решение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E195B" w:rsidRPr="005C0DFF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195B" w:rsidRPr="005C0DFF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C0DFF">
        <w:rPr>
          <w:rFonts w:ascii="Times New Roman" w:eastAsia="Times New Roman" w:hAnsi="Times New Roman"/>
          <w:b/>
          <w:sz w:val="26"/>
          <w:szCs w:val="26"/>
          <w:lang w:eastAsia="ru-RU"/>
        </w:rPr>
        <w:t>РАЗДЕЛ 2. Этапы реализации мероприятий по благоустройству территории</w:t>
      </w:r>
    </w:p>
    <w:p w:rsidR="005E195B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2.1. Первый этап</w:t>
      </w:r>
    </w:p>
    <w:p w:rsidR="005E195B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-5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2693"/>
        <w:gridCol w:w="1418"/>
        <w:gridCol w:w="1417"/>
      </w:tblGrid>
      <w:tr w:rsidR="00471BDE" w:rsidTr="00770EEB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BDE" w:rsidRDefault="00471BDE" w:rsidP="007A0586">
            <w:pPr>
              <w:spacing w:after="0" w:line="276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BDE" w:rsidRDefault="00471BDE" w:rsidP="007A0586">
            <w:pPr>
              <w:spacing w:after="0" w:line="276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BDE" w:rsidRDefault="00471BDE" w:rsidP="007A0586">
            <w:pPr>
              <w:spacing w:after="0" w:line="276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Виды работ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BDE" w:rsidRDefault="00471BDE" w:rsidP="007A0586">
            <w:pPr>
              <w:spacing w:after="0" w:line="276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 исполнения (годы)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1BDE" w:rsidRDefault="007A44F3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  <w:r w:rsidR="007A058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 исполнители</w:t>
            </w:r>
          </w:p>
        </w:tc>
      </w:tr>
      <w:tr w:rsidR="00471BDE" w:rsidTr="00770EEB">
        <w:trPr>
          <w:trHeight w:val="143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BDE" w:rsidRDefault="00471BDE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BDE" w:rsidRDefault="00471BDE" w:rsidP="00471BDE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0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программы «Дороги Красноярья»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</w:t>
            </w:r>
            <w:r w:rsidR="00496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тельство и обустройство </w:t>
            </w:r>
            <w:r w:rsidR="00A06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дороги асфальтным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покрытием</w:t>
            </w:r>
            <w:r w:rsidR="007A0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7A0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ул.Восточная</w:t>
            </w:r>
            <w:proofErr w:type="spellEnd"/>
            <w:r w:rsidR="007A0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с.Никольское</w:t>
            </w:r>
            <w:proofErr w:type="spellEnd"/>
            <w:r w:rsidR="007A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Укладка асфальта.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BDE" w:rsidRDefault="007A44F3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BDE" w:rsidRPr="00C36A70" w:rsidRDefault="00471BDE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>2023</w:t>
            </w:r>
            <w:r w:rsidR="0049689A" w:rsidRPr="00C36A70">
              <w:rPr>
                <w:rFonts w:ascii="Times New Roman" w:eastAsia="Times New Roman" w:hAnsi="Times New Roman"/>
                <w:lang w:eastAsia="ru-RU"/>
              </w:rPr>
              <w:t xml:space="preserve"> лето-осень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1BDE" w:rsidRPr="00C36A70" w:rsidRDefault="007A058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сельсовета. </w:t>
            </w:r>
            <w:r w:rsidR="0049689A" w:rsidRPr="00C36A70">
              <w:rPr>
                <w:rFonts w:ascii="Times New Roman" w:eastAsia="Times New Roman" w:hAnsi="Times New Roman"/>
                <w:lang w:eastAsia="ru-RU"/>
              </w:rPr>
              <w:t>Подрядная организация</w:t>
            </w:r>
          </w:p>
        </w:tc>
      </w:tr>
      <w:tr w:rsidR="007A44F3" w:rsidTr="00770EEB">
        <w:trPr>
          <w:trHeight w:val="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3" w:rsidRDefault="007A44F3" w:rsidP="007A44F3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3" w:rsidRDefault="007A44F3" w:rsidP="007A44F3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дорожных знаков, создание искусственной неровности перед пешеходным переходом.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3" w:rsidRDefault="007A44F3" w:rsidP="007A44F3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3" w:rsidRPr="00C36A70" w:rsidRDefault="007A44F3" w:rsidP="007A44F3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>2022-2023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4F3" w:rsidRPr="00C36A70" w:rsidRDefault="007A44F3" w:rsidP="007A44F3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>Глава сельсовета</w:t>
            </w:r>
          </w:p>
        </w:tc>
      </w:tr>
      <w:tr w:rsidR="007A44F3" w:rsidTr="00BA7781">
        <w:trPr>
          <w:trHeight w:val="143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3" w:rsidRDefault="00D65568" w:rsidP="007A44F3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3" w:rsidRDefault="007A44F3" w:rsidP="007A44F3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Сооружение тротуарных ограждений по пер. Почтовый напротив Никольской средней школы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3" w:rsidRDefault="007A44F3" w:rsidP="007A44F3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предписания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3" w:rsidRPr="00C36A70" w:rsidRDefault="007A44F3" w:rsidP="007A44F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4F3" w:rsidRPr="00C36A70" w:rsidRDefault="00D65568" w:rsidP="00D6556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сельсовета </w:t>
            </w:r>
          </w:p>
        </w:tc>
      </w:tr>
    </w:tbl>
    <w:p w:rsidR="005E195B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E195B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195B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195B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2.2. Основные мероприятия</w:t>
      </w:r>
    </w:p>
    <w:tbl>
      <w:tblPr>
        <w:tblW w:w="10206" w:type="dxa"/>
        <w:tblInd w:w="-5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4176"/>
        <w:gridCol w:w="2880"/>
        <w:gridCol w:w="1585"/>
        <w:gridCol w:w="1134"/>
      </w:tblGrid>
      <w:tr w:rsidR="00C46537" w:rsidTr="00C36A70">
        <w:trPr>
          <w:trHeight w:val="138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Default="00C465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Default="00C465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Default="00C465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</w:p>
          <w:p w:rsidR="00C46537" w:rsidRDefault="00C465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Default="00C465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 исполнения</w:t>
            </w:r>
          </w:p>
          <w:p w:rsidR="00C46537" w:rsidRDefault="00C465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(годы)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6537" w:rsidRDefault="007A44F3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C4653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тветственные</w:t>
            </w:r>
            <w:r w:rsidR="00D65568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/исполнители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C46537" w:rsidTr="00C36A70">
        <w:trPr>
          <w:trHeight w:val="138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986D88" w:rsidRDefault="00C465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6D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Default="007A44F3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Устранение проблемных участков</w:t>
            </w:r>
            <w:r w:rsidR="007A0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содержания УДС</w:t>
            </w:r>
            <w:r w:rsidR="007A0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0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от предполагаемой экономии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проведении торгов направить на ремонт дороги по 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Шушенская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д.Вечерницы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Default="007A44F3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C36A70" w:rsidRDefault="007A44F3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>Лето-осень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537" w:rsidRPr="00C36A70" w:rsidRDefault="007A058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сельсовета</w:t>
            </w:r>
            <w:r w:rsidR="007A44F3" w:rsidRPr="00C36A70">
              <w:rPr>
                <w:rFonts w:ascii="Times New Roman" w:eastAsia="Times New Roman" w:hAnsi="Times New Roman"/>
                <w:lang w:eastAsia="ru-RU"/>
              </w:rPr>
              <w:t>Подрядная</w:t>
            </w:r>
            <w:proofErr w:type="spellEnd"/>
            <w:r w:rsidR="007A44F3" w:rsidRPr="00C36A70">
              <w:rPr>
                <w:rFonts w:ascii="Times New Roman" w:eastAsia="Times New Roman" w:hAnsi="Times New Roman"/>
                <w:lang w:eastAsia="ru-RU"/>
              </w:rPr>
              <w:t xml:space="preserve"> организация</w:t>
            </w:r>
          </w:p>
        </w:tc>
      </w:tr>
      <w:tr w:rsidR="00C46537" w:rsidTr="00C36A70">
        <w:trPr>
          <w:trHeight w:val="138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986D88" w:rsidRDefault="00C465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6D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Default="00D65568" w:rsidP="005F4DB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прилегающей</w:t>
            </w:r>
            <w:r w:rsidR="007A0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значимым</w:t>
            </w:r>
            <w:r w:rsidR="007A0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объектам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произвести о</w:t>
            </w:r>
            <w:r w:rsidR="005F4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истку</w:t>
            </w:r>
            <w:r w:rsidR="005F4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мусора, обустроить водоотводные</w:t>
            </w:r>
            <w:r w:rsidR="005F4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канавы по пер.</w:t>
            </w:r>
            <w:r w:rsidR="00A06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Почтовый, ул.</w:t>
            </w:r>
            <w:r w:rsidR="005F4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лет Октября, ул. Спортивная.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Default="00C465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C36A70" w:rsidRDefault="005F4DB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>2023-2024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537" w:rsidRPr="00C36A70" w:rsidRDefault="007A058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сельсовета</w:t>
            </w:r>
            <w:r w:rsidR="005F4DBF" w:rsidRPr="00C36A70"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  <w:proofErr w:type="spellEnd"/>
            <w:r w:rsidR="005F4DBF" w:rsidRPr="00C36A70">
              <w:rPr>
                <w:rFonts w:ascii="Times New Roman" w:eastAsia="Times New Roman" w:hAnsi="Times New Roman"/>
                <w:lang w:eastAsia="ru-RU"/>
              </w:rPr>
              <w:t>, жители</w:t>
            </w:r>
          </w:p>
        </w:tc>
      </w:tr>
      <w:tr w:rsidR="005F4DBF" w:rsidTr="00C36A70">
        <w:trPr>
          <w:trHeight w:val="138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DBF" w:rsidRPr="00986D88" w:rsidRDefault="005F4DB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6D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DBF" w:rsidRDefault="00A06039" w:rsidP="005F4DB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Асфальтирование</w:t>
            </w:r>
            <w:r w:rsidR="00D65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обустройство</w:t>
            </w:r>
            <w:r w:rsidR="005F4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парковки, разворотной площадки для школьного автобуса у школы.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DBF" w:rsidRDefault="005F4DB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Безопасность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DBF" w:rsidRPr="00C36A70" w:rsidRDefault="005F4DB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>Лето-осень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DBF" w:rsidRPr="00C36A70" w:rsidRDefault="00D65568" w:rsidP="00D6556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Глава сельсовета</w:t>
            </w:r>
          </w:p>
        </w:tc>
      </w:tr>
      <w:tr w:rsidR="005F4DBF" w:rsidTr="00C36A70">
        <w:trPr>
          <w:trHeight w:val="138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DBF" w:rsidRPr="00986D88" w:rsidRDefault="005F4DB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6D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DBF" w:rsidRDefault="005F4DBF" w:rsidP="005F4DB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фасада здания «Торговый центр»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DBF" w:rsidRDefault="005F4DB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DBF" w:rsidRPr="00C36A70" w:rsidRDefault="005F4DB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>Лето-осень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DBF" w:rsidRPr="00C36A70" w:rsidRDefault="00C36A70" w:rsidP="00D6556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Глава сельсовета</w:t>
            </w:r>
          </w:p>
        </w:tc>
      </w:tr>
      <w:tr w:rsidR="00C46537" w:rsidTr="00C36A70">
        <w:trPr>
          <w:trHeight w:val="138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986D88" w:rsidRDefault="005F4DB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6D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Default="00C465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Ликвидация и рекультивация несанкционированного складирования ТБО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Default="00C465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C36A70" w:rsidRDefault="005F4DBF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 xml:space="preserve">Постоянно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537" w:rsidRPr="00C36A70" w:rsidRDefault="00D6556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сельсовета</w:t>
            </w:r>
            <w:r w:rsidR="005F4DBF" w:rsidRPr="00C36A70"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  <w:proofErr w:type="spellEnd"/>
            <w:r w:rsidR="00986D88" w:rsidRPr="00C36A70">
              <w:rPr>
                <w:rFonts w:ascii="Times New Roman" w:eastAsia="Times New Roman" w:hAnsi="Times New Roman"/>
                <w:lang w:eastAsia="ru-RU"/>
              </w:rPr>
              <w:t>, жители</w:t>
            </w:r>
            <w:r w:rsidR="005F4DBF" w:rsidRPr="00C36A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46537" w:rsidTr="00C36A70">
        <w:trPr>
          <w:trHeight w:val="138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986D88" w:rsidRDefault="00986D8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6D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Default="00C465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уход за кладбищами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Default="00C465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мест захоронений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C36A70" w:rsidRDefault="005F4DBF">
            <w:pPr>
              <w:spacing w:after="200" w:line="276" w:lineRule="auto"/>
              <w:jc w:val="both"/>
              <w:rPr>
                <w:rFonts w:eastAsia="Times New Roman"/>
                <w:lang w:eastAsia="ru-RU"/>
              </w:rPr>
            </w:pPr>
            <w:r w:rsidRPr="00C36A70">
              <w:rPr>
                <w:rFonts w:eastAsia="Times New Roman"/>
                <w:lang w:eastAsia="ru-RU"/>
              </w:rPr>
              <w:t>2023-2024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537" w:rsidRPr="00C36A70" w:rsidRDefault="00D6556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сельсовета</w:t>
            </w:r>
            <w:r w:rsidR="005F4DBF" w:rsidRPr="00C36A70"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  <w:proofErr w:type="spellEnd"/>
            <w:r w:rsidR="005F4DBF" w:rsidRPr="00C36A70">
              <w:rPr>
                <w:rFonts w:ascii="Times New Roman" w:eastAsia="Times New Roman" w:hAnsi="Times New Roman"/>
                <w:lang w:eastAsia="ru-RU"/>
              </w:rPr>
              <w:t>, жители</w:t>
            </w:r>
          </w:p>
        </w:tc>
      </w:tr>
      <w:tr w:rsidR="00986D88" w:rsidTr="00C36A70">
        <w:trPr>
          <w:trHeight w:val="138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D88" w:rsidRPr="00986D88" w:rsidRDefault="00986D8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6D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D88" w:rsidRDefault="00986D8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единого санитарного дня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D88" w:rsidRDefault="00986D88" w:rsidP="00986D8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D88" w:rsidRPr="00C36A70" w:rsidRDefault="00986D8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>Апрель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6D88" w:rsidRPr="00C36A70" w:rsidRDefault="00D6556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сельсовета</w:t>
            </w:r>
            <w:r w:rsidR="00986D88" w:rsidRPr="00C36A70">
              <w:rPr>
                <w:rFonts w:ascii="Times New Roman" w:eastAsia="Times New Roman" w:hAnsi="Times New Roman"/>
                <w:lang w:eastAsia="ru-RU"/>
              </w:rPr>
              <w:t>Администр</w:t>
            </w:r>
            <w:r w:rsidR="00986D88" w:rsidRPr="00C36A70">
              <w:rPr>
                <w:rFonts w:ascii="Times New Roman" w:eastAsia="Times New Roman" w:hAnsi="Times New Roman"/>
                <w:lang w:eastAsia="ru-RU"/>
              </w:rPr>
              <w:lastRenderedPageBreak/>
              <w:t>ация</w:t>
            </w:r>
            <w:proofErr w:type="spellEnd"/>
            <w:r w:rsidR="00986D88" w:rsidRPr="00C36A70">
              <w:rPr>
                <w:rFonts w:ascii="Times New Roman" w:eastAsia="Times New Roman" w:hAnsi="Times New Roman"/>
                <w:lang w:eastAsia="ru-RU"/>
              </w:rPr>
              <w:t>, жители</w:t>
            </w:r>
          </w:p>
        </w:tc>
      </w:tr>
      <w:tr w:rsidR="00C46537" w:rsidTr="00C36A70">
        <w:trPr>
          <w:trHeight w:val="138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986D88" w:rsidRDefault="00986D8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6D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Default="00986D8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центрального сквера.</w:t>
            </w:r>
          </w:p>
          <w:p w:rsidR="00986D88" w:rsidRDefault="00986D8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программе ППМИ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Default="00986D8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C36A70" w:rsidRDefault="00986D8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>2023-2024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537" w:rsidRPr="00C36A70" w:rsidRDefault="00D65568">
            <w:pPr>
              <w:spacing w:after="200" w:line="276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сельсовета</w:t>
            </w:r>
            <w:r w:rsidR="00986D88" w:rsidRPr="00C36A70"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  <w:proofErr w:type="spellEnd"/>
            <w:r w:rsidR="00986D88" w:rsidRPr="00C36A70">
              <w:rPr>
                <w:rFonts w:ascii="Times New Roman" w:eastAsia="Times New Roman" w:hAnsi="Times New Roman"/>
                <w:lang w:eastAsia="ru-RU"/>
              </w:rPr>
              <w:t>, жители</w:t>
            </w:r>
          </w:p>
        </w:tc>
      </w:tr>
      <w:tr w:rsidR="00C46537" w:rsidTr="00C36A70">
        <w:trPr>
          <w:trHeight w:val="138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986D88" w:rsidRDefault="00986D8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6D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Default="00986D88" w:rsidP="00D6556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т</w:t>
            </w:r>
            <w:r w:rsidR="00D65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ерритории остановочного пункта, установка остановочного пункта,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становка соответствующей знаковой информации. д.</w:t>
            </w:r>
            <w:r w:rsidR="00A06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5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Ясная Поляна, при включении данного населенного пункта в школьный маршрут</w:t>
            </w:r>
            <w:r w:rsidR="002D5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Дорога не имеет переходного типа покрытия.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Default="00986D8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C36A70" w:rsidRDefault="00986D8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>2023-2024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537" w:rsidRPr="00C36A70" w:rsidRDefault="00986D8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 xml:space="preserve">Глава сельсовета, </w:t>
            </w:r>
            <w:r w:rsidR="002D50E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="002D50E0">
              <w:rPr>
                <w:rFonts w:ascii="Times New Roman" w:eastAsia="Times New Roman" w:hAnsi="Times New Roman"/>
                <w:lang w:eastAsia="ru-RU"/>
              </w:rPr>
              <w:t>Емельяновского</w:t>
            </w:r>
            <w:proofErr w:type="spellEnd"/>
            <w:r w:rsidR="002D50E0">
              <w:rPr>
                <w:rFonts w:ascii="Times New Roman" w:eastAsia="Times New Roman" w:hAnsi="Times New Roman"/>
                <w:lang w:eastAsia="ru-RU"/>
              </w:rPr>
              <w:t xml:space="preserve"> района, </w:t>
            </w:r>
            <w:r w:rsidRPr="00C36A70">
              <w:rPr>
                <w:rFonts w:ascii="Times New Roman" w:eastAsia="Times New Roman" w:hAnsi="Times New Roman"/>
                <w:lang w:eastAsia="ru-RU"/>
              </w:rPr>
              <w:t>Подрядная организация</w:t>
            </w:r>
          </w:p>
        </w:tc>
      </w:tr>
      <w:tr w:rsidR="00986D88" w:rsidTr="00C36A70">
        <w:trPr>
          <w:trHeight w:val="1124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D88" w:rsidRPr="00986D88" w:rsidRDefault="004029A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D88" w:rsidRDefault="004029A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дополнительного контейнерного оборудования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D88" w:rsidRDefault="004029A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санитарного состояния территорий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D88" w:rsidRPr="00C36A70" w:rsidRDefault="004029A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>2023-2024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6D88" w:rsidRPr="00C36A70" w:rsidRDefault="002D50E0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сельсоветаКРК</w:t>
            </w:r>
            <w:proofErr w:type="spellEnd"/>
          </w:p>
        </w:tc>
      </w:tr>
      <w:tr w:rsidR="004029A6" w:rsidTr="00C36A70">
        <w:trPr>
          <w:trHeight w:val="807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A6" w:rsidRDefault="004029A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A6" w:rsidRDefault="004029A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прилегающей территории СДК в д.</w:t>
            </w:r>
            <w:r w:rsidR="00A06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Раскаты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A6" w:rsidRDefault="004029A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A6" w:rsidRPr="00C36A70" w:rsidRDefault="004029A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>Лето-осень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29A6" w:rsidRPr="00C36A70" w:rsidRDefault="002D50E0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сельсовета</w:t>
            </w:r>
            <w:r w:rsidR="004029A6" w:rsidRPr="00C36A70"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  <w:proofErr w:type="spellEnd"/>
            <w:r w:rsidR="004029A6" w:rsidRPr="00C36A70">
              <w:rPr>
                <w:rFonts w:ascii="Times New Roman" w:eastAsia="Times New Roman" w:hAnsi="Times New Roman"/>
                <w:lang w:eastAsia="ru-RU"/>
              </w:rPr>
              <w:t>, жители</w:t>
            </w:r>
          </w:p>
        </w:tc>
      </w:tr>
      <w:tr w:rsidR="004029A6" w:rsidTr="00C36A70">
        <w:trPr>
          <w:trHeight w:val="908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A6" w:rsidRDefault="004029A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A6" w:rsidRDefault="004029A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Текущее содержание детских площадок. Скашивание травы, покраска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A6" w:rsidRDefault="004029A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A6" w:rsidRPr="00C36A70" w:rsidRDefault="004029A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>Лето-осень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29A6" w:rsidRPr="00C36A70" w:rsidRDefault="002D50E0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сельсовета</w:t>
            </w:r>
            <w:r w:rsidR="004029A6" w:rsidRPr="00C36A70"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  <w:proofErr w:type="spellEnd"/>
            <w:r w:rsidR="004029A6" w:rsidRPr="00C36A70">
              <w:rPr>
                <w:rFonts w:ascii="Times New Roman" w:eastAsia="Times New Roman" w:hAnsi="Times New Roman"/>
                <w:lang w:eastAsia="ru-RU"/>
              </w:rPr>
              <w:t>, жители</w:t>
            </w:r>
          </w:p>
        </w:tc>
      </w:tr>
      <w:tr w:rsidR="00A56FF7" w:rsidTr="00C36A70">
        <w:trPr>
          <w:trHeight w:val="922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F7" w:rsidRDefault="00A56FF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F7" w:rsidRDefault="00A56FF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Устранение несанкционированной рекламы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F7" w:rsidRDefault="00A56FF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эстетического вида территории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F7" w:rsidRPr="00C36A70" w:rsidRDefault="00A56FF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 xml:space="preserve">Постоянно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6FF7" w:rsidRPr="00C36A70" w:rsidRDefault="002D50E0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сельсовета</w:t>
            </w:r>
            <w:r w:rsidR="00A56FF7" w:rsidRPr="00C36A70"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  <w:proofErr w:type="spellEnd"/>
            <w:r w:rsidR="00A56FF7" w:rsidRPr="00C36A70">
              <w:rPr>
                <w:rFonts w:ascii="Times New Roman" w:eastAsia="Times New Roman" w:hAnsi="Times New Roman"/>
                <w:lang w:eastAsia="ru-RU"/>
              </w:rPr>
              <w:t>, жители</w:t>
            </w:r>
          </w:p>
        </w:tc>
      </w:tr>
      <w:tr w:rsidR="00A56FF7" w:rsidTr="00C36A70">
        <w:trPr>
          <w:trHeight w:val="922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F7" w:rsidRDefault="00A56FF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F7" w:rsidRDefault="00A56FF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камер видеонаблюдении за территорией прилегающей к социально значимым территориям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F7" w:rsidRDefault="00A56FF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Сохранность социально значимых объектов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F7" w:rsidRPr="00C36A70" w:rsidRDefault="00A56FF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>2023-2024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6FF7" w:rsidRPr="00C36A70" w:rsidRDefault="00A56FF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>Глава сельсовета</w:t>
            </w:r>
          </w:p>
        </w:tc>
      </w:tr>
      <w:tr w:rsidR="00CA336B" w:rsidTr="00C36A70">
        <w:trPr>
          <w:trHeight w:val="1412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6B" w:rsidRDefault="00CA336B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6B" w:rsidRDefault="00CA336B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</w:t>
            </w:r>
            <w:r w:rsidR="00C03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содержание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уличного освещения, монтаж уличного освещения по улицам Дальняя, Самарская, Цветочная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6B" w:rsidRDefault="00CA336B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территории, безопасность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6B" w:rsidRPr="00C36A70" w:rsidRDefault="00CA336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>2023-2024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336B" w:rsidRPr="00C36A70" w:rsidRDefault="00CA336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>Глава сельсовета,   депутаты сельсовета</w:t>
            </w:r>
          </w:p>
        </w:tc>
      </w:tr>
      <w:tr w:rsidR="00CA336B" w:rsidTr="00C36A70">
        <w:trPr>
          <w:trHeight w:val="922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6B" w:rsidRDefault="00CA336B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16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6B" w:rsidRDefault="00CA336B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опор, монтаж уличного освещения по пер. Почтовый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6B" w:rsidRDefault="00CA336B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территории, безопасность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6B" w:rsidRPr="00C36A70" w:rsidRDefault="00CA336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>2023-2024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336B" w:rsidRPr="00C36A70" w:rsidRDefault="00CA336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>Глава сельсовета</w:t>
            </w:r>
          </w:p>
        </w:tc>
      </w:tr>
      <w:tr w:rsidR="00CA336B" w:rsidTr="00C36A70">
        <w:trPr>
          <w:trHeight w:val="1528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6B" w:rsidRDefault="00CA336B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6B" w:rsidRDefault="00CA336B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памятника участникам ВОВ в д.</w:t>
            </w:r>
            <w:r w:rsidR="00A06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Вечерницы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6B" w:rsidRDefault="00CA336B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территории, увековечивание памяти погибшим воинам, воспитание патриотизма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6B" w:rsidRPr="00C36A70" w:rsidRDefault="00CA336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336B" w:rsidRPr="00C36A70" w:rsidRDefault="002D50E0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сельсовета</w:t>
            </w:r>
            <w:r w:rsidR="00C03729" w:rsidRPr="00C36A70">
              <w:rPr>
                <w:rFonts w:ascii="Times New Roman" w:eastAsia="Times New Roman" w:hAnsi="Times New Roman"/>
                <w:lang w:eastAsia="ru-RU"/>
              </w:rPr>
              <w:t>Активные</w:t>
            </w:r>
            <w:proofErr w:type="spellEnd"/>
            <w:r w:rsidR="00C03729" w:rsidRPr="00C36A70">
              <w:rPr>
                <w:rFonts w:ascii="Times New Roman" w:eastAsia="Times New Roman" w:hAnsi="Times New Roman"/>
                <w:lang w:eastAsia="ru-RU"/>
              </w:rPr>
              <w:t xml:space="preserve"> жители</w:t>
            </w:r>
          </w:p>
        </w:tc>
      </w:tr>
      <w:tr w:rsidR="00C03729" w:rsidTr="00C36A70">
        <w:trPr>
          <w:trHeight w:val="233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29" w:rsidRDefault="00C03729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29" w:rsidRDefault="00C03729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Косметический ремонт памятника воинам ВОВ в с.</w:t>
            </w:r>
            <w:r w:rsidR="002D5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Никольское, благоустройство прилегающей территории, установка </w:t>
            </w:r>
            <w:r w:rsidR="002D5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мемориала «Танк-62»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29" w:rsidRDefault="00C03729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территории, увековечивание памяти погибшим воинам, воспитание патриотизма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29" w:rsidRPr="00C36A70" w:rsidRDefault="00C0372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>2023-2024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729" w:rsidRPr="00C36A70" w:rsidRDefault="002D50E0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сельсовета</w:t>
            </w:r>
            <w:r w:rsidR="00C03729" w:rsidRPr="00C36A70"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  <w:proofErr w:type="spellEnd"/>
            <w:r w:rsidR="00C03729" w:rsidRPr="00C36A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C03729" w:rsidRPr="00C36A70">
              <w:rPr>
                <w:rFonts w:ascii="Times New Roman" w:eastAsia="Times New Roman" w:hAnsi="Times New Roman"/>
                <w:lang w:eastAsia="ru-RU"/>
              </w:rPr>
              <w:t>Емельяновского</w:t>
            </w:r>
            <w:proofErr w:type="spellEnd"/>
            <w:r w:rsidR="00C03729" w:rsidRPr="00C36A70">
              <w:rPr>
                <w:rFonts w:ascii="Times New Roman" w:eastAsia="Times New Roman" w:hAnsi="Times New Roman"/>
                <w:lang w:eastAsia="ru-RU"/>
              </w:rPr>
              <w:t xml:space="preserve"> района, администрация сельсовета, жители</w:t>
            </w:r>
          </w:p>
        </w:tc>
      </w:tr>
      <w:tr w:rsidR="00C46537" w:rsidTr="00C36A70">
        <w:trPr>
          <w:trHeight w:val="1427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537" w:rsidRPr="00986D88" w:rsidRDefault="00C03729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Default="002D50E0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связанных с выявлением безнадзорных животных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Default="002D50E0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улучшение санитарного состояния, безопасность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C36A70" w:rsidRDefault="002D50E0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537" w:rsidRPr="00C36A70" w:rsidRDefault="002D50E0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сельсовета</w:t>
            </w:r>
            <w:r w:rsidR="00C03729" w:rsidRPr="00C36A70">
              <w:rPr>
                <w:rFonts w:ascii="Times New Roman" w:eastAsia="Times New Roman" w:hAnsi="Times New Roman"/>
                <w:lang w:eastAsia="ru-RU"/>
              </w:rPr>
              <w:t>Депутаты</w:t>
            </w:r>
            <w:proofErr w:type="spellEnd"/>
            <w:r w:rsidR="00C03729" w:rsidRPr="00C36A70">
              <w:rPr>
                <w:rFonts w:ascii="Times New Roman" w:eastAsia="Times New Roman" w:hAnsi="Times New Roman"/>
                <w:lang w:eastAsia="ru-RU"/>
              </w:rPr>
              <w:t xml:space="preserve"> сельсовета, администрация сельсовета</w:t>
            </w:r>
          </w:p>
        </w:tc>
      </w:tr>
      <w:tr w:rsidR="00C46537" w:rsidTr="00C36A70">
        <w:trPr>
          <w:trHeight w:val="2018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537" w:rsidRPr="00986D88" w:rsidRDefault="00C03729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537" w:rsidRDefault="00C03729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памятников и обелисков к 9 мая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Default="00C03729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территории, воспитание патриотизма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C36A70" w:rsidRDefault="00C0372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>2023 апрель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537" w:rsidRPr="00C36A70" w:rsidRDefault="002D50E0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сельсовета</w:t>
            </w:r>
            <w:r w:rsidR="00C03729" w:rsidRPr="00C36A70">
              <w:rPr>
                <w:rFonts w:ascii="Times New Roman" w:eastAsia="Times New Roman" w:hAnsi="Times New Roman"/>
                <w:lang w:eastAsia="ru-RU"/>
              </w:rPr>
              <w:t>Депутаты</w:t>
            </w:r>
            <w:proofErr w:type="spellEnd"/>
            <w:r w:rsidR="00C03729" w:rsidRPr="00C36A70">
              <w:rPr>
                <w:rFonts w:ascii="Times New Roman" w:eastAsia="Times New Roman" w:hAnsi="Times New Roman"/>
                <w:lang w:eastAsia="ru-RU"/>
              </w:rPr>
              <w:t xml:space="preserve"> сельсовета, администрация сельсовета,</w:t>
            </w:r>
            <w:r w:rsidR="00A06039" w:rsidRPr="00C36A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36A70" w:rsidRPr="00C36A70">
              <w:rPr>
                <w:rFonts w:ascii="Times New Roman" w:eastAsia="Times New Roman" w:hAnsi="Times New Roman"/>
                <w:lang w:eastAsia="ru-RU"/>
              </w:rPr>
              <w:t>Юнармейцы</w:t>
            </w:r>
            <w:r w:rsidR="00C03729" w:rsidRPr="00C36A7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C03729" w:rsidTr="00C36A70">
        <w:trPr>
          <w:trHeight w:val="1427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3729" w:rsidRDefault="00C03729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3729" w:rsidRDefault="00C03729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2-х месячника по благоустройству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29" w:rsidRDefault="00C03729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поселений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29" w:rsidRPr="00C36A70" w:rsidRDefault="00C0372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>2023 май</w:t>
            </w:r>
            <w:r w:rsidR="00A06039" w:rsidRPr="00C36A70">
              <w:rPr>
                <w:rFonts w:ascii="Times New Roman" w:eastAsia="Times New Roman" w:hAnsi="Times New Roman"/>
                <w:lang w:eastAsia="ru-RU"/>
              </w:rPr>
              <w:t>, 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729" w:rsidRPr="00C36A70" w:rsidRDefault="002D50E0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сельсовета</w:t>
            </w:r>
            <w:bookmarkStart w:id="0" w:name="_GoBack"/>
            <w:bookmarkEnd w:id="0"/>
            <w:r w:rsidR="00A06039" w:rsidRPr="00C36A70">
              <w:rPr>
                <w:rFonts w:ascii="Times New Roman" w:eastAsia="Times New Roman" w:hAnsi="Times New Roman"/>
                <w:lang w:eastAsia="ru-RU"/>
              </w:rPr>
              <w:t>Депутаты</w:t>
            </w:r>
            <w:proofErr w:type="spellEnd"/>
            <w:r w:rsidR="00A06039" w:rsidRPr="00C36A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36A70" w:rsidRPr="00C36A70">
              <w:rPr>
                <w:rFonts w:ascii="Times New Roman" w:eastAsia="Times New Roman" w:hAnsi="Times New Roman"/>
                <w:lang w:eastAsia="ru-RU"/>
              </w:rPr>
              <w:t>сельсовета</w:t>
            </w:r>
            <w:r w:rsidR="00C36A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06039" w:rsidRPr="00C36A70">
              <w:rPr>
                <w:rFonts w:ascii="Times New Roman" w:eastAsia="Times New Roman" w:hAnsi="Times New Roman"/>
                <w:lang w:eastAsia="ru-RU"/>
              </w:rPr>
              <w:t>администрация сельсовета</w:t>
            </w:r>
          </w:p>
        </w:tc>
      </w:tr>
      <w:tr w:rsidR="00A06039" w:rsidTr="00C36A70">
        <w:trPr>
          <w:trHeight w:val="2425"/>
        </w:trPr>
        <w:tc>
          <w:tcPr>
            <w:tcW w:w="43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6039" w:rsidRPr="00986D88" w:rsidRDefault="00A06039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22</w:t>
            </w:r>
          </w:p>
          <w:p w:rsidR="00A06039" w:rsidRPr="00986D88" w:rsidRDefault="00A06039" w:rsidP="00A06039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6039" w:rsidRDefault="00A06039" w:rsidP="00A06039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39" w:rsidRDefault="00A06039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Санитарная очистка территорий</w:t>
            </w:r>
          </w:p>
        </w:tc>
        <w:tc>
          <w:tcPr>
            <w:tcW w:w="15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39" w:rsidRPr="00C36A70" w:rsidRDefault="00A0603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>2023-2024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</w:tcPr>
          <w:p w:rsidR="00A06039" w:rsidRPr="00C36A70" w:rsidRDefault="00A0603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6A70">
              <w:rPr>
                <w:rFonts w:ascii="Times New Roman" w:eastAsia="Times New Roman" w:hAnsi="Times New Roman"/>
                <w:lang w:eastAsia="ru-RU"/>
              </w:rPr>
              <w:t>Депутаты сельсовета, администрация сельсовета</w:t>
            </w:r>
          </w:p>
        </w:tc>
      </w:tr>
      <w:tr w:rsidR="00A06039" w:rsidTr="00C36A70">
        <w:trPr>
          <w:trHeight w:val="504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6039" w:rsidRPr="00986D88" w:rsidRDefault="00A06039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6039" w:rsidRDefault="00A06039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39" w:rsidRDefault="00A06039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39" w:rsidRPr="00986D88" w:rsidRDefault="00A0603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6039" w:rsidRPr="00986D88" w:rsidRDefault="00A0603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E195B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95B" w:rsidRPr="005C0DFF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C0DFF">
        <w:rPr>
          <w:rFonts w:ascii="Times New Roman" w:eastAsia="Times New Roman" w:hAnsi="Times New Roman"/>
          <w:b/>
          <w:sz w:val="26"/>
          <w:szCs w:val="26"/>
          <w:lang w:eastAsia="ru-RU"/>
        </w:rPr>
        <w:t>Раздел 3. Оценка социально-экономических и экологических последствий от реализации мероприятий по благоустройству</w:t>
      </w:r>
    </w:p>
    <w:p w:rsidR="005E195B" w:rsidRPr="005C0DFF" w:rsidRDefault="00A06039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C0DFF">
        <w:rPr>
          <w:rFonts w:ascii="Times New Roman" w:eastAsia="Times New Roman" w:hAnsi="Times New Roman"/>
          <w:sz w:val="26"/>
          <w:szCs w:val="26"/>
          <w:lang w:eastAsia="ru-RU"/>
        </w:rPr>
        <w:t xml:space="preserve">Целью проведения данных мероприятий является </w:t>
      </w:r>
      <w:r w:rsidR="004D7F3A" w:rsidRPr="005C0DFF">
        <w:rPr>
          <w:rFonts w:ascii="Times New Roman" w:eastAsia="Times New Roman" w:hAnsi="Times New Roman"/>
          <w:sz w:val="26"/>
          <w:szCs w:val="26"/>
          <w:lang w:eastAsia="ru-RU"/>
        </w:rPr>
        <w:t>совершенствование</w:t>
      </w:r>
      <w:r w:rsidRPr="005C0DFF">
        <w:rPr>
          <w:rFonts w:ascii="Times New Roman" w:eastAsia="Times New Roman" w:hAnsi="Times New Roman"/>
          <w:sz w:val="26"/>
          <w:szCs w:val="26"/>
          <w:lang w:eastAsia="ru-RU"/>
        </w:rPr>
        <w:t xml:space="preserve"> системы комплексного благоустройства муниципального образования, </w:t>
      </w:r>
      <w:r w:rsidR="004D7F3A" w:rsidRPr="005C0DFF">
        <w:rPr>
          <w:rFonts w:ascii="Times New Roman" w:eastAsia="Times New Roman" w:hAnsi="Times New Roman"/>
          <w:sz w:val="26"/>
          <w:szCs w:val="26"/>
          <w:lang w:eastAsia="ru-RU"/>
        </w:rPr>
        <w:t>улучшения эстетического вида поселений</w:t>
      </w:r>
      <w:r w:rsidRPr="005C0DFF">
        <w:rPr>
          <w:rFonts w:ascii="Times New Roman" w:eastAsia="Times New Roman" w:hAnsi="Times New Roman"/>
          <w:sz w:val="26"/>
          <w:szCs w:val="26"/>
          <w:lang w:eastAsia="ru-RU"/>
        </w:rPr>
        <w:t>, создание гармоничной архитектурно-ландшафтной среды.</w:t>
      </w:r>
      <w:r w:rsidR="004D7F3A" w:rsidRPr="005C0DF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Привлечение жителей, </w:t>
      </w:r>
      <w:r w:rsidR="00C36A70" w:rsidRPr="005C0DFF">
        <w:rPr>
          <w:rFonts w:ascii="Times New Roman" w:eastAsia="Times New Roman" w:hAnsi="Times New Roman"/>
          <w:sz w:val="26"/>
          <w:szCs w:val="26"/>
          <w:lang w:eastAsia="ru-RU"/>
        </w:rPr>
        <w:t>юнармейцев</w:t>
      </w:r>
      <w:r w:rsidR="004D7F3A" w:rsidRPr="005C0DFF">
        <w:rPr>
          <w:rFonts w:ascii="Times New Roman" w:eastAsia="Times New Roman" w:hAnsi="Times New Roman"/>
          <w:sz w:val="26"/>
          <w:szCs w:val="26"/>
          <w:lang w:eastAsia="ru-RU"/>
        </w:rPr>
        <w:t xml:space="preserve"> к участию в работах по благоустройству, санитарному и гигиеническому содержанию прилегающих территорий способствует повышению культуры </w:t>
      </w:r>
      <w:r w:rsidR="005E195B" w:rsidRPr="005C0DFF">
        <w:rPr>
          <w:rFonts w:ascii="Times New Roman" w:eastAsia="Times New Roman" w:hAnsi="Times New Roman"/>
          <w:sz w:val="26"/>
          <w:szCs w:val="26"/>
          <w:lang w:eastAsia="ru-RU"/>
        </w:rPr>
        <w:t xml:space="preserve">поведения жителей, </w:t>
      </w:r>
      <w:r w:rsidR="004D7F3A" w:rsidRPr="005C0DFF">
        <w:rPr>
          <w:rFonts w:ascii="Times New Roman" w:eastAsia="Times New Roman" w:hAnsi="Times New Roman"/>
          <w:sz w:val="26"/>
          <w:szCs w:val="26"/>
          <w:lang w:eastAsia="ru-RU"/>
        </w:rPr>
        <w:t>воспитанию по бережному</w:t>
      </w:r>
      <w:r w:rsidR="005E195B" w:rsidRPr="005C0DFF">
        <w:rPr>
          <w:rFonts w:ascii="Times New Roman" w:eastAsia="Times New Roman" w:hAnsi="Times New Roman"/>
          <w:sz w:val="26"/>
          <w:szCs w:val="26"/>
          <w:lang w:eastAsia="ru-RU"/>
        </w:rPr>
        <w:t xml:space="preserve"> отношение к элементам благоустройства</w:t>
      </w:r>
      <w:r w:rsidR="004D7F3A" w:rsidRPr="005C0DF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C29B1" w:rsidRPr="005C0DFF" w:rsidRDefault="003C29B1">
      <w:pPr>
        <w:rPr>
          <w:sz w:val="26"/>
          <w:szCs w:val="26"/>
        </w:rPr>
      </w:pPr>
    </w:p>
    <w:sectPr w:rsidR="003C29B1" w:rsidRPr="005C0DFF" w:rsidSect="005E195B">
      <w:footerReference w:type="default" r:id="rId8"/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A98" w:rsidRDefault="00CF7A98" w:rsidP="005C0DFF">
      <w:pPr>
        <w:spacing w:after="0" w:line="240" w:lineRule="auto"/>
      </w:pPr>
      <w:r>
        <w:separator/>
      </w:r>
    </w:p>
  </w:endnote>
  <w:endnote w:type="continuationSeparator" w:id="0">
    <w:p w:rsidR="00CF7A98" w:rsidRDefault="00CF7A98" w:rsidP="005C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648297"/>
      <w:docPartObj>
        <w:docPartGallery w:val="Page Numbers (Bottom of Page)"/>
        <w:docPartUnique/>
      </w:docPartObj>
    </w:sdtPr>
    <w:sdtEndPr/>
    <w:sdtContent>
      <w:p w:rsidR="005C0DFF" w:rsidRDefault="005C0D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0E0">
          <w:rPr>
            <w:noProof/>
          </w:rPr>
          <w:t>6</w:t>
        </w:r>
        <w:r>
          <w:fldChar w:fldCharType="end"/>
        </w:r>
      </w:p>
    </w:sdtContent>
  </w:sdt>
  <w:p w:rsidR="005C0DFF" w:rsidRDefault="005C0D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A98" w:rsidRDefault="00CF7A98" w:rsidP="005C0DFF">
      <w:pPr>
        <w:spacing w:after="0" w:line="240" w:lineRule="auto"/>
      </w:pPr>
      <w:r>
        <w:separator/>
      </w:r>
    </w:p>
  </w:footnote>
  <w:footnote w:type="continuationSeparator" w:id="0">
    <w:p w:rsidR="00CF7A98" w:rsidRDefault="00CF7A98" w:rsidP="005C0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08"/>
    <w:rsid w:val="0009069E"/>
    <w:rsid w:val="00197FA2"/>
    <w:rsid w:val="002D50E0"/>
    <w:rsid w:val="003C29B1"/>
    <w:rsid w:val="004029A6"/>
    <w:rsid w:val="00471BDE"/>
    <w:rsid w:val="0049689A"/>
    <w:rsid w:val="004D7F3A"/>
    <w:rsid w:val="005142F8"/>
    <w:rsid w:val="0058612F"/>
    <w:rsid w:val="005C0DFF"/>
    <w:rsid w:val="005E195B"/>
    <w:rsid w:val="005F4DBF"/>
    <w:rsid w:val="006972BA"/>
    <w:rsid w:val="00763CF0"/>
    <w:rsid w:val="00770EEB"/>
    <w:rsid w:val="007A0586"/>
    <w:rsid w:val="007A44F3"/>
    <w:rsid w:val="008B3E33"/>
    <w:rsid w:val="008E38F4"/>
    <w:rsid w:val="00973AAB"/>
    <w:rsid w:val="00986D88"/>
    <w:rsid w:val="009D7C34"/>
    <w:rsid w:val="00A06039"/>
    <w:rsid w:val="00A56FF7"/>
    <w:rsid w:val="00A9695E"/>
    <w:rsid w:val="00C03729"/>
    <w:rsid w:val="00C36A70"/>
    <w:rsid w:val="00C46537"/>
    <w:rsid w:val="00CA336B"/>
    <w:rsid w:val="00CF7A98"/>
    <w:rsid w:val="00D65568"/>
    <w:rsid w:val="00D92C21"/>
    <w:rsid w:val="00EC61F7"/>
    <w:rsid w:val="00F20885"/>
    <w:rsid w:val="00FA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6F86"/>
  <w15:chartTrackingRefBased/>
  <w15:docId w15:val="{081A470C-BD81-410A-AD8A-B013E621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95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9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E33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0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0DF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C0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0D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plani_meropriyati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2022-11-02T10:46:00Z</cp:lastPrinted>
  <dcterms:created xsi:type="dcterms:W3CDTF">2022-10-31T06:49:00Z</dcterms:created>
  <dcterms:modified xsi:type="dcterms:W3CDTF">2022-11-02T10:47:00Z</dcterms:modified>
</cp:coreProperties>
</file>