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B6" w:rsidRPr="00550FB6" w:rsidRDefault="00550FB6" w:rsidP="00550FB6">
      <w:pPr>
        <w:jc w:val="center"/>
      </w:pPr>
      <w:r w:rsidRPr="00550FB6">
        <w:rPr>
          <w:noProof/>
          <w:lang w:eastAsia="ru-RU"/>
        </w:rPr>
        <w:drawing>
          <wp:inline distT="0" distB="0" distL="0" distR="0" wp14:anchorId="52DC99CE" wp14:editId="74056234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B6" w:rsidRPr="00550FB6" w:rsidRDefault="00550FB6" w:rsidP="00550FB6">
      <w:pPr>
        <w:rPr>
          <w:b/>
        </w:rPr>
      </w:pPr>
    </w:p>
    <w:p w:rsidR="00550FB6" w:rsidRPr="00550FB6" w:rsidRDefault="00550FB6" w:rsidP="00550F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0FB6">
        <w:rPr>
          <w:rFonts w:ascii="Times New Roman" w:hAnsi="Times New Roman" w:cs="Times New Roman"/>
          <w:b/>
          <w:sz w:val="20"/>
          <w:szCs w:val="20"/>
        </w:rPr>
        <w:t>НИКОЛЬСКИЙ СЕЛЬСКИЙ СОВЕТ ДЕПУТАТОВ</w:t>
      </w:r>
    </w:p>
    <w:p w:rsidR="00550FB6" w:rsidRDefault="00550FB6" w:rsidP="00550FB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50FB6">
        <w:rPr>
          <w:rFonts w:ascii="Times New Roman" w:hAnsi="Times New Roman" w:cs="Times New Roman"/>
          <w:b/>
          <w:sz w:val="20"/>
          <w:szCs w:val="20"/>
        </w:rPr>
        <w:t>Емельяновского</w:t>
      </w:r>
      <w:proofErr w:type="spellEnd"/>
      <w:r w:rsidRPr="00550FB6">
        <w:rPr>
          <w:rFonts w:ascii="Times New Roman" w:hAnsi="Times New Roman" w:cs="Times New Roman"/>
          <w:b/>
          <w:sz w:val="20"/>
          <w:szCs w:val="20"/>
        </w:rPr>
        <w:t xml:space="preserve"> района Красноярского края</w:t>
      </w:r>
    </w:p>
    <w:p w:rsidR="00550FB6" w:rsidRPr="00550FB6" w:rsidRDefault="00550FB6" w:rsidP="00550FB6">
      <w:pPr>
        <w:spacing w:after="0"/>
        <w:jc w:val="center"/>
        <w:rPr>
          <w:b/>
        </w:rPr>
      </w:pPr>
    </w:p>
    <w:p w:rsidR="00550FB6" w:rsidRPr="00550FB6" w:rsidRDefault="00550FB6" w:rsidP="00550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FB6">
        <w:rPr>
          <w:rFonts w:ascii="Times New Roman" w:hAnsi="Times New Roman" w:cs="Times New Roman"/>
          <w:sz w:val="28"/>
          <w:szCs w:val="28"/>
        </w:rPr>
        <w:t>Р Е Ш Е Н И Е</w:t>
      </w:r>
    </w:p>
    <w:p w:rsidR="00550FB6" w:rsidRPr="00550FB6" w:rsidRDefault="00550FB6" w:rsidP="00550FB6">
      <w:pPr>
        <w:rPr>
          <w:rFonts w:ascii="Times New Roman" w:hAnsi="Times New Roman" w:cs="Times New Roman"/>
          <w:sz w:val="28"/>
          <w:szCs w:val="28"/>
        </w:rPr>
      </w:pPr>
    </w:p>
    <w:p w:rsidR="00550FB6" w:rsidRPr="00550FB6" w:rsidRDefault="00DA60CF" w:rsidP="00550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</w:t>
      </w:r>
      <w:r w:rsidR="00550FB6" w:rsidRPr="00550FB6">
        <w:rPr>
          <w:rFonts w:ascii="Times New Roman" w:hAnsi="Times New Roman" w:cs="Times New Roman"/>
          <w:sz w:val="28"/>
          <w:szCs w:val="28"/>
        </w:rPr>
        <w:t xml:space="preserve">2022г.                                  с. Никольское                                   № </w:t>
      </w:r>
      <w:r w:rsidR="00FA0D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A0D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70</w:t>
      </w:r>
      <w:r w:rsidR="00FA0D9F">
        <w:rPr>
          <w:rFonts w:ascii="Times New Roman" w:hAnsi="Times New Roman" w:cs="Times New Roman"/>
          <w:sz w:val="28"/>
          <w:szCs w:val="28"/>
        </w:rPr>
        <w:t>Р</w:t>
      </w:r>
    </w:p>
    <w:p w:rsidR="00550FB6" w:rsidRPr="00550FB6" w:rsidRDefault="00550FB6" w:rsidP="00550FB6">
      <w:pPr>
        <w:rPr>
          <w:rFonts w:ascii="Times New Roman" w:hAnsi="Times New Roman" w:cs="Times New Roman"/>
          <w:sz w:val="28"/>
          <w:szCs w:val="28"/>
        </w:rPr>
      </w:pPr>
    </w:p>
    <w:p w:rsidR="00550FB6" w:rsidRDefault="00550FB6" w:rsidP="00550FB6">
      <w:pPr>
        <w:jc w:val="both"/>
        <w:rPr>
          <w:rFonts w:ascii="Times New Roman" w:hAnsi="Times New Roman" w:cs="Times New Roman"/>
          <w:sz w:val="28"/>
          <w:szCs w:val="28"/>
        </w:rPr>
      </w:pPr>
      <w:r w:rsidRPr="00550FB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Никольского </w:t>
      </w:r>
      <w:r w:rsidR="00702EE5">
        <w:rPr>
          <w:rFonts w:ascii="Times New Roman" w:hAnsi="Times New Roman" w:cs="Times New Roman"/>
          <w:sz w:val="28"/>
          <w:szCs w:val="28"/>
        </w:rPr>
        <w:t>сельского совета депутатов №</w:t>
      </w:r>
      <w:r w:rsidR="009A40B5">
        <w:rPr>
          <w:rFonts w:ascii="Times New Roman" w:hAnsi="Times New Roman" w:cs="Times New Roman"/>
          <w:sz w:val="28"/>
          <w:szCs w:val="28"/>
        </w:rPr>
        <w:t>34</w:t>
      </w:r>
      <w:r w:rsidRPr="00550FB6">
        <w:rPr>
          <w:rFonts w:ascii="Times New Roman" w:hAnsi="Times New Roman" w:cs="Times New Roman"/>
          <w:sz w:val="28"/>
          <w:szCs w:val="28"/>
        </w:rPr>
        <w:t>-</w:t>
      </w:r>
      <w:r w:rsidR="009A40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="00702EE5">
        <w:rPr>
          <w:rFonts w:ascii="Times New Roman" w:hAnsi="Times New Roman" w:cs="Times New Roman"/>
          <w:sz w:val="28"/>
          <w:szCs w:val="28"/>
        </w:rPr>
        <w:t xml:space="preserve">Р от </w:t>
      </w:r>
      <w:r w:rsidR="009A40B5">
        <w:rPr>
          <w:rFonts w:ascii="Times New Roman" w:hAnsi="Times New Roman" w:cs="Times New Roman"/>
          <w:sz w:val="28"/>
          <w:szCs w:val="28"/>
        </w:rPr>
        <w:t>26</w:t>
      </w:r>
      <w:r w:rsidRPr="00550FB6">
        <w:rPr>
          <w:rFonts w:ascii="Times New Roman" w:hAnsi="Times New Roman" w:cs="Times New Roman"/>
          <w:sz w:val="28"/>
          <w:szCs w:val="28"/>
        </w:rPr>
        <w:t>.1</w:t>
      </w:r>
      <w:r w:rsidR="00702EE5">
        <w:rPr>
          <w:rFonts w:ascii="Times New Roman" w:hAnsi="Times New Roman" w:cs="Times New Roman"/>
          <w:sz w:val="28"/>
          <w:szCs w:val="28"/>
        </w:rPr>
        <w:t>1</w:t>
      </w:r>
      <w:r w:rsidRPr="00550FB6">
        <w:rPr>
          <w:rFonts w:ascii="Times New Roman" w:hAnsi="Times New Roman" w:cs="Times New Roman"/>
          <w:sz w:val="28"/>
          <w:szCs w:val="28"/>
        </w:rPr>
        <w:t>.20</w:t>
      </w:r>
      <w:r w:rsidR="00702EE5">
        <w:rPr>
          <w:rFonts w:ascii="Times New Roman" w:hAnsi="Times New Roman" w:cs="Times New Roman"/>
          <w:sz w:val="28"/>
          <w:szCs w:val="28"/>
        </w:rPr>
        <w:t>1</w:t>
      </w:r>
      <w:r w:rsidR="009A40B5">
        <w:rPr>
          <w:rFonts w:ascii="Times New Roman" w:hAnsi="Times New Roman" w:cs="Times New Roman"/>
          <w:sz w:val="28"/>
          <w:szCs w:val="28"/>
        </w:rPr>
        <w:t>8</w:t>
      </w:r>
      <w:r w:rsidR="00702EE5">
        <w:rPr>
          <w:rFonts w:ascii="Times New Roman" w:hAnsi="Times New Roman" w:cs="Times New Roman"/>
          <w:sz w:val="28"/>
          <w:szCs w:val="28"/>
        </w:rPr>
        <w:t xml:space="preserve"> </w:t>
      </w:r>
      <w:r w:rsidRPr="00550FB6">
        <w:rPr>
          <w:rFonts w:ascii="Times New Roman" w:hAnsi="Times New Roman" w:cs="Times New Roman"/>
          <w:sz w:val="28"/>
          <w:szCs w:val="28"/>
        </w:rPr>
        <w:t>г. «</w:t>
      </w:r>
      <w:r w:rsidR="009A40B5">
        <w:rPr>
          <w:rFonts w:ascii="Times New Roman" w:hAnsi="Times New Roman" w:cs="Times New Roman"/>
          <w:sz w:val="28"/>
          <w:szCs w:val="28"/>
        </w:rPr>
        <w:t>О налоге на имущество физических лиц на территории Никольского сельсовета</w:t>
      </w:r>
      <w:r w:rsidRPr="00550FB6">
        <w:rPr>
          <w:rFonts w:ascii="Times New Roman" w:hAnsi="Times New Roman" w:cs="Times New Roman"/>
          <w:sz w:val="28"/>
          <w:szCs w:val="28"/>
        </w:rPr>
        <w:t>»</w:t>
      </w:r>
    </w:p>
    <w:p w:rsidR="00550FB6" w:rsidRDefault="00702EE5" w:rsidP="00550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Ф</w:t>
      </w:r>
      <w:r w:rsidR="00550FB6">
        <w:rPr>
          <w:rFonts w:ascii="Times New Roman" w:hAnsi="Times New Roman" w:cs="Times New Roman"/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02.07.2021 № 305-ФЗ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="00550FB6">
        <w:rPr>
          <w:rFonts w:ascii="Times New Roman" w:hAnsi="Times New Roman" w:cs="Times New Roman"/>
          <w:sz w:val="28"/>
          <w:szCs w:val="28"/>
        </w:rPr>
        <w:t xml:space="preserve">, </w:t>
      </w:r>
      <w:r w:rsidR="00952917">
        <w:rPr>
          <w:rFonts w:ascii="Times New Roman" w:hAnsi="Times New Roman" w:cs="Times New Roman"/>
          <w:sz w:val="28"/>
          <w:szCs w:val="28"/>
        </w:rPr>
        <w:t xml:space="preserve">положением статьи 3 Федерального закона от 12.11.1995 № 5-ФЗ «О ветеранах», </w:t>
      </w:r>
      <w:r w:rsidR="00550FB6">
        <w:rPr>
          <w:rFonts w:ascii="Times New Roman" w:hAnsi="Times New Roman" w:cs="Times New Roman"/>
          <w:sz w:val="28"/>
          <w:szCs w:val="28"/>
        </w:rPr>
        <w:t>Уставом Никольского сельсовета,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FB6">
        <w:rPr>
          <w:rFonts w:ascii="Times New Roman" w:hAnsi="Times New Roman" w:cs="Times New Roman"/>
          <w:sz w:val="28"/>
          <w:szCs w:val="28"/>
        </w:rPr>
        <w:t>Никольский сельский Совет депутатов РЕШИЛ:</w:t>
      </w:r>
    </w:p>
    <w:p w:rsidR="00550FB6" w:rsidRDefault="00550FB6" w:rsidP="00FA0D9F">
      <w:pPr>
        <w:pStyle w:val="a3"/>
        <w:numPr>
          <w:ilvl w:val="0"/>
          <w:numId w:val="1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50FB6">
        <w:rPr>
          <w:rFonts w:ascii="Times New Roman" w:hAnsi="Times New Roman" w:cs="Times New Roman"/>
          <w:sz w:val="28"/>
          <w:szCs w:val="28"/>
        </w:rPr>
        <w:t xml:space="preserve">решение Никольского сельского совета депутатов </w:t>
      </w:r>
      <w:r w:rsidR="009A40B5" w:rsidRPr="009A40B5">
        <w:rPr>
          <w:rFonts w:ascii="Times New Roman" w:hAnsi="Times New Roman" w:cs="Times New Roman"/>
          <w:sz w:val="28"/>
          <w:szCs w:val="28"/>
        </w:rPr>
        <w:t>№34-48Р от 26.11.2018 г. «О налоге на имущество физических лиц на территории Никольского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550FB6" w:rsidRDefault="00821362" w:rsidP="00A06490">
      <w:pPr>
        <w:pStyle w:val="a3"/>
        <w:numPr>
          <w:ilvl w:val="1"/>
          <w:numId w:val="1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="00550FB6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3.1 пункта 3 дополнить абзацем следующего содержания</w:t>
      </w:r>
      <w:r w:rsidR="00550FB6">
        <w:rPr>
          <w:rFonts w:ascii="Times New Roman" w:hAnsi="Times New Roman" w:cs="Times New Roman"/>
          <w:sz w:val="28"/>
          <w:szCs w:val="28"/>
        </w:rPr>
        <w:t>:</w:t>
      </w:r>
    </w:p>
    <w:p w:rsidR="00E575B2" w:rsidRPr="00E575B2" w:rsidRDefault="00550FB6" w:rsidP="009A40B5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1362">
        <w:rPr>
          <w:rFonts w:ascii="Times New Roman" w:hAnsi="Times New Roman" w:cs="Times New Roman"/>
          <w:sz w:val="28"/>
          <w:szCs w:val="28"/>
        </w:rPr>
        <w:t>г) ветераны боевых действий</w:t>
      </w:r>
      <w:r w:rsidR="00A06490">
        <w:rPr>
          <w:rFonts w:ascii="Times New Roman" w:hAnsi="Times New Roman" w:cs="Times New Roman"/>
          <w:sz w:val="28"/>
          <w:szCs w:val="28"/>
        </w:rPr>
        <w:t>»</w:t>
      </w:r>
      <w:r w:rsidR="00821362">
        <w:rPr>
          <w:rFonts w:ascii="Times New Roman" w:hAnsi="Times New Roman" w:cs="Times New Roman"/>
          <w:sz w:val="28"/>
          <w:szCs w:val="28"/>
        </w:rPr>
        <w:t>.</w:t>
      </w:r>
    </w:p>
    <w:p w:rsidR="00A06490" w:rsidRDefault="00E575B2" w:rsidP="00E575B2">
      <w:pPr>
        <w:pStyle w:val="a3"/>
        <w:numPr>
          <w:ilvl w:val="0"/>
          <w:numId w:val="1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B2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Pr="00E575B2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E575B2">
        <w:rPr>
          <w:rFonts w:ascii="Times New Roman" w:hAnsi="Times New Roman" w:cs="Times New Roman"/>
          <w:sz w:val="28"/>
          <w:szCs w:val="28"/>
        </w:rPr>
        <w:t xml:space="preserve"> веси»</w:t>
      </w:r>
      <w:r w:rsidR="009A40B5">
        <w:rPr>
          <w:rFonts w:ascii="Times New Roman" w:hAnsi="Times New Roman" w:cs="Times New Roman"/>
          <w:sz w:val="28"/>
          <w:szCs w:val="28"/>
        </w:rPr>
        <w:t xml:space="preserve"> </w:t>
      </w:r>
      <w:r w:rsidRPr="00E575B2">
        <w:rPr>
          <w:rFonts w:ascii="Times New Roman" w:hAnsi="Times New Roman" w:cs="Times New Roman"/>
          <w:sz w:val="28"/>
          <w:szCs w:val="28"/>
        </w:rPr>
        <w:t>и на официальном сайте администрации Никольского сельсовета.</w:t>
      </w:r>
    </w:p>
    <w:p w:rsidR="00E575B2" w:rsidRPr="00E575B2" w:rsidRDefault="00E575B2" w:rsidP="00752A95">
      <w:pPr>
        <w:pStyle w:val="a3"/>
        <w:numPr>
          <w:ilvl w:val="0"/>
          <w:numId w:val="1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 w:rsidRPr="00E575B2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оставляю за собой.</w:t>
      </w:r>
    </w:p>
    <w:p w:rsidR="00A06490" w:rsidRDefault="00A06490" w:rsidP="00A06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490" w:rsidRDefault="00111700" w:rsidP="00A06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Никольского                                     Глава сельсовета</w:t>
      </w:r>
    </w:p>
    <w:p w:rsidR="00A06490" w:rsidRDefault="00A06490" w:rsidP="00A06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</w:t>
      </w:r>
    </w:p>
    <w:p w:rsidR="00550FB6" w:rsidRDefault="00A06490" w:rsidP="00821362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="00111700">
        <w:rPr>
          <w:rFonts w:ascii="Times New Roman" w:hAnsi="Times New Roman" w:cs="Times New Roman"/>
          <w:sz w:val="28"/>
          <w:szCs w:val="28"/>
        </w:rPr>
        <w:t>В.В.Камаев</w:t>
      </w:r>
      <w:proofErr w:type="spellEnd"/>
      <w:r w:rsidR="0011170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____________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Экель</w:t>
      </w:r>
      <w:proofErr w:type="spellEnd"/>
    </w:p>
    <w:sectPr w:rsidR="00550F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CD" w:rsidRDefault="00BC4BCD" w:rsidP="004F1714">
      <w:pPr>
        <w:spacing w:after="0" w:line="240" w:lineRule="auto"/>
      </w:pPr>
      <w:r>
        <w:separator/>
      </w:r>
    </w:p>
  </w:endnote>
  <w:endnote w:type="continuationSeparator" w:id="0">
    <w:p w:rsidR="00BC4BCD" w:rsidRDefault="00BC4BCD" w:rsidP="004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469995"/>
      <w:docPartObj>
        <w:docPartGallery w:val="Page Numbers (Bottom of Page)"/>
        <w:docPartUnique/>
      </w:docPartObj>
    </w:sdtPr>
    <w:sdtEndPr/>
    <w:sdtContent>
      <w:p w:rsidR="004F1714" w:rsidRDefault="004F17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700">
          <w:rPr>
            <w:noProof/>
          </w:rPr>
          <w:t>1</w:t>
        </w:r>
        <w:r>
          <w:fldChar w:fldCharType="end"/>
        </w:r>
      </w:p>
    </w:sdtContent>
  </w:sdt>
  <w:p w:rsidR="004F1714" w:rsidRDefault="004F17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CD" w:rsidRDefault="00BC4BCD" w:rsidP="004F1714">
      <w:pPr>
        <w:spacing w:after="0" w:line="240" w:lineRule="auto"/>
      </w:pPr>
      <w:r>
        <w:separator/>
      </w:r>
    </w:p>
  </w:footnote>
  <w:footnote w:type="continuationSeparator" w:id="0">
    <w:p w:rsidR="00BC4BCD" w:rsidRDefault="00BC4BCD" w:rsidP="004F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2026"/>
    <w:multiLevelType w:val="multilevel"/>
    <w:tmpl w:val="B7DE5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85"/>
    <w:rsid w:val="00111700"/>
    <w:rsid w:val="00420CB1"/>
    <w:rsid w:val="00445985"/>
    <w:rsid w:val="004F1714"/>
    <w:rsid w:val="00550FB6"/>
    <w:rsid w:val="00702EE5"/>
    <w:rsid w:val="00752A95"/>
    <w:rsid w:val="00821362"/>
    <w:rsid w:val="00952917"/>
    <w:rsid w:val="009A40B5"/>
    <w:rsid w:val="00A06490"/>
    <w:rsid w:val="00AA6E9C"/>
    <w:rsid w:val="00BC4BCD"/>
    <w:rsid w:val="00C0665C"/>
    <w:rsid w:val="00DA60CF"/>
    <w:rsid w:val="00E575B2"/>
    <w:rsid w:val="00F83791"/>
    <w:rsid w:val="00FA0D9F"/>
    <w:rsid w:val="00F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4E3F"/>
  <w15:chartTrackingRefBased/>
  <w15:docId w15:val="{CF5E4762-43D5-40ED-AA07-477CFC4E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D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1714"/>
  </w:style>
  <w:style w:type="paragraph" w:styleId="a8">
    <w:name w:val="footer"/>
    <w:basedOn w:val="a"/>
    <w:link w:val="a9"/>
    <w:uiPriority w:val="99"/>
    <w:unhideWhenUsed/>
    <w:rsid w:val="004F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16</cp:revision>
  <cp:lastPrinted>2022-08-29T01:56:00Z</cp:lastPrinted>
  <dcterms:created xsi:type="dcterms:W3CDTF">2022-05-24T06:59:00Z</dcterms:created>
  <dcterms:modified xsi:type="dcterms:W3CDTF">2022-08-29T01:57:00Z</dcterms:modified>
</cp:coreProperties>
</file>