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75" w:rsidRPr="003A0875" w:rsidRDefault="003A0875" w:rsidP="003A0875">
      <w:pPr>
        <w:spacing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0875">
        <w:rPr>
          <w:noProof/>
          <w:sz w:val="28"/>
          <w:szCs w:val="22"/>
        </w:rPr>
        <w:drawing>
          <wp:inline distT="0" distB="0" distL="0" distR="0" wp14:anchorId="639A76A7" wp14:editId="37C6CC4B">
            <wp:extent cx="581025" cy="7239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75" w:rsidRPr="003A0875" w:rsidRDefault="003A0875" w:rsidP="003A08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875" w:rsidRPr="003A0875" w:rsidRDefault="003A0875" w:rsidP="003A0875">
      <w:pPr>
        <w:jc w:val="center"/>
        <w:rPr>
          <w:b/>
          <w:sz w:val="22"/>
          <w:szCs w:val="22"/>
        </w:rPr>
      </w:pPr>
      <w:r w:rsidRPr="003A0875">
        <w:rPr>
          <w:b/>
          <w:sz w:val="22"/>
          <w:szCs w:val="22"/>
        </w:rPr>
        <w:t>НИКОЛЬСКИЙ СЕЛЬСКИЙ СОВЕТ ДЕПУТАТОВ</w:t>
      </w:r>
    </w:p>
    <w:p w:rsidR="003A0875" w:rsidRPr="003A0875" w:rsidRDefault="003A0875" w:rsidP="003A087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3A0875">
        <w:rPr>
          <w:b/>
          <w:sz w:val="22"/>
          <w:szCs w:val="22"/>
        </w:rPr>
        <w:t>Емельяновского района Красноярского края</w:t>
      </w:r>
    </w:p>
    <w:p w:rsidR="003A0875" w:rsidRPr="003A0875" w:rsidRDefault="003A0875" w:rsidP="003A0875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3A0875" w:rsidRPr="003A0875" w:rsidRDefault="003A0875" w:rsidP="003A0875">
      <w:pPr>
        <w:ind w:firstLine="720"/>
        <w:jc w:val="both"/>
        <w:rPr>
          <w:sz w:val="28"/>
          <w:szCs w:val="20"/>
        </w:rPr>
      </w:pPr>
    </w:p>
    <w:p w:rsidR="003A0875" w:rsidRPr="003A0875" w:rsidRDefault="003A0875" w:rsidP="003A0875">
      <w:pPr>
        <w:jc w:val="center"/>
        <w:rPr>
          <w:sz w:val="36"/>
          <w:szCs w:val="36"/>
        </w:rPr>
      </w:pPr>
      <w:r w:rsidRPr="003A0875">
        <w:rPr>
          <w:sz w:val="36"/>
          <w:szCs w:val="36"/>
        </w:rPr>
        <w:t>РЕШЕНИЕ</w:t>
      </w:r>
    </w:p>
    <w:p w:rsidR="003A0875" w:rsidRPr="003A0875" w:rsidRDefault="003A0875" w:rsidP="003A0875">
      <w:pPr>
        <w:autoSpaceDE w:val="0"/>
        <w:autoSpaceDN w:val="0"/>
        <w:adjustRightInd w:val="0"/>
        <w:spacing w:before="220"/>
        <w:jc w:val="center"/>
        <w:rPr>
          <w:bCs/>
          <w:sz w:val="32"/>
          <w:szCs w:val="32"/>
        </w:rPr>
      </w:pPr>
      <w:r w:rsidRPr="003A0875">
        <w:rPr>
          <w:b/>
          <w:bCs/>
          <w:sz w:val="32"/>
          <w:szCs w:val="32"/>
        </w:rPr>
        <w:t xml:space="preserve">                                                                                     </w:t>
      </w:r>
      <w:r w:rsidRPr="003A0875">
        <w:rPr>
          <w:bCs/>
          <w:sz w:val="32"/>
          <w:szCs w:val="32"/>
        </w:rPr>
        <w:t xml:space="preserve"> </w:t>
      </w:r>
    </w:p>
    <w:p w:rsidR="003A0875" w:rsidRPr="003A0875" w:rsidRDefault="00F02928" w:rsidP="003A0875">
      <w:pPr>
        <w:rPr>
          <w:sz w:val="28"/>
          <w:szCs w:val="28"/>
        </w:rPr>
      </w:pPr>
      <w:r>
        <w:rPr>
          <w:sz w:val="28"/>
          <w:szCs w:val="28"/>
        </w:rPr>
        <w:t>26.08</w:t>
      </w:r>
      <w:r w:rsidR="003A0875" w:rsidRPr="003A0875">
        <w:rPr>
          <w:sz w:val="28"/>
          <w:szCs w:val="28"/>
        </w:rPr>
        <w:t xml:space="preserve">.2022 г.                               с. Никольское                     </w:t>
      </w:r>
      <w:r w:rsidR="00E13B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№25-67Р</w:t>
      </w:r>
    </w:p>
    <w:p w:rsidR="003A0875" w:rsidRPr="003A0875" w:rsidRDefault="003A0875" w:rsidP="003A0875"/>
    <w:p w:rsidR="003A0875" w:rsidRPr="003A0875" w:rsidRDefault="003A0875" w:rsidP="003A087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0875" w:rsidRPr="003A0875" w:rsidRDefault="003A0875" w:rsidP="003A087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3A087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назначения и проведения опроса граждан.</w:t>
      </w:r>
    </w:p>
    <w:p w:rsidR="003A0875" w:rsidRPr="003A0875" w:rsidRDefault="003A0875" w:rsidP="003A0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457" w:rsidRPr="00037457" w:rsidRDefault="00037457" w:rsidP="00037457">
      <w:pPr>
        <w:pStyle w:val="1"/>
        <w:ind w:right="-1"/>
        <w:contextualSpacing/>
        <w:rPr>
          <w:rFonts w:ascii="Times New Roman" w:hAnsi="Times New Roman" w:cs="Times New Roman"/>
          <w:b w:val="0"/>
          <w:color w:val="auto"/>
        </w:rPr>
      </w:pPr>
      <w:bookmarkStart w:id="0" w:name="_Hlk77686366"/>
      <w:r w:rsidRPr="00037457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0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2C81" w:rsidRPr="00037457" w:rsidTr="009641FC">
        <w:tc>
          <w:tcPr>
            <w:tcW w:w="9464" w:type="dxa"/>
          </w:tcPr>
          <w:p w:rsidR="00832C81" w:rsidRPr="00037457" w:rsidRDefault="00832C81" w:rsidP="009641FC">
            <w:pPr>
              <w:pStyle w:val="af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837C1" w:rsidRPr="008B0FE6" w:rsidRDefault="00037457" w:rsidP="003A087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70709">
        <w:rPr>
          <w:sz w:val="28"/>
          <w:szCs w:val="28"/>
        </w:rPr>
        <w:t>На основании статьи 31 Федерального закона от 06.10.</w:t>
      </w:r>
      <w:r>
        <w:rPr>
          <w:sz w:val="28"/>
          <w:szCs w:val="28"/>
        </w:rPr>
        <w:t>2003</w:t>
      </w:r>
      <w:r w:rsidRPr="00A7070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83E1E">
        <w:rPr>
          <w:sz w:val="28"/>
          <w:szCs w:val="28"/>
        </w:rPr>
        <w:t xml:space="preserve">статьей 4 </w:t>
      </w:r>
      <w:r w:rsidRPr="00A7070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70709">
        <w:rPr>
          <w:sz w:val="28"/>
          <w:szCs w:val="28"/>
        </w:rPr>
        <w:t xml:space="preserve"> Красноярского края от 10.12.2020 </w:t>
      </w:r>
      <w:r>
        <w:rPr>
          <w:sz w:val="28"/>
          <w:szCs w:val="28"/>
        </w:rPr>
        <w:t>№</w:t>
      </w:r>
      <w:r w:rsidRPr="00A70709">
        <w:rPr>
          <w:sz w:val="28"/>
          <w:szCs w:val="28"/>
        </w:rPr>
        <w:t xml:space="preserve"> 10-4541 </w:t>
      </w:r>
      <w:r>
        <w:rPr>
          <w:sz w:val="28"/>
          <w:szCs w:val="28"/>
        </w:rPr>
        <w:t>«</w:t>
      </w:r>
      <w:r w:rsidRPr="00A70709">
        <w:rPr>
          <w:sz w:val="28"/>
          <w:szCs w:val="28"/>
        </w:rPr>
        <w:t>Об отдельных вопросах назначения и проведения опроса граждан в муниципальных образованиях Красноярского</w:t>
      </w:r>
      <w:r>
        <w:rPr>
          <w:sz w:val="28"/>
          <w:szCs w:val="28"/>
        </w:rPr>
        <w:t xml:space="preserve"> </w:t>
      </w:r>
      <w:r w:rsidRPr="00A70709">
        <w:rPr>
          <w:sz w:val="28"/>
          <w:szCs w:val="28"/>
        </w:rPr>
        <w:t>края</w:t>
      </w:r>
      <w:r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A707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="003A0875">
        <w:rPr>
          <w:color w:val="000000"/>
          <w:sz w:val="28"/>
          <w:szCs w:val="28"/>
        </w:rPr>
        <w:t>статьей 42</w:t>
      </w:r>
      <w:r w:rsidR="00400BFF" w:rsidRPr="008B0FE6">
        <w:rPr>
          <w:color w:val="000000"/>
          <w:sz w:val="28"/>
          <w:szCs w:val="28"/>
        </w:rPr>
        <w:t xml:space="preserve"> Устава</w:t>
      </w:r>
      <w:r w:rsidR="00B837C1" w:rsidRPr="008B0FE6">
        <w:rPr>
          <w:color w:val="000000"/>
          <w:sz w:val="28"/>
          <w:szCs w:val="28"/>
        </w:rPr>
        <w:t xml:space="preserve"> </w:t>
      </w:r>
      <w:r w:rsidR="003A0875">
        <w:rPr>
          <w:color w:val="000000"/>
          <w:sz w:val="28"/>
          <w:szCs w:val="28"/>
        </w:rPr>
        <w:t xml:space="preserve">Никольского </w:t>
      </w:r>
      <w:r w:rsidR="00B837C1" w:rsidRPr="008B0FE6">
        <w:rPr>
          <w:color w:val="000000"/>
          <w:sz w:val="28"/>
          <w:szCs w:val="28"/>
        </w:rPr>
        <w:t>сельсовета</w:t>
      </w:r>
      <w:r w:rsidR="00DA237F" w:rsidRPr="008B0FE6">
        <w:rPr>
          <w:color w:val="000000"/>
          <w:sz w:val="28"/>
          <w:szCs w:val="28"/>
        </w:rPr>
        <w:t xml:space="preserve"> Емельяновского района Красноярского края</w:t>
      </w:r>
      <w:r w:rsidR="00B837C1" w:rsidRPr="008B0FE6">
        <w:rPr>
          <w:color w:val="000000"/>
          <w:sz w:val="28"/>
          <w:szCs w:val="28"/>
        </w:rPr>
        <w:t>,</w:t>
      </w:r>
      <w:r w:rsidR="002259F6" w:rsidRPr="008B0FE6">
        <w:rPr>
          <w:sz w:val="28"/>
          <w:szCs w:val="28"/>
        </w:rPr>
        <w:t xml:space="preserve"> </w:t>
      </w:r>
      <w:r w:rsidR="003A0875">
        <w:rPr>
          <w:color w:val="000000"/>
          <w:sz w:val="28"/>
          <w:szCs w:val="28"/>
        </w:rPr>
        <w:t xml:space="preserve">Никольский </w:t>
      </w:r>
      <w:r w:rsidR="00B837C1" w:rsidRPr="008B0FE6">
        <w:rPr>
          <w:color w:val="000000"/>
          <w:sz w:val="28"/>
          <w:szCs w:val="28"/>
        </w:rPr>
        <w:t xml:space="preserve">сельский Совет депутатов </w:t>
      </w:r>
      <w:r w:rsidR="00B837C1" w:rsidRPr="008B0FE6">
        <w:rPr>
          <w:b/>
          <w:color w:val="000000"/>
          <w:sz w:val="28"/>
          <w:szCs w:val="28"/>
        </w:rPr>
        <w:t>РЕШИЛ:</w:t>
      </w:r>
    </w:p>
    <w:p w:rsidR="00B837C1" w:rsidRPr="008B0FE6" w:rsidRDefault="00B837C1" w:rsidP="00B837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37C1" w:rsidRPr="008B0FE6" w:rsidRDefault="00B837C1" w:rsidP="00B837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0FE6">
        <w:rPr>
          <w:color w:val="000000"/>
          <w:sz w:val="28"/>
          <w:szCs w:val="28"/>
        </w:rPr>
        <w:t xml:space="preserve">1. Утвердить Положение о </w:t>
      </w:r>
      <w:r w:rsidR="00037457" w:rsidRPr="00037457">
        <w:rPr>
          <w:color w:val="000000"/>
          <w:sz w:val="28"/>
          <w:szCs w:val="28"/>
        </w:rPr>
        <w:t xml:space="preserve">порядке назначения и проведения опроса граждан согласно приложению. </w:t>
      </w:r>
    </w:p>
    <w:p w:rsidR="00CB27A2" w:rsidRPr="008B0FE6" w:rsidRDefault="00CB27A2" w:rsidP="0059070F">
      <w:pPr>
        <w:rPr>
          <w:sz w:val="28"/>
          <w:szCs w:val="28"/>
        </w:rPr>
      </w:pPr>
      <w:r w:rsidRPr="008B0FE6">
        <w:rPr>
          <w:color w:val="000000"/>
          <w:sz w:val="28"/>
          <w:szCs w:val="28"/>
        </w:rPr>
        <w:t xml:space="preserve">          </w:t>
      </w:r>
      <w:r w:rsidR="007B3C35" w:rsidRPr="008B0FE6">
        <w:rPr>
          <w:color w:val="000000"/>
          <w:sz w:val="28"/>
          <w:szCs w:val="28"/>
        </w:rPr>
        <w:t>2</w:t>
      </w:r>
      <w:r w:rsidRPr="008B0FE6">
        <w:rPr>
          <w:color w:val="000000"/>
          <w:sz w:val="28"/>
          <w:szCs w:val="28"/>
        </w:rPr>
        <w:t>.</w:t>
      </w:r>
      <w:r w:rsidRPr="008B0FE6">
        <w:rPr>
          <w:sz w:val="28"/>
          <w:szCs w:val="28"/>
        </w:rPr>
        <w:t xml:space="preserve"> Контроль за исполнением настоящего Решения оставляю за собой. </w:t>
      </w:r>
    </w:p>
    <w:p w:rsidR="0044029D" w:rsidRPr="008B0FE6" w:rsidRDefault="00CB27A2" w:rsidP="0016519F">
      <w:pPr>
        <w:rPr>
          <w:sz w:val="28"/>
          <w:szCs w:val="28"/>
        </w:rPr>
      </w:pPr>
      <w:r w:rsidRPr="008B0FE6">
        <w:rPr>
          <w:color w:val="000000"/>
          <w:sz w:val="28"/>
          <w:szCs w:val="28"/>
        </w:rPr>
        <w:t xml:space="preserve">          </w:t>
      </w:r>
      <w:r w:rsidR="007B3C35" w:rsidRPr="008B0FE6">
        <w:rPr>
          <w:color w:val="000000"/>
          <w:sz w:val="28"/>
          <w:szCs w:val="28"/>
        </w:rPr>
        <w:t>3</w:t>
      </w:r>
      <w:r w:rsidR="00B837C1" w:rsidRPr="008B0FE6">
        <w:rPr>
          <w:color w:val="000000"/>
          <w:sz w:val="28"/>
          <w:szCs w:val="28"/>
        </w:rPr>
        <w:t xml:space="preserve">. Настоящее </w:t>
      </w:r>
      <w:r w:rsidR="00C504F3" w:rsidRPr="008B0FE6">
        <w:rPr>
          <w:color w:val="000000"/>
          <w:sz w:val="28"/>
          <w:szCs w:val="28"/>
        </w:rPr>
        <w:t>Р</w:t>
      </w:r>
      <w:r w:rsidR="00B837C1" w:rsidRPr="008B0FE6">
        <w:rPr>
          <w:color w:val="000000"/>
          <w:sz w:val="28"/>
          <w:szCs w:val="28"/>
        </w:rPr>
        <w:t>ешение вступает в силу со дня его официального опубликования</w:t>
      </w:r>
      <w:r w:rsidRPr="008B0FE6">
        <w:rPr>
          <w:color w:val="000000"/>
          <w:sz w:val="28"/>
          <w:szCs w:val="28"/>
        </w:rPr>
        <w:t xml:space="preserve"> </w:t>
      </w:r>
      <w:r w:rsidRPr="008B0FE6">
        <w:rPr>
          <w:sz w:val="28"/>
          <w:szCs w:val="28"/>
        </w:rPr>
        <w:t xml:space="preserve">в газете «Емельяновские веси» и на официальном сайте </w:t>
      </w:r>
      <w:r w:rsidR="003A0875">
        <w:rPr>
          <w:sz w:val="28"/>
          <w:szCs w:val="28"/>
        </w:rPr>
        <w:t xml:space="preserve">Никольского </w:t>
      </w:r>
      <w:r w:rsidRPr="008B0FE6">
        <w:rPr>
          <w:sz w:val="28"/>
          <w:szCs w:val="28"/>
        </w:rPr>
        <w:t xml:space="preserve">сельсовета Емельяновского района </w:t>
      </w:r>
      <w:r w:rsidR="003A0875" w:rsidRPr="008B0FE6">
        <w:rPr>
          <w:color w:val="000000"/>
          <w:sz w:val="28"/>
          <w:szCs w:val="28"/>
        </w:rPr>
        <w:t>Красноярского края</w:t>
      </w:r>
      <w:r w:rsidR="003A0875" w:rsidRPr="008B0FE6">
        <w:rPr>
          <w:sz w:val="28"/>
          <w:szCs w:val="28"/>
        </w:rPr>
        <w:t xml:space="preserve"> </w:t>
      </w:r>
      <w:r w:rsidRPr="008B0FE6">
        <w:rPr>
          <w:sz w:val="28"/>
          <w:szCs w:val="28"/>
        </w:rPr>
        <w:t xml:space="preserve">(адрес сайта </w:t>
      </w:r>
      <w:r w:rsidR="003A0875" w:rsidRPr="003A0875">
        <w:rPr>
          <w:sz w:val="28"/>
          <w:szCs w:val="28"/>
        </w:rPr>
        <w:t>https://nikolskoe24.ru</w:t>
      </w:r>
      <w:r w:rsidR="0016519F" w:rsidRPr="008B0FE6">
        <w:rPr>
          <w:sz w:val="28"/>
          <w:szCs w:val="28"/>
        </w:rPr>
        <w:t>).</w:t>
      </w:r>
    </w:p>
    <w:p w:rsidR="0059070F" w:rsidRPr="008B0FE6" w:rsidRDefault="0059070F" w:rsidP="0016519F">
      <w:pPr>
        <w:rPr>
          <w:sz w:val="28"/>
          <w:szCs w:val="28"/>
        </w:rPr>
      </w:pPr>
    </w:p>
    <w:p w:rsidR="0059070F" w:rsidRPr="008B0FE6" w:rsidRDefault="0059070F" w:rsidP="0016519F">
      <w:pPr>
        <w:rPr>
          <w:sz w:val="28"/>
          <w:szCs w:val="28"/>
        </w:rPr>
      </w:pPr>
    </w:p>
    <w:p w:rsidR="0059070F" w:rsidRPr="008B0FE6" w:rsidRDefault="0059070F" w:rsidP="0016519F">
      <w:pPr>
        <w:rPr>
          <w:color w:val="000000"/>
          <w:sz w:val="28"/>
          <w:szCs w:val="28"/>
        </w:rPr>
      </w:pPr>
    </w:p>
    <w:p w:rsidR="0044029D" w:rsidRPr="008B0FE6" w:rsidRDefault="000D2DBC" w:rsidP="0044029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</w:t>
      </w:r>
      <w:r w:rsidR="008B0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BF7CE4" w:rsidRPr="008B0FE6">
        <w:rPr>
          <w:sz w:val="28"/>
          <w:szCs w:val="28"/>
        </w:rPr>
        <w:t xml:space="preserve">Глава </w:t>
      </w:r>
      <w:r w:rsidR="003A0875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>сельсовета Никольского</w:t>
      </w:r>
      <w:r w:rsidRPr="008B0FE6">
        <w:rPr>
          <w:sz w:val="28"/>
          <w:szCs w:val="28"/>
        </w:rPr>
        <w:t xml:space="preserve"> </w:t>
      </w:r>
    </w:p>
    <w:p w:rsidR="0044029D" w:rsidRPr="008B0FE6" w:rsidRDefault="00070BF5" w:rsidP="0044029D">
      <w:pPr>
        <w:jc w:val="both"/>
        <w:rPr>
          <w:sz w:val="28"/>
          <w:szCs w:val="28"/>
        </w:rPr>
      </w:pPr>
      <w:r w:rsidRPr="008B0FE6">
        <w:rPr>
          <w:sz w:val="28"/>
          <w:szCs w:val="28"/>
        </w:rPr>
        <w:t xml:space="preserve">сельского </w:t>
      </w:r>
      <w:r w:rsidR="0044029D" w:rsidRPr="008B0FE6">
        <w:rPr>
          <w:sz w:val="28"/>
          <w:szCs w:val="28"/>
        </w:rPr>
        <w:t xml:space="preserve">Совета депутатов                                               </w:t>
      </w:r>
    </w:p>
    <w:p w:rsidR="000D2DBC" w:rsidRDefault="000D2DBC" w:rsidP="0044029D">
      <w:pPr>
        <w:jc w:val="both"/>
        <w:rPr>
          <w:sz w:val="28"/>
          <w:szCs w:val="28"/>
        </w:rPr>
      </w:pPr>
    </w:p>
    <w:p w:rsidR="0044029D" w:rsidRPr="008B0FE6" w:rsidRDefault="003C2168" w:rsidP="00440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</w:t>
      </w:r>
      <w:r w:rsidR="004B0089">
        <w:rPr>
          <w:sz w:val="28"/>
          <w:szCs w:val="28"/>
        </w:rPr>
        <w:t xml:space="preserve">В.В.Камаев                                  </w:t>
      </w:r>
      <w:bookmarkStart w:id="1" w:name="_GoBack"/>
      <w:bookmarkEnd w:id="1"/>
      <w:r w:rsidR="0044029D" w:rsidRPr="008B0FE6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="00BF7CE4" w:rsidRPr="008B0FE6">
        <w:rPr>
          <w:sz w:val="28"/>
          <w:szCs w:val="28"/>
        </w:rPr>
        <w:t>В.</w:t>
      </w:r>
      <w:r w:rsidR="003A0875">
        <w:rPr>
          <w:sz w:val="28"/>
          <w:szCs w:val="28"/>
        </w:rPr>
        <w:t>Ю.Экель</w:t>
      </w:r>
    </w:p>
    <w:p w:rsidR="0044029D" w:rsidRPr="008B0FE6" w:rsidRDefault="0044029D" w:rsidP="004402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4029D" w:rsidRPr="00DD3ABE" w:rsidTr="00122CA5">
        <w:tc>
          <w:tcPr>
            <w:tcW w:w="4785" w:type="dxa"/>
          </w:tcPr>
          <w:p w:rsidR="0044029D" w:rsidRPr="00DD3ABE" w:rsidRDefault="0044029D" w:rsidP="00122CA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44029D" w:rsidRPr="00DD3ABE" w:rsidRDefault="0044029D" w:rsidP="00122CA5">
            <w:pPr>
              <w:rPr>
                <w:rFonts w:ascii="Arial" w:hAnsi="Arial" w:cs="Arial"/>
              </w:rPr>
            </w:pPr>
          </w:p>
        </w:tc>
      </w:tr>
    </w:tbl>
    <w:p w:rsidR="0044029D" w:rsidRPr="003A0875" w:rsidRDefault="003A0875" w:rsidP="003A0875">
      <w:pPr>
        <w:jc w:val="right"/>
      </w:pPr>
      <w:r w:rsidRPr="003A0875">
        <w:rPr>
          <w:rFonts w:ascii="Arial" w:hAnsi="Arial" w:cs="Arial"/>
          <w:color w:val="000000"/>
        </w:rPr>
        <w:t xml:space="preserve"> </w:t>
      </w:r>
      <w:r w:rsidR="0044029D" w:rsidRPr="003A0875">
        <w:t xml:space="preserve">Приложение </w:t>
      </w:r>
    </w:p>
    <w:p w:rsidR="0044029D" w:rsidRPr="003A0875" w:rsidRDefault="0059070F" w:rsidP="003A0875">
      <w:pPr>
        <w:jc w:val="right"/>
      </w:pPr>
      <w:r w:rsidRPr="003A0875">
        <w:t xml:space="preserve">                                                 </w:t>
      </w:r>
      <w:r w:rsidR="008B0FE6" w:rsidRPr="003A0875">
        <w:t xml:space="preserve">                             </w:t>
      </w:r>
      <w:r w:rsidR="0027241D" w:rsidRPr="003A0875">
        <w:t xml:space="preserve"> </w:t>
      </w:r>
      <w:r w:rsidR="0044029D" w:rsidRPr="003A0875">
        <w:t xml:space="preserve">к решению </w:t>
      </w:r>
      <w:r w:rsidR="003A0875">
        <w:t xml:space="preserve">Никольского </w:t>
      </w:r>
    </w:p>
    <w:p w:rsidR="0044029D" w:rsidRPr="003A0875" w:rsidRDefault="0027241D" w:rsidP="003A0875">
      <w:pPr>
        <w:jc w:val="right"/>
      </w:pPr>
      <w:r w:rsidRPr="003A0875">
        <w:t xml:space="preserve">      </w:t>
      </w:r>
      <w:r w:rsidR="0044029D" w:rsidRPr="003A0875">
        <w:t>сельского Совета депутатов</w:t>
      </w:r>
    </w:p>
    <w:p w:rsidR="0044029D" w:rsidRPr="003A0875" w:rsidRDefault="0044029D" w:rsidP="003A0875">
      <w:pPr>
        <w:shd w:val="clear" w:color="auto" w:fill="FFFFFF"/>
        <w:ind w:firstLine="709"/>
        <w:jc w:val="right"/>
        <w:rPr>
          <w:color w:val="000000"/>
        </w:rPr>
      </w:pPr>
      <w:r w:rsidRPr="003A0875">
        <w:t xml:space="preserve">                                                 </w:t>
      </w:r>
      <w:r w:rsidR="00383E1E" w:rsidRPr="003A0875">
        <w:t xml:space="preserve">                          </w:t>
      </w:r>
      <w:r w:rsidRPr="003A0875">
        <w:t xml:space="preserve"> </w:t>
      </w:r>
      <w:r w:rsidR="001B50A5" w:rsidRPr="003A0875">
        <w:t xml:space="preserve">от </w:t>
      </w:r>
      <w:r w:rsidR="00F02928">
        <w:t>26</w:t>
      </w:r>
      <w:r w:rsidRPr="003A0875">
        <w:t>.</w:t>
      </w:r>
      <w:r w:rsidR="0059070F" w:rsidRPr="003A0875">
        <w:t>0</w:t>
      </w:r>
      <w:r w:rsidR="00F02928">
        <w:t>8</w:t>
      </w:r>
      <w:r w:rsidR="00DA237F" w:rsidRPr="003A0875">
        <w:t>.202</w:t>
      </w:r>
      <w:r w:rsidR="0059070F" w:rsidRPr="003A0875">
        <w:t>2</w:t>
      </w:r>
      <w:r w:rsidR="001B50A5" w:rsidRPr="003A0875">
        <w:t xml:space="preserve"> </w:t>
      </w:r>
      <w:r w:rsidRPr="003A0875">
        <w:t xml:space="preserve">№ </w:t>
      </w:r>
      <w:r w:rsidR="00F02928">
        <w:t>26-67</w:t>
      </w:r>
      <w:r w:rsidR="003A0875">
        <w:t>Р</w:t>
      </w:r>
    </w:p>
    <w:p w:rsidR="0044029D" w:rsidRPr="008B0FE6" w:rsidRDefault="0044029D" w:rsidP="004402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4029D" w:rsidRDefault="0044029D" w:rsidP="004402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7241D" w:rsidRPr="0027241D" w:rsidRDefault="0027241D" w:rsidP="0027241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ПОЛОЖЕНИЕ</w:t>
      </w:r>
    </w:p>
    <w:p w:rsidR="0027241D" w:rsidRDefault="0027241D" w:rsidP="0027241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 xml:space="preserve">о порядке назначения и проведения опроса граждан в </w:t>
      </w:r>
    </w:p>
    <w:p w:rsidR="0027241D" w:rsidRDefault="003A0875" w:rsidP="0027241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Никольском </w:t>
      </w:r>
      <w:r w:rsidR="0027241D">
        <w:rPr>
          <w:b/>
          <w:color w:val="000000"/>
          <w:sz w:val="28"/>
          <w:szCs w:val="28"/>
        </w:rPr>
        <w:t>сельсовете</w:t>
      </w:r>
    </w:p>
    <w:p w:rsidR="0027241D" w:rsidRPr="0027241D" w:rsidRDefault="0027241D" w:rsidP="0027241D">
      <w:pPr>
        <w:shd w:val="clear" w:color="auto" w:fill="FFFFFF"/>
        <w:ind w:firstLine="709"/>
        <w:jc w:val="center"/>
        <w:rPr>
          <w:b/>
          <w:i/>
          <w:color w:val="000000"/>
          <w:sz w:val="28"/>
          <w:szCs w:val="28"/>
        </w:rPr>
      </w:pP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="003A0875">
        <w:rPr>
          <w:color w:val="000000"/>
          <w:sz w:val="28"/>
          <w:szCs w:val="28"/>
        </w:rPr>
        <w:t xml:space="preserve">Никольского </w:t>
      </w:r>
      <w:r w:rsidRPr="008B0FE6">
        <w:rPr>
          <w:color w:val="000000"/>
          <w:sz w:val="28"/>
          <w:szCs w:val="28"/>
        </w:rPr>
        <w:t>сельсовета Емельяновского района Красноярского края</w:t>
      </w:r>
      <w:r w:rsidRPr="0027241D">
        <w:rPr>
          <w:color w:val="000000"/>
          <w:sz w:val="28"/>
          <w:szCs w:val="28"/>
        </w:rPr>
        <w:t xml:space="preserve"> определяет порядок назначения, подготовки, проведения, установления и рассмотрения результатов опроса граждан в муниципальном образовании</w:t>
      </w:r>
      <w:r w:rsidRPr="0027241D">
        <w:rPr>
          <w:i/>
          <w:color w:val="000000"/>
          <w:sz w:val="28"/>
          <w:szCs w:val="28"/>
        </w:rPr>
        <w:t xml:space="preserve"> </w:t>
      </w:r>
      <w:r w:rsidR="003A0875">
        <w:rPr>
          <w:color w:val="000000"/>
          <w:sz w:val="28"/>
          <w:szCs w:val="28"/>
        </w:rPr>
        <w:t xml:space="preserve">Никольский </w:t>
      </w:r>
      <w:r>
        <w:rPr>
          <w:color w:val="000000"/>
          <w:sz w:val="28"/>
          <w:szCs w:val="28"/>
        </w:rPr>
        <w:t>сельсовет</w:t>
      </w:r>
      <w:r w:rsidRPr="0027241D">
        <w:rPr>
          <w:i/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(далее - муниципальное образование), как одной из форм непосредственного участия населения в осуществлении местного самоуправления.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1. Понятие опроса граждан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3.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lastRenderedPageBreak/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2. Вопросы, предлагаемые при проведении опроса граждан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1. Опрос проводится: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1) по вопросам местного значения, определенным Федеральным законом «Об общих принципах организации местного самоуправления в Российской Федерации»;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2) </w:t>
      </w:r>
      <w:r w:rsidRPr="0027241D">
        <w:rPr>
          <w:bCs/>
          <w:color w:val="000000"/>
          <w:sz w:val="28"/>
          <w:szCs w:val="28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3) для выявления мнения граждан о поддержке инициативного проекта.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2. Содержание вопроса (вопросов), выносимого (выносимых) на опрос, </w:t>
      </w:r>
      <w:r w:rsidRPr="0027241D">
        <w:rPr>
          <w:bCs/>
          <w:color w:val="000000"/>
          <w:sz w:val="28"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="009334A4">
        <w:rPr>
          <w:color w:val="000000"/>
          <w:sz w:val="28"/>
          <w:szCs w:val="28"/>
        </w:rPr>
        <w:t xml:space="preserve">Никольского </w:t>
      </w:r>
      <w:r w:rsidRPr="008B0FE6">
        <w:rPr>
          <w:color w:val="000000"/>
          <w:sz w:val="28"/>
          <w:szCs w:val="28"/>
        </w:rPr>
        <w:t>сельсовета</w:t>
      </w:r>
      <w:r w:rsidRPr="0027241D">
        <w:rPr>
          <w:bCs/>
          <w:i/>
          <w:color w:val="000000"/>
          <w:sz w:val="28"/>
          <w:szCs w:val="28"/>
        </w:rPr>
        <w:t>.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только однозначный ответ. 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3. Территория проведения опроса граждан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Опрос граждан может проводиться одновременно на всей территории </w:t>
      </w:r>
      <w:r w:rsidR="009334A4">
        <w:rPr>
          <w:color w:val="000000"/>
          <w:sz w:val="28"/>
          <w:szCs w:val="28"/>
        </w:rPr>
        <w:t xml:space="preserve">Никольского </w:t>
      </w:r>
      <w:r w:rsidRPr="008B0FE6">
        <w:rPr>
          <w:color w:val="000000"/>
          <w:sz w:val="28"/>
          <w:szCs w:val="28"/>
        </w:rPr>
        <w:t>сельсовета</w:t>
      </w:r>
      <w:r w:rsidRPr="0027241D">
        <w:rPr>
          <w:color w:val="000000"/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4. Финансирование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9334A4">
        <w:rPr>
          <w:color w:val="000000"/>
          <w:sz w:val="28"/>
          <w:szCs w:val="28"/>
        </w:rPr>
        <w:t xml:space="preserve">Никольского </w:t>
      </w:r>
      <w:r w:rsidRPr="008B0FE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5. Инициатива проведения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lastRenderedPageBreak/>
        <w:t>1. Опрос проводится по инициативе: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1) </w:t>
      </w:r>
      <w:r w:rsidR="009334A4">
        <w:rPr>
          <w:color w:val="000000"/>
          <w:sz w:val="28"/>
          <w:szCs w:val="28"/>
        </w:rPr>
        <w:t xml:space="preserve">Никольский </w:t>
      </w:r>
      <w:r w:rsidRPr="0027241D">
        <w:rPr>
          <w:color w:val="000000"/>
          <w:sz w:val="28"/>
          <w:szCs w:val="28"/>
        </w:rPr>
        <w:t xml:space="preserve">сельский Совет депутатов (далее по тексту также – Совет депутатов) или главы </w:t>
      </w:r>
      <w:r w:rsidR="009334A4">
        <w:rPr>
          <w:color w:val="000000"/>
          <w:sz w:val="28"/>
          <w:szCs w:val="28"/>
        </w:rPr>
        <w:t xml:space="preserve">Никольского </w:t>
      </w:r>
      <w:r w:rsidRPr="008B0FE6">
        <w:rPr>
          <w:color w:val="000000"/>
          <w:sz w:val="28"/>
          <w:szCs w:val="28"/>
        </w:rPr>
        <w:t>сельсовета</w:t>
      </w:r>
      <w:r w:rsidRPr="0027241D">
        <w:rPr>
          <w:color w:val="000000"/>
          <w:sz w:val="28"/>
          <w:szCs w:val="28"/>
        </w:rPr>
        <w:t xml:space="preserve"> - по вопросам местного значения;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2D0E58" w:rsidRPr="008B0FE6">
        <w:rPr>
          <w:color w:val="000000"/>
          <w:sz w:val="28"/>
          <w:szCs w:val="28"/>
        </w:rPr>
        <w:t>сельсовета</w:t>
      </w:r>
      <w:r w:rsidRPr="0027241D">
        <w:rPr>
          <w:i/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для объектов регионального и межрегионального значения;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3)</w:t>
      </w:r>
      <w:r w:rsidRPr="0027241D">
        <w:rPr>
          <w:color w:val="000000"/>
          <w:sz w:val="28"/>
          <w:szCs w:val="28"/>
        </w:rPr>
        <w:t xml:space="preserve"> жителей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2D0E58" w:rsidRPr="008B0FE6">
        <w:rPr>
          <w:color w:val="000000"/>
          <w:sz w:val="28"/>
          <w:szCs w:val="28"/>
        </w:rPr>
        <w:t>сельсовета</w:t>
      </w:r>
      <w:r w:rsidR="002D0E58" w:rsidRPr="0027241D">
        <w:rPr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2. Минимальная численность инициативной группы граждан, необходимая для внесения предложения о проведении опроса </w:t>
      </w:r>
      <w:r w:rsidR="002D0E58">
        <w:rPr>
          <w:color w:val="000000"/>
          <w:sz w:val="28"/>
          <w:szCs w:val="28"/>
        </w:rPr>
        <w:t>составляет 5 человек.</w:t>
      </w:r>
    </w:p>
    <w:p w:rsidR="002D0E58" w:rsidRPr="0027241D" w:rsidRDefault="002D0E58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 xml:space="preserve">Статья 5.1. Требования к документам, прилагаемым к предложению о проведении опроса 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Документы, прилагаемые к предложению о проведении опроса должны соответствовать требованиям:</w:t>
      </w:r>
    </w:p>
    <w:p w:rsidR="00383E1E" w:rsidRPr="0027241D" w:rsidRDefault="00383E1E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подтверждать факт проживания инициативной группы, достигших </w:t>
      </w:r>
      <w:r w:rsidRPr="0027241D">
        <w:rPr>
          <w:color w:val="000000"/>
          <w:sz w:val="28"/>
          <w:szCs w:val="28"/>
        </w:rPr>
        <w:t>шестнадцатилетнего возраста,</w:t>
      </w:r>
      <w:r>
        <w:rPr>
          <w:color w:val="000000"/>
          <w:sz w:val="28"/>
          <w:szCs w:val="28"/>
        </w:rPr>
        <w:t xml:space="preserve"> на территории поселения,</w:t>
      </w:r>
    </w:p>
    <w:p w:rsidR="0027241D" w:rsidRPr="002D0E58" w:rsidRDefault="00383E1E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456"/>
      <w:bookmarkEnd w:id="2"/>
      <w:r>
        <w:rPr>
          <w:color w:val="000000"/>
          <w:sz w:val="28"/>
          <w:szCs w:val="28"/>
        </w:rPr>
        <w:t xml:space="preserve">- </w:t>
      </w:r>
      <w:r w:rsidR="0027241D" w:rsidRPr="002D0E58">
        <w:rPr>
          <w:color w:val="000000"/>
          <w:sz w:val="28"/>
          <w:szCs w:val="28"/>
        </w:rPr>
        <w:t xml:space="preserve">обеспечивающим возможность свободного чтения текста документов, всех реквизитов, дат, виз, резолюций, иных надписей, печатей, штампов и </w:t>
      </w:r>
      <w:r w:rsidR="002D0E58">
        <w:rPr>
          <w:color w:val="000000"/>
          <w:sz w:val="28"/>
          <w:szCs w:val="28"/>
        </w:rPr>
        <w:t>отметок.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bookmarkStart w:id="3" w:name="dst100457"/>
      <w:bookmarkEnd w:id="3"/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bookmarkStart w:id="4" w:name="dst100458"/>
      <w:bookmarkEnd w:id="4"/>
      <w:r w:rsidRPr="0027241D">
        <w:rPr>
          <w:b/>
          <w:color w:val="000000"/>
          <w:sz w:val="28"/>
          <w:szCs w:val="28"/>
        </w:rPr>
        <w:t>Статья 6. Назначение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1. </w:t>
      </w:r>
      <w:r w:rsidRPr="0027241D">
        <w:rPr>
          <w:iCs/>
          <w:color w:val="000000"/>
          <w:sz w:val="28"/>
          <w:szCs w:val="28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</w:t>
      </w:r>
      <w:r w:rsidR="008367BF">
        <w:rPr>
          <w:color w:val="000000"/>
          <w:sz w:val="28"/>
          <w:szCs w:val="28"/>
        </w:rPr>
        <w:t>гана муниципального образования.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3. В решении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06651F" w:rsidRPr="0006651F">
        <w:rPr>
          <w:color w:val="000000"/>
          <w:sz w:val="28"/>
          <w:szCs w:val="28"/>
        </w:rPr>
        <w:t>сельского Совета депутатов</w:t>
      </w:r>
      <w:r w:rsidRPr="0027241D">
        <w:rPr>
          <w:color w:val="000000"/>
          <w:sz w:val="28"/>
          <w:szCs w:val="28"/>
        </w:rPr>
        <w:t xml:space="preserve"> о назначении опроса граждан устанавливаются: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1) дата и сроки проведения опроса;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3) методика проведения опроса;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4) форма опросного листа;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27241D" w:rsidRDefault="0027241D" w:rsidP="0027241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27241D">
        <w:rPr>
          <w:iCs/>
          <w:color w:val="000000"/>
          <w:sz w:val="28"/>
          <w:szCs w:val="28"/>
        </w:rPr>
        <w:t xml:space="preserve">4. 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(обнародованию) в средствах массовой информации, а также доведению до сведения жителей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06651F" w:rsidRPr="008B0FE6">
        <w:rPr>
          <w:color w:val="000000"/>
          <w:sz w:val="28"/>
          <w:szCs w:val="28"/>
        </w:rPr>
        <w:t>сельсовета</w:t>
      </w:r>
      <w:r w:rsidR="0006651F" w:rsidRPr="0027241D">
        <w:rPr>
          <w:iCs/>
          <w:color w:val="000000"/>
          <w:sz w:val="28"/>
          <w:szCs w:val="28"/>
        </w:rPr>
        <w:t xml:space="preserve"> </w:t>
      </w:r>
      <w:r w:rsidRPr="0027241D">
        <w:rPr>
          <w:iCs/>
          <w:color w:val="000000"/>
          <w:sz w:val="28"/>
          <w:szCs w:val="28"/>
        </w:rPr>
        <w:t>иным способом</w:t>
      </w:r>
      <w:r w:rsidR="0006651F">
        <w:rPr>
          <w:iCs/>
          <w:color w:val="000000"/>
          <w:sz w:val="28"/>
          <w:szCs w:val="28"/>
        </w:rPr>
        <w:t xml:space="preserve"> </w:t>
      </w:r>
      <w:r w:rsidRPr="0006651F">
        <w:rPr>
          <w:iCs/>
          <w:color w:val="000000"/>
          <w:sz w:val="28"/>
          <w:szCs w:val="28"/>
        </w:rPr>
        <w:t xml:space="preserve">размещение на официальном сайте муниципального образования. </w:t>
      </w:r>
    </w:p>
    <w:p w:rsidR="0006651F" w:rsidRPr="0006651F" w:rsidRDefault="0006651F" w:rsidP="0027241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06651F" w:rsidRPr="0027241D" w:rsidRDefault="0027241D" w:rsidP="0006651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7. Комиссия по проведению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27241D" w:rsidRPr="0027241D" w:rsidRDefault="008367BF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Комиссия состоит </w:t>
      </w:r>
      <w:r w:rsidR="0027241D" w:rsidRPr="0027241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трех</w:t>
      </w:r>
      <w:r w:rsidR="0027241D" w:rsidRPr="0027241D">
        <w:rPr>
          <w:color w:val="000000"/>
          <w:sz w:val="28"/>
          <w:szCs w:val="28"/>
        </w:rPr>
        <w:t xml:space="preserve"> человек, которые назначаются представительным органом муниципального образования. 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C47A3" w:rsidRPr="0027241D" w:rsidRDefault="00AC47A3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6651F" w:rsidRPr="0027241D" w:rsidRDefault="0027241D" w:rsidP="0006651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8</w:t>
      </w:r>
      <w:r w:rsidR="00AC47A3">
        <w:rPr>
          <w:b/>
          <w:color w:val="000000"/>
          <w:sz w:val="28"/>
          <w:szCs w:val="28"/>
        </w:rPr>
        <w:t xml:space="preserve">. Полномочия </w:t>
      </w:r>
      <w:r w:rsidRPr="0027241D">
        <w:rPr>
          <w:b/>
          <w:color w:val="000000"/>
          <w:sz w:val="28"/>
          <w:szCs w:val="28"/>
        </w:rPr>
        <w:t>Комиссии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1. Комиссия: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1) организует исполнение настоящего Положения при проведении опроса и обеспечивает его соблюдение;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2) организует проведение опроса;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3) осуществляет контроль за соблюдением права жителей на участие в опросе;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4) не позднее чем за 10 дней до проведения опроса оповещает жителей </w:t>
      </w:r>
      <w:r w:rsidR="00F02928">
        <w:rPr>
          <w:color w:val="000000"/>
          <w:sz w:val="28"/>
          <w:szCs w:val="28"/>
        </w:rPr>
        <w:t xml:space="preserve">Никольского </w:t>
      </w:r>
      <w:r w:rsidR="00F02928" w:rsidRPr="008B0FE6">
        <w:rPr>
          <w:color w:val="000000"/>
          <w:sz w:val="28"/>
          <w:szCs w:val="28"/>
        </w:rPr>
        <w:t>сельсовета</w:t>
      </w:r>
      <w:r w:rsidR="00AC47A3" w:rsidRPr="0027241D">
        <w:rPr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lastRenderedPageBreak/>
        <w:t xml:space="preserve">5) обеспечивает изготовление опросных листов по форме, указанной в решении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AC47A3" w:rsidRPr="008B0FE6">
        <w:rPr>
          <w:color w:val="000000"/>
          <w:sz w:val="28"/>
          <w:szCs w:val="28"/>
        </w:rPr>
        <w:t>сельсовета</w:t>
      </w:r>
      <w:r w:rsidR="00AC47A3">
        <w:rPr>
          <w:color w:val="000000"/>
          <w:sz w:val="28"/>
          <w:szCs w:val="28"/>
        </w:rPr>
        <w:t>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6) совместно с органами территориального общественного самоуправления организует сбор подписей при опросе;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8) определяет и направляет в представительный орган муниципального образования результаты опроса и обнародует их;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9) по вопросам материально-технического и организационного обеспечения сотрудничает с администрацией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AC47A3" w:rsidRPr="008B0FE6">
        <w:rPr>
          <w:color w:val="000000"/>
          <w:sz w:val="28"/>
          <w:szCs w:val="28"/>
        </w:rPr>
        <w:t>сельсовета</w:t>
      </w:r>
      <w:r w:rsidRPr="0027241D">
        <w:rPr>
          <w:color w:val="000000"/>
          <w:sz w:val="28"/>
          <w:szCs w:val="28"/>
        </w:rPr>
        <w:t>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края». 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AC47A3" w:rsidRPr="008B0FE6">
        <w:rPr>
          <w:color w:val="000000"/>
          <w:sz w:val="28"/>
          <w:szCs w:val="28"/>
        </w:rPr>
        <w:t>сельсовета</w:t>
      </w:r>
      <w:r w:rsidRPr="0027241D">
        <w:rPr>
          <w:i/>
          <w:color w:val="000000"/>
          <w:sz w:val="28"/>
          <w:szCs w:val="28"/>
        </w:rPr>
        <w:t>.</w:t>
      </w:r>
      <w:r w:rsidRPr="0027241D">
        <w:rPr>
          <w:i/>
          <w:color w:val="000000"/>
          <w:sz w:val="28"/>
          <w:szCs w:val="28"/>
        </w:rPr>
        <w:tab/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AC47A3" w:rsidRPr="0027241D" w:rsidRDefault="00AC47A3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9. Процедура проведения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1.</w:t>
      </w:r>
      <w:r w:rsidRPr="0027241D">
        <w:rPr>
          <w:b/>
          <w:bCs/>
          <w:color w:val="000000"/>
          <w:sz w:val="28"/>
          <w:szCs w:val="28"/>
        </w:rPr>
        <w:t xml:space="preserve"> </w:t>
      </w:r>
      <w:r w:rsidRPr="0027241D">
        <w:rPr>
          <w:bCs/>
          <w:color w:val="000000"/>
          <w:sz w:val="28"/>
          <w:szCs w:val="28"/>
        </w:rPr>
        <w:t xml:space="preserve">Опрос проводится в соответствии с устанавливаемой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AC47A3" w:rsidRPr="00AC47A3">
        <w:rPr>
          <w:color w:val="000000"/>
          <w:sz w:val="28"/>
          <w:szCs w:val="28"/>
        </w:rPr>
        <w:t>сельского Совета депутатов</w:t>
      </w:r>
      <w:r w:rsidR="00AC47A3">
        <w:rPr>
          <w:i/>
          <w:color w:val="000000"/>
          <w:sz w:val="28"/>
          <w:szCs w:val="28"/>
        </w:rPr>
        <w:t xml:space="preserve"> </w:t>
      </w:r>
      <w:r w:rsidRPr="0027241D">
        <w:rPr>
          <w:bCs/>
          <w:color w:val="000000"/>
          <w:sz w:val="28"/>
          <w:szCs w:val="28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4) иными способами, не запрещенными действующим законодательством.</w:t>
      </w:r>
    </w:p>
    <w:p w:rsidR="0027241D" w:rsidRDefault="0027241D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7241D">
        <w:rPr>
          <w:bCs/>
          <w:color w:val="000000"/>
          <w:sz w:val="28"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AC47A3" w:rsidRPr="0027241D" w:rsidRDefault="00AC47A3" w:rsidP="002724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7241D">
        <w:rPr>
          <w:b/>
          <w:bCs/>
          <w:color w:val="000000"/>
          <w:sz w:val="28"/>
          <w:szCs w:val="28"/>
        </w:rPr>
        <w:t>Статья 10. Определение результатов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5" w:name="Par2"/>
      <w:bookmarkEnd w:id="5"/>
      <w:r w:rsidRPr="0027241D">
        <w:rPr>
          <w:color w:val="000000"/>
          <w:sz w:val="28"/>
          <w:szCs w:val="28"/>
        </w:rPr>
        <w:lastRenderedPageBreak/>
        <w:t xml:space="preserve"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r w:rsidR="009334A4">
        <w:rPr>
          <w:color w:val="000000"/>
          <w:sz w:val="28"/>
          <w:szCs w:val="28"/>
        </w:rPr>
        <w:t xml:space="preserve">Никольский </w:t>
      </w:r>
      <w:r w:rsidR="00AC47A3">
        <w:rPr>
          <w:color w:val="000000"/>
          <w:sz w:val="28"/>
          <w:szCs w:val="28"/>
        </w:rPr>
        <w:t>сельский Совет депутатов</w:t>
      </w:r>
      <w:r w:rsidRPr="0027241D">
        <w:rPr>
          <w:color w:val="000000"/>
          <w:sz w:val="28"/>
          <w:szCs w:val="28"/>
        </w:rPr>
        <w:t>.</w:t>
      </w:r>
      <w:bookmarkStart w:id="6" w:name="Par3"/>
      <w:bookmarkEnd w:id="6"/>
      <w:r w:rsidRPr="0027241D">
        <w:rPr>
          <w:color w:val="000000"/>
          <w:sz w:val="28"/>
          <w:szCs w:val="28"/>
        </w:rPr>
        <w:t xml:space="preserve"> 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Результаты опроса подлежат обязательному опубликованию </w:t>
      </w:r>
      <w:r w:rsidRPr="00AC47A3">
        <w:rPr>
          <w:color w:val="000000"/>
          <w:sz w:val="28"/>
          <w:szCs w:val="28"/>
        </w:rPr>
        <w:t>(обнародованию)</w:t>
      </w:r>
      <w:r w:rsidRPr="0027241D">
        <w:rPr>
          <w:i/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 xml:space="preserve">в срок не позднее </w:t>
      </w:r>
      <w:r w:rsidR="00AC47A3">
        <w:rPr>
          <w:color w:val="000000"/>
          <w:sz w:val="28"/>
          <w:szCs w:val="28"/>
        </w:rPr>
        <w:t>10</w:t>
      </w:r>
      <w:r w:rsidRPr="0027241D">
        <w:rPr>
          <w:color w:val="000000"/>
          <w:sz w:val="28"/>
          <w:szCs w:val="28"/>
        </w:rPr>
        <w:t xml:space="preserve"> дней с момента проведения опроса.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9334A4">
        <w:rPr>
          <w:color w:val="000000"/>
          <w:sz w:val="28"/>
          <w:szCs w:val="28"/>
        </w:rPr>
        <w:t xml:space="preserve">Никольского </w:t>
      </w:r>
      <w:r w:rsidR="00AC47A3">
        <w:rPr>
          <w:color w:val="000000"/>
          <w:sz w:val="28"/>
          <w:szCs w:val="28"/>
        </w:rPr>
        <w:t xml:space="preserve">сельского Совета депутатов </w:t>
      </w:r>
      <w:r w:rsidRPr="0027241D">
        <w:rPr>
          <w:color w:val="000000"/>
          <w:sz w:val="28"/>
          <w:szCs w:val="28"/>
        </w:rPr>
        <w:t>о назначении опроса, о чем составляет протокол, который направляется в Совет депутатов.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4.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8367BF">
          <w:rPr>
            <w:rStyle w:val="a5"/>
            <w:color w:val="auto"/>
            <w:sz w:val="28"/>
            <w:szCs w:val="28"/>
          </w:rPr>
          <w:t>пунктами 1</w:t>
        </w:r>
      </w:hyperlink>
      <w:r w:rsidRPr="008367BF">
        <w:rPr>
          <w:sz w:val="28"/>
          <w:szCs w:val="28"/>
        </w:rPr>
        <w:t xml:space="preserve"> и </w:t>
      </w:r>
      <w:hyperlink w:anchor="Par3" w:history="1">
        <w:r w:rsidRPr="008367BF">
          <w:rPr>
            <w:rStyle w:val="a5"/>
            <w:color w:val="auto"/>
            <w:sz w:val="28"/>
            <w:szCs w:val="28"/>
          </w:rPr>
          <w:t>2</w:t>
        </w:r>
      </w:hyperlink>
      <w:r w:rsidRPr="008367BF">
        <w:rPr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настоящей статьи.</w:t>
      </w:r>
    </w:p>
    <w:p w:rsidR="00167969" w:rsidRDefault="0027241D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5.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</w:t>
      </w:r>
      <w:r w:rsidR="00E13B00">
        <w:rPr>
          <w:color w:val="000000"/>
          <w:sz w:val="28"/>
          <w:szCs w:val="28"/>
        </w:rPr>
        <w:t xml:space="preserve">Никольского </w:t>
      </w:r>
      <w:r w:rsidR="00AC47A3" w:rsidRPr="008B0FE6">
        <w:rPr>
          <w:color w:val="000000"/>
          <w:sz w:val="28"/>
          <w:szCs w:val="28"/>
        </w:rPr>
        <w:t>сельсовета</w:t>
      </w:r>
      <w:r w:rsidR="00AC47A3" w:rsidRPr="0027241D">
        <w:rPr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путем</w:t>
      </w:r>
      <w:r w:rsidR="00167969">
        <w:rPr>
          <w:color w:val="000000"/>
          <w:sz w:val="28"/>
          <w:szCs w:val="28"/>
        </w:rPr>
        <w:t xml:space="preserve"> опубликования (обнародования)</w:t>
      </w:r>
      <w:r w:rsidR="00167969">
        <w:rPr>
          <w:i/>
          <w:color w:val="000000"/>
          <w:sz w:val="28"/>
          <w:szCs w:val="28"/>
        </w:rPr>
        <w:t>.</w:t>
      </w:r>
    </w:p>
    <w:p w:rsidR="00167969" w:rsidRDefault="00167969" w:rsidP="0027241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7241D">
        <w:rPr>
          <w:b/>
          <w:bCs/>
          <w:color w:val="000000"/>
          <w:sz w:val="28"/>
          <w:szCs w:val="28"/>
        </w:rPr>
        <w:t>Статья 11. Рассмотрение результатов опроса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1. Результаты опроса носят рекомендательный характер.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2. Результаты опроса, проведенного по инициативе </w:t>
      </w:r>
      <w:r w:rsidR="00E13B00">
        <w:rPr>
          <w:color w:val="000000"/>
          <w:sz w:val="28"/>
          <w:szCs w:val="28"/>
        </w:rPr>
        <w:t xml:space="preserve">Никольского </w:t>
      </w:r>
      <w:r w:rsidR="00167969">
        <w:rPr>
          <w:color w:val="000000"/>
          <w:sz w:val="28"/>
          <w:szCs w:val="28"/>
        </w:rPr>
        <w:t>сельского Совета депутатов,</w:t>
      </w:r>
      <w:r w:rsidRPr="0027241D">
        <w:rPr>
          <w:color w:val="000000"/>
          <w:sz w:val="28"/>
          <w:szCs w:val="28"/>
        </w:rPr>
        <w:t xml:space="preserve"> главы </w:t>
      </w:r>
      <w:r w:rsidR="00E13B00">
        <w:rPr>
          <w:color w:val="000000"/>
          <w:sz w:val="28"/>
          <w:szCs w:val="28"/>
        </w:rPr>
        <w:t xml:space="preserve">Никольского </w:t>
      </w:r>
      <w:r w:rsidR="00167969" w:rsidRPr="008B0FE6">
        <w:rPr>
          <w:color w:val="000000"/>
          <w:sz w:val="28"/>
          <w:szCs w:val="28"/>
        </w:rPr>
        <w:t>сельсовета</w:t>
      </w:r>
      <w:r w:rsidRPr="0027241D">
        <w:rPr>
          <w:color w:val="000000"/>
          <w:sz w:val="28"/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По итогам рассмотрения результатов опроса </w:t>
      </w:r>
      <w:r w:rsidR="00167969" w:rsidRPr="00167969">
        <w:rPr>
          <w:color w:val="000000"/>
          <w:sz w:val="28"/>
          <w:szCs w:val="28"/>
        </w:rPr>
        <w:t>администрацией</w:t>
      </w:r>
      <w:r w:rsidR="00167969">
        <w:rPr>
          <w:i/>
          <w:color w:val="000000"/>
          <w:sz w:val="28"/>
          <w:szCs w:val="28"/>
        </w:rPr>
        <w:t xml:space="preserve"> </w:t>
      </w:r>
      <w:r w:rsidR="00E13B00">
        <w:rPr>
          <w:color w:val="000000"/>
          <w:sz w:val="28"/>
          <w:szCs w:val="28"/>
        </w:rPr>
        <w:t xml:space="preserve">Никольского </w:t>
      </w:r>
      <w:r w:rsidR="00167969">
        <w:rPr>
          <w:color w:val="000000"/>
          <w:sz w:val="28"/>
          <w:szCs w:val="28"/>
        </w:rPr>
        <w:t xml:space="preserve">сельсовета </w:t>
      </w:r>
      <w:r w:rsidR="008367BF">
        <w:rPr>
          <w:color w:val="000000"/>
          <w:sz w:val="28"/>
          <w:szCs w:val="28"/>
        </w:rPr>
        <w:t xml:space="preserve">в течение трех рабочих дней </w:t>
      </w:r>
      <w:r w:rsidRPr="0027241D">
        <w:rPr>
          <w:color w:val="000000"/>
          <w:sz w:val="28"/>
          <w:szCs w:val="28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E13B00">
        <w:rPr>
          <w:color w:val="000000"/>
          <w:sz w:val="28"/>
          <w:szCs w:val="28"/>
        </w:rPr>
        <w:t xml:space="preserve">Никольского </w:t>
      </w:r>
      <w:r w:rsidR="00E224D2" w:rsidRPr="008B0FE6">
        <w:rPr>
          <w:color w:val="000000"/>
          <w:sz w:val="28"/>
          <w:szCs w:val="28"/>
        </w:rPr>
        <w:t>сельсовета</w:t>
      </w:r>
      <w:r w:rsidR="00E224D2" w:rsidRPr="0027241D">
        <w:rPr>
          <w:color w:val="000000"/>
          <w:sz w:val="28"/>
          <w:szCs w:val="28"/>
        </w:rPr>
        <w:t xml:space="preserve"> </w:t>
      </w:r>
      <w:r w:rsidRPr="0027241D">
        <w:rPr>
          <w:color w:val="000000"/>
          <w:sz w:val="28"/>
          <w:szCs w:val="28"/>
        </w:rPr>
        <w:t>в десятидневный срок со дня его принятия.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27241D">
        <w:rPr>
          <w:color w:val="000000"/>
          <w:sz w:val="28"/>
          <w:szCs w:val="28"/>
        </w:rPr>
        <w:tab/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</w:t>
      </w:r>
      <w:r w:rsidRPr="0027241D">
        <w:rPr>
          <w:color w:val="000000"/>
          <w:sz w:val="28"/>
          <w:szCs w:val="28"/>
        </w:rPr>
        <w:lastRenderedPageBreak/>
        <w:t>инициативного проекта, одновременно с рассмотрением соответствующего инициативного проекта.</w:t>
      </w:r>
    </w:p>
    <w:p w:rsid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E224D2" w:rsidRPr="0027241D" w:rsidRDefault="00E224D2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367BF" w:rsidRDefault="008367BF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27241D" w:rsidRPr="0027241D" w:rsidRDefault="0027241D" w:rsidP="0027241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7241D">
        <w:rPr>
          <w:b/>
          <w:color w:val="000000"/>
          <w:sz w:val="28"/>
          <w:szCs w:val="28"/>
        </w:rPr>
        <w:t>Статья 12. Защита персональных данных</w:t>
      </w:r>
    </w:p>
    <w:p w:rsidR="0027241D" w:rsidRPr="0027241D" w:rsidRDefault="0027241D" w:rsidP="00272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41D">
        <w:rPr>
          <w:color w:val="000000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27241D">
        <w:rPr>
          <w:iCs/>
          <w:color w:val="000000"/>
          <w:sz w:val="28"/>
          <w:szCs w:val="28"/>
        </w:rPr>
        <w:t>от 27.07.2006 № 152-ФЗ «О персональных данных».</w:t>
      </w:r>
    </w:p>
    <w:p w:rsidR="0044029D" w:rsidRPr="0027241D" w:rsidRDefault="0044029D" w:rsidP="004402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44029D" w:rsidRPr="0027241D" w:rsidSect="0044029D">
      <w:head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89" w:rsidRDefault="00BC6289" w:rsidP="00DC3AE5">
      <w:r>
        <w:separator/>
      </w:r>
    </w:p>
  </w:endnote>
  <w:endnote w:type="continuationSeparator" w:id="0">
    <w:p w:rsidR="00BC6289" w:rsidRDefault="00BC628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59665"/>
      <w:docPartObj>
        <w:docPartGallery w:val="Page Numbers (Bottom of Page)"/>
        <w:docPartUnique/>
      </w:docPartObj>
    </w:sdtPr>
    <w:sdtEndPr/>
    <w:sdtContent>
      <w:p w:rsidR="003A0875" w:rsidRDefault="003A087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89">
          <w:rPr>
            <w:noProof/>
          </w:rPr>
          <w:t>2</w:t>
        </w:r>
        <w:r>
          <w:fldChar w:fldCharType="end"/>
        </w:r>
      </w:p>
    </w:sdtContent>
  </w:sdt>
  <w:p w:rsidR="003A0875" w:rsidRDefault="003A087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89" w:rsidRDefault="00BC6289" w:rsidP="00DC3AE5">
      <w:r>
        <w:separator/>
      </w:r>
    </w:p>
  </w:footnote>
  <w:footnote w:type="continuationSeparator" w:id="0">
    <w:p w:rsidR="00BC6289" w:rsidRDefault="00BC628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860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C628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400A9"/>
    <w:multiLevelType w:val="hybridMultilevel"/>
    <w:tmpl w:val="88BC3E7A"/>
    <w:lvl w:ilvl="0" w:tplc="FE48B4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34430"/>
    <w:multiLevelType w:val="hybridMultilevel"/>
    <w:tmpl w:val="35FEBC06"/>
    <w:lvl w:ilvl="0" w:tplc="2F949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536E3"/>
    <w:multiLevelType w:val="hybridMultilevel"/>
    <w:tmpl w:val="7A941628"/>
    <w:lvl w:ilvl="0" w:tplc="F8DA6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90A01"/>
    <w:multiLevelType w:val="hybridMultilevel"/>
    <w:tmpl w:val="8098E3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0994"/>
    <w:multiLevelType w:val="hybridMultilevel"/>
    <w:tmpl w:val="657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D53"/>
    <w:multiLevelType w:val="hybridMultilevel"/>
    <w:tmpl w:val="24202C94"/>
    <w:lvl w:ilvl="0" w:tplc="B600B16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56975"/>
    <w:multiLevelType w:val="hybridMultilevel"/>
    <w:tmpl w:val="A236A17A"/>
    <w:lvl w:ilvl="0" w:tplc="1C1828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33EC3"/>
    <w:rsid w:val="0003656E"/>
    <w:rsid w:val="00037457"/>
    <w:rsid w:val="00052D5D"/>
    <w:rsid w:val="00061296"/>
    <w:rsid w:val="0006651F"/>
    <w:rsid w:val="00070BF5"/>
    <w:rsid w:val="000714E9"/>
    <w:rsid w:val="000D2DBC"/>
    <w:rsid w:val="00100749"/>
    <w:rsid w:val="001207A0"/>
    <w:rsid w:val="001414F5"/>
    <w:rsid w:val="00145B5E"/>
    <w:rsid w:val="00156EBD"/>
    <w:rsid w:val="00157928"/>
    <w:rsid w:val="0016519F"/>
    <w:rsid w:val="00167969"/>
    <w:rsid w:val="001828BF"/>
    <w:rsid w:val="001B37D7"/>
    <w:rsid w:val="001B50A5"/>
    <w:rsid w:val="001C3C32"/>
    <w:rsid w:val="001C492D"/>
    <w:rsid w:val="001C799E"/>
    <w:rsid w:val="001E36F9"/>
    <w:rsid w:val="001F7AAA"/>
    <w:rsid w:val="00200232"/>
    <w:rsid w:val="002259F6"/>
    <w:rsid w:val="0027241D"/>
    <w:rsid w:val="002819CA"/>
    <w:rsid w:val="00290821"/>
    <w:rsid w:val="002B1883"/>
    <w:rsid w:val="002B3181"/>
    <w:rsid w:val="002D0E58"/>
    <w:rsid w:val="002F441D"/>
    <w:rsid w:val="003011C4"/>
    <w:rsid w:val="00356D89"/>
    <w:rsid w:val="003743EF"/>
    <w:rsid w:val="00383E1E"/>
    <w:rsid w:val="003A0875"/>
    <w:rsid w:val="003A5954"/>
    <w:rsid w:val="003A73F7"/>
    <w:rsid w:val="003C2168"/>
    <w:rsid w:val="003C5F48"/>
    <w:rsid w:val="00400BFF"/>
    <w:rsid w:val="004011E5"/>
    <w:rsid w:val="00401476"/>
    <w:rsid w:val="004049F5"/>
    <w:rsid w:val="004353E8"/>
    <w:rsid w:val="004376FD"/>
    <w:rsid w:val="0044029D"/>
    <w:rsid w:val="0045647D"/>
    <w:rsid w:val="0046662F"/>
    <w:rsid w:val="0048344C"/>
    <w:rsid w:val="004B0089"/>
    <w:rsid w:val="004B28FE"/>
    <w:rsid w:val="004B2AA2"/>
    <w:rsid w:val="004D1875"/>
    <w:rsid w:val="004E08CB"/>
    <w:rsid w:val="00531DD4"/>
    <w:rsid w:val="005403AB"/>
    <w:rsid w:val="0055001D"/>
    <w:rsid w:val="00567818"/>
    <w:rsid w:val="0059070F"/>
    <w:rsid w:val="005C6403"/>
    <w:rsid w:val="005F6B07"/>
    <w:rsid w:val="0060602B"/>
    <w:rsid w:val="00610069"/>
    <w:rsid w:val="00620C4D"/>
    <w:rsid w:val="006419DA"/>
    <w:rsid w:val="006C2567"/>
    <w:rsid w:val="006D6065"/>
    <w:rsid w:val="007027C1"/>
    <w:rsid w:val="00726FC0"/>
    <w:rsid w:val="00791E24"/>
    <w:rsid w:val="007A11E3"/>
    <w:rsid w:val="007A2C3B"/>
    <w:rsid w:val="007B3C35"/>
    <w:rsid w:val="007C2E19"/>
    <w:rsid w:val="007F6A15"/>
    <w:rsid w:val="00832C81"/>
    <w:rsid w:val="008367BF"/>
    <w:rsid w:val="00845622"/>
    <w:rsid w:val="00864011"/>
    <w:rsid w:val="00864BC5"/>
    <w:rsid w:val="00870157"/>
    <w:rsid w:val="00892325"/>
    <w:rsid w:val="008977F5"/>
    <w:rsid w:val="008B0FE6"/>
    <w:rsid w:val="008B742A"/>
    <w:rsid w:val="009334A4"/>
    <w:rsid w:val="00935631"/>
    <w:rsid w:val="00937F86"/>
    <w:rsid w:val="00941F49"/>
    <w:rsid w:val="009468A2"/>
    <w:rsid w:val="00956210"/>
    <w:rsid w:val="00957359"/>
    <w:rsid w:val="00966AD0"/>
    <w:rsid w:val="00967739"/>
    <w:rsid w:val="00971BCB"/>
    <w:rsid w:val="00972F93"/>
    <w:rsid w:val="009803F1"/>
    <w:rsid w:val="009B0A13"/>
    <w:rsid w:val="009B2EBB"/>
    <w:rsid w:val="009B7B99"/>
    <w:rsid w:val="009C6846"/>
    <w:rsid w:val="009D07EB"/>
    <w:rsid w:val="00A07FC0"/>
    <w:rsid w:val="00A50772"/>
    <w:rsid w:val="00A53351"/>
    <w:rsid w:val="00A860D2"/>
    <w:rsid w:val="00A962FD"/>
    <w:rsid w:val="00AA49B6"/>
    <w:rsid w:val="00AC47A3"/>
    <w:rsid w:val="00B113F9"/>
    <w:rsid w:val="00B21256"/>
    <w:rsid w:val="00B21B63"/>
    <w:rsid w:val="00B35F6F"/>
    <w:rsid w:val="00B36E55"/>
    <w:rsid w:val="00B837C1"/>
    <w:rsid w:val="00BB1AB0"/>
    <w:rsid w:val="00BB3442"/>
    <w:rsid w:val="00BC6289"/>
    <w:rsid w:val="00BF7CE4"/>
    <w:rsid w:val="00C504F3"/>
    <w:rsid w:val="00C67B35"/>
    <w:rsid w:val="00C86E64"/>
    <w:rsid w:val="00C963BD"/>
    <w:rsid w:val="00CB27A2"/>
    <w:rsid w:val="00CB3160"/>
    <w:rsid w:val="00CC55EA"/>
    <w:rsid w:val="00CE0C0B"/>
    <w:rsid w:val="00D0019F"/>
    <w:rsid w:val="00D271EE"/>
    <w:rsid w:val="00DA237F"/>
    <w:rsid w:val="00DC3AE5"/>
    <w:rsid w:val="00DD4FEB"/>
    <w:rsid w:val="00DE067A"/>
    <w:rsid w:val="00E13B00"/>
    <w:rsid w:val="00E224D2"/>
    <w:rsid w:val="00E5471B"/>
    <w:rsid w:val="00E929C8"/>
    <w:rsid w:val="00E93D0C"/>
    <w:rsid w:val="00EA21D8"/>
    <w:rsid w:val="00EA57AB"/>
    <w:rsid w:val="00EB6F94"/>
    <w:rsid w:val="00EE66A5"/>
    <w:rsid w:val="00EF1CB1"/>
    <w:rsid w:val="00EF5B74"/>
    <w:rsid w:val="00F02928"/>
    <w:rsid w:val="00F15AAF"/>
    <w:rsid w:val="00F17924"/>
    <w:rsid w:val="00F24E4A"/>
    <w:rsid w:val="00F36CCD"/>
    <w:rsid w:val="00FA203F"/>
    <w:rsid w:val="00FB010A"/>
    <w:rsid w:val="00FC2C20"/>
    <w:rsid w:val="00FE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F16"/>
  <w15:docId w15:val="{4DD70283-D1B9-459B-870E-42ADCF9D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uiPriority w:val="99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32C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Normal (Web)"/>
    <w:basedOn w:val="a"/>
    <w:uiPriority w:val="99"/>
    <w:unhideWhenUsed/>
    <w:rsid w:val="00832C81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832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rsid w:val="00832C8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32C81"/>
    <w:pPr>
      <w:spacing w:before="100" w:beforeAutospacing="1" w:after="100" w:afterAutospacing="1"/>
    </w:pPr>
  </w:style>
  <w:style w:type="paragraph" w:styleId="aff5">
    <w:name w:val="List Paragraph"/>
    <w:basedOn w:val="a"/>
    <w:uiPriority w:val="34"/>
    <w:qFormat/>
    <w:rsid w:val="0083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A763-0903-48A1-B32D-1C19D291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2022-08-29T02:19:00Z</cp:lastPrinted>
  <dcterms:created xsi:type="dcterms:W3CDTF">2021-10-19T03:03:00Z</dcterms:created>
  <dcterms:modified xsi:type="dcterms:W3CDTF">2022-08-29T02:20:00Z</dcterms:modified>
</cp:coreProperties>
</file>