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DF" w:rsidRPr="00CC2EDF" w:rsidRDefault="00CC2EDF" w:rsidP="00CC2EDF">
      <w:pPr>
        <w:spacing w:line="256" w:lineRule="auto"/>
        <w:rPr>
          <w:rFonts w:ascii="Calibri" w:eastAsia="Calibri" w:hAnsi="Calibri" w:cs="Times New Roman"/>
        </w:rPr>
      </w:pPr>
      <w:r>
        <w:rPr>
          <w:rFonts w:ascii="Times New Roman" w:eastAsia="Times New Roman" w:hAnsi="Times New Roman" w:cs="Times New Roman"/>
          <w:b/>
          <w:sz w:val="20"/>
          <w:szCs w:val="20"/>
          <w:lang w:eastAsia="ru-RU"/>
        </w:rPr>
        <w:t xml:space="preserve">                                                                                   </w:t>
      </w:r>
      <w:r w:rsidRPr="00CC2EDF">
        <w:rPr>
          <w:rFonts w:ascii="Times New Roman" w:eastAsia="Times New Roman" w:hAnsi="Times New Roman" w:cs="Times New Roman"/>
          <w:noProof/>
          <w:sz w:val="28"/>
          <w:lang w:eastAsia="ru-RU"/>
        </w:rPr>
        <w:drawing>
          <wp:inline distT="0" distB="0" distL="0" distR="0" wp14:anchorId="0B65E40C" wp14:editId="5EEA6884">
            <wp:extent cx="581025" cy="7239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CC2EDF" w:rsidRPr="00CC2EDF" w:rsidRDefault="00CC2EDF" w:rsidP="00CC2EDF">
      <w:pPr>
        <w:spacing w:line="256" w:lineRule="auto"/>
        <w:rPr>
          <w:rFonts w:ascii="Calibri" w:eastAsia="Calibri" w:hAnsi="Calibri" w:cs="Times New Roman"/>
        </w:rPr>
      </w:pPr>
    </w:p>
    <w:p w:rsidR="00CC2EDF" w:rsidRPr="00CC2EDF" w:rsidRDefault="00CC2EDF" w:rsidP="00CC2EDF">
      <w:pPr>
        <w:spacing w:after="0" w:line="240" w:lineRule="auto"/>
        <w:jc w:val="center"/>
        <w:rPr>
          <w:rFonts w:ascii="Times New Roman" w:eastAsia="Times New Roman" w:hAnsi="Times New Roman" w:cs="Times New Roman"/>
          <w:b/>
          <w:lang w:eastAsia="ru-RU"/>
        </w:rPr>
      </w:pPr>
      <w:r w:rsidRPr="00CC2EDF">
        <w:rPr>
          <w:rFonts w:ascii="Times New Roman" w:eastAsia="Times New Roman" w:hAnsi="Times New Roman" w:cs="Times New Roman"/>
          <w:b/>
          <w:lang w:eastAsia="ru-RU"/>
        </w:rPr>
        <w:t>НИКОЛЬСКИЙ СЕЛЬСКИЙ СОВЕТ ДЕПУТАТОВ</w:t>
      </w:r>
    </w:p>
    <w:p w:rsidR="00CC2EDF" w:rsidRPr="00CC2EDF" w:rsidRDefault="00CC2EDF" w:rsidP="00CC2EDF">
      <w:pPr>
        <w:pBdr>
          <w:bottom w:val="single" w:sz="12" w:space="1" w:color="auto"/>
        </w:pBdr>
        <w:spacing w:after="0" w:line="240" w:lineRule="auto"/>
        <w:jc w:val="center"/>
        <w:rPr>
          <w:rFonts w:ascii="Times New Roman" w:eastAsia="Times New Roman" w:hAnsi="Times New Roman" w:cs="Times New Roman"/>
          <w:b/>
          <w:lang w:eastAsia="ru-RU"/>
        </w:rPr>
      </w:pPr>
      <w:r w:rsidRPr="00CC2EDF">
        <w:rPr>
          <w:rFonts w:ascii="Times New Roman" w:eastAsia="Times New Roman" w:hAnsi="Times New Roman" w:cs="Times New Roman"/>
          <w:b/>
          <w:lang w:eastAsia="ru-RU"/>
        </w:rPr>
        <w:t>Емельяновского района Красноярского края</w:t>
      </w:r>
    </w:p>
    <w:p w:rsidR="00CC2EDF" w:rsidRPr="00CC2EDF" w:rsidRDefault="00CC2EDF" w:rsidP="00CC2EDF">
      <w:pPr>
        <w:spacing w:after="200" w:line="276" w:lineRule="auto"/>
        <w:jc w:val="center"/>
        <w:rPr>
          <w:rFonts w:ascii="Calibri" w:eastAsia="Times New Roman" w:hAnsi="Calibri" w:cs="Times New Roman"/>
          <w:lang w:eastAsia="ru-RU"/>
        </w:rPr>
      </w:pPr>
    </w:p>
    <w:p w:rsidR="00CC2EDF" w:rsidRPr="00CC2EDF" w:rsidRDefault="00CC2EDF" w:rsidP="00CC2EDF">
      <w:pPr>
        <w:spacing w:after="0" w:line="240" w:lineRule="auto"/>
        <w:ind w:firstLine="720"/>
        <w:jc w:val="both"/>
        <w:rPr>
          <w:rFonts w:ascii="Times New Roman" w:eastAsia="Times New Roman" w:hAnsi="Times New Roman" w:cs="Times New Roman"/>
          <w:sz w:val="28"/>
          <w:szCs w:val="20"/>
          <w:lang w:eastAsia="ru-RU"/>
        </w:rPr>
      </w:pPr>
    </w:p>
    <w:p w:rsidR="00CC2EDF" w:rsidRPr="00CC2EDF" w:rsidRDefault="00CC2EDF" w:rsidP="00CC2EDF">
      <w:pPr>
        <w:spacing w:after="0" w:line="240" w:lineRule="auto"/>
        <w:jc w:val="center"/>
        <w:rPr>
          <w:rFonts w:ascii="Times New Roman" w:eastAsia="Times New Roman" w:hAnsi="Times New Roman" w:cs="Times New Roman"/>
          <w:sz w:val="36"/>
          <w:szCs w:val="36"/>
          <w:lang w:eastAsia="ru-RU"/>
        </w:rPr>
      </w:pPr>
      <w:r w:rsidRPr="00CC2EDF">
        <w:rPr>
          <w:rFonts w:ascii="Times New Roman" w:eastAsia="Times New Roman" w:hAnsi="Times New Roman" w:cs="Times New Roman"/>
          <w:sz w:val="36"/>
          <w:szCs w:val="36"/>
          <w:lang w:eastAsia="ru-RU"/>
        </w:rPr>
        <w:t>РЕШЕНИЕ</w:t>
      </w:r>
    </w:p>
    <w:p w:rsidR="00CC2EDF" w:rsidRPr="00CC2EDF" w:rsidRDefault="00CC2EDF" w:rsidP="00CC2EDF">
      <w:pPr>
        <w:autoSpaceDE w:val="0"/>
        <w:autoSpaceDN w:val="0"/>
        <w:adjustRightInd w:val="0"/>
        <w:spacing w:before="220" w:after="0" w:line="240" w:lineRule="auto"/>
        <w:jc w:val="center"/>
        <w:rPr>
          <w:rFonts w:ascii="Times New Roman" w:eastAsia="Times New Roman" w:hAnsi="Times New Roman" w:cs="Times New Roman"/>
          <w:bCs/>
          <w:sz w:val="32"/>
          <w:szCs w:val="32"/>
          <w:lang w:eastAsia="ru-RU"/>
        </w:rPr>
      </w:pPr>
      <w:r w:rsidRPr="00CC2EDF">
        <w:rPr>
          <w:rFonts w:ascii="Times New Roman" w:eastAsia="Times New Roman" w:hAnsi="Times New Roman" w:cs="Times New Roman"/>
          <w:b/>
          <w:bCs/>
          <w:sz w:val="32"/>
          <w:szCs w:val="32"/>
          <w:lang w:eastAsia="ru-RU"/>
        </w:rPr>
        <w:t xml:space="preserve">                                                                                     </w:t>
      </w:r>
      <w:r w:rsidRPr="00CC2EDF">
        <w:rPr>
          <w:rFonts w:ascii="Times New Roman" w:eastAsia="Times New Roman" w:hAnsi="Times New Roman" w:cs="Times New Roman"/>
          <w:bCs/>
          <w:sz w:val="32"/>
          <w:szCs w:val="32"/>
          <w:lang w:eastAsia="ru-RU"/>
        </w:rPr>
        <w:t xml:space="preserve"> </w:t>
      </w:r>
    </w:p>
    <w:p w:rsidR="00CC2EDF" w:rsidRPr="00CC2EDF" w:rsidRDefault="00CC2EDF" w:rsidP="00CC2E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05.07</w:t>
      </w:r>
      <w:r w:rsidRPr="00CC2EDF">
        <w:rPr>
          <w:rFonts w:ascii="Times New Roman" w:eastAsia="Times New Roman" w:hAnsi="Times New Roman" w:cs="Times New Roman"/>
          <w:sz w:val="28"/>
          <w:szCs w:val="28"/>
          <w:lang w:eastAsia="ru-RU"/>
        </w:rPr>
        <w:t xml:space="preserve">.2022 г.                               с. Никольское                     </w:t>
      </w:r>
      <w:r w:rsidR="008A3174">
        <w:rPr>
          <w:rFonts w:ascii="Times New Roman" w:eastAsia="Times New Roman" w:hAnsi="Times New Roman" w:cs="Times New Roman"/>
          <w:sz w:val="28"/>
          <w:szCs w:val="28"/>
          <w:lang w:eastAsia="ru-RU"/>
        </w:rPr>
        <w:t xml:space="preserve">               №24-66</w:t>
      </w:r>
      <w:r w:rsidRPr="00CC2EDF">
        <w:rPr>
          <w:rFonts w:ascii="Times New Roman" w:eastAsia="Times New Roman" w:hAnsi="Times New Roman" w:cs="Times New Roman"/>
          <w:sz w:val="28"/>
          <w:szCs w:val="28"/>
          <w:lang w:eastAsia="ru-RU"/>
        </w:rPr>
        <w:t>Р</w:t>
      </w:r>
    </w:p>
    <w:p w:rsidR="00CC2EDF" w:rsidRPr="00CC2EDF" w:rsidRDefault="00CC2EDF" w:rsidP="00CC2EDF">
      <w:pPr>
        <w:spacing w:after="0" w:line="240" w:lineRule="auto"/>
        <w:rPr>
          <w:rFonts w:ascii="Times New Roman" w:eastAsia="Times New Roman" w:hAnsi="Times New Roman" w:cs="Times New Roman"/>
          <w:sz w:val="24"/>
          <w:szCs w:val="24"/>
          <w:lang w:eastAsia="ru-RU"/>
        </w:rPr>
      </w:pPr>
    </w:p>
    <w:p w:rsidR="00CC2EDF" w:rsidRPr="00CC2EDF" w:rsidRDefault="00CC2EDF" w:rsidP="00CC2E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C2EDF" w:rsidRPr="00CC2EDF" w:rsidRDefault="00CC2EDF" w:rsidP="00CC2E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C2ED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изменений в Устав Никольского</w:t>
      </w:r>
      <w:r w:rsidRPr="00CC2EDF">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 Емельяновского района</w:t>
      </w:r>
      <w:r w:rsidRPr="00CC2EDF">
        <w:rPr>
          <w:rFonts w:ascii="Times New Roman" w:eastAsia="Times New Roman" w:hAnsi="Times New Roman" w:cs="Times New Roman"/>
          <w:sz w:val="28"/>
          <w:szCs w:val="28"/>
          <w:lang w:eastAsia="ru-RU"/>
        </w:rPr>
        <w:t xml:space="preserve"> </w:t>
      </w:r>
      <w:r w:rsidR="00EE5E1E">
        <w:rPr>
          <w:rFonts w:ascii="Times New Roman" w:eastAsia="Times New Roman" w:hAnsi="Times New Roman" w:cs="Times New Roman"/>
          <w:sz w:val="28"/>
          <w:szCs w:val="28"/>
          <w:lang w:eastAsia="ru-RU"/>
        </w:rPr>
        <w:t>Красноярского края</w:t>
      </w:r>
      <w:bookmarkStart w:id="0" w:name="_GoBack"/>
      <w:bookmarkEnd w:id="0"/>
    </w:p>
    <w:p w:rsidR="00CC2EDF" w:rsidRPr="00CC2EDF" w:rsidRDefault="00CC2EDF" w:rsidP="00CC2E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 xml:space="preserve">В целях приведения Устава Никольского сельсовета Емельяновского района Красноярского края в соответствие с требованиями федерального и краевого законодательства, </w:t>
      </w:r>
      <w:r w:rsidR="00E073DB" w:rsidRPr="008A3174">
        <w:rPr>
          <w:rFonts w:ascii="Times New Roman" w:eastAsia="Times New Roman" w:hAnsi="Times New Roman" w:cs="Times New Roman"/>
          <w:sz w:val="28"/>
          <w:szCs w:val="28"/>
          <w:lang w:eastAsia="ru-RU"/>
        </w:rPr>
        <w:t xml:space="preserve">руководствуясь статьями </w:t>
      </w:r>
      <w:r w:rsidRPr="008A3174">
        <w:rPr>
          <w:rFonts w:ascii="Times New Roman" w:eastAsia="Times New Roman" w:hAnsi="Times New Roman" w:cs="Times New Roman"/>
          <w:sz w:val="28"/>
          <w:szCs w:val="28"/>
          <w:lang w:eastAsia="ru-RU"/>
        </w:rPr>
        <w:t>Устава Никольского сельсовета Емельяновского района Красноярского края, Никольский сельский Совет депутатов РЕШИЛ:</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1.</w:t>
      </w:r>
      <w:r w:rsidRPr="008A3174">
        <w:rPr>
          <w:rFonts w:ascii="Times New Roman" w:eastAsia="Times New Roman" w:hAnsi="Times New Roman" w:cs="Times New Roman"/>
          <w:sz w:val="28"/>
          <w:szCs w:val="28"/>
          <w:lang w:eastAsia="ru-RU"/>
        </w:rPr>
        <w:t xml:space="preserve"> Внести в Устав Никольского сельсовета Емельяновского района Красноярского края следующие изменения:</w:t>
      </w:r>
    </w:p>
    <w:p w:rsidR="000223FC" w:rsidRPr="008A3174" w:rsidRDefault="000223FC" w:rsidP="000223FC">
      <w:pPr>
        <w:tabs>
          <w:tab w:val="left" w:pos="780"/>
        </w:tabs>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1.2. в пункте 1 статьи 7:</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 в подпункте 2 слово </w:t>
      </w:r>
      <w:r w:rsidRPr="008A3174">
        <w:rPr>
          <w:rFonts w:ascii="Times New Roman" w:eastAsia="Times New Roman" w:hAnsi="Times New Roman" w:cs="Times New Roman"/>
          <w:sz w:val="28"/>
          <w:szCs w:val="28"/>
          <w:lang w:eastAsia="ru-RU"/>
        </w:rPr>
        <w:t>«</w:t>
      </w:r>
      <w:r w:rsidRPr="008A3174">
        <w:rPr>
          <w:rFonts w:ascii="Times New Roman" w:eastAsia="Calibri" w:hAnsi="Times New Roman" w:cs="Times New Roman"/>
          <w:sz w:val="28"/>
          <w:szCs w:val="28"/>
        </w:rPr>
        <w:t>установление</w:t>
      </w:r>
      <w:r w:rsidRPr="008A3174">
        <w:rPr>
          <w:rFonts w:ascii="Times New Roman" w:eastAsia="Times New Roman" w:hAnsi="Times New Roman" w:cs="Times New Roman"/>
          <w:sz w:val="28"/>
          <w:szCs w:val="28"/>
          <w:lang w:eastAsia="ru-RU"/>
        </w:rPr>
        <w:t xml:space="preserve">»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w:t>
      </w:r>
      <w:r w:rsidRPr="008A3174">
        <w:rPr>
          <w:rFonts w:ascii="Times New Roman" w:eastAsia="Calibri" w:hAnsi="Times New Roman" w:cs="Times New Roman"/>
          <w:sz w:val="28"/>
          <w:szCs w:val="28"/>
        </w:rPr>
        <w:t>введение</w:t>
      </w:r>
      <w:r w:rsidRPr="008A3174">
        <w:rPr>
          <w:rFonts w:ascii="Times New Roman" w:eastAsia="Times New Roman" w:hAnsi="Times New Roman" w:cs="Times New Roman"/>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 в подпункте 15 слова </w:t>
      </w:r>
      <w:r w:rsidRPr="008A3174">
        <w:rPr>
          <w:rFonts w:ascii="Times New Roman" w:eastAsia="Times New Roman" w:hAnsi="Times New Roman" w:cs="Times New Roman"/>
          <w:sz w:val="28"/>
          <w:szCs w:val="28"/>
          <w:lang w:eastAsia="ru-RU"/>
        </w:rPr>
        <w:t xml:space="preserve">«за сохранностью автомобильных дорог местного значения» </w:t>
      </w:r>
      <w:r w:rsidRPr="008A3174">
        <w:rPr>
          <w:rFonts w:ascii="Times New Roman" w:eastAsia="Times New Roman" w:hAnsi="Times New Roman" w:cs="Times New Roman"/>
          <w:b/>
          <w:sz w:val="28"/>
          <w:szCs w:val="28"/>
          <w:lang w:eastAsia="ru-RU"/>
        </w:rPr>
        <w:t>заменить словами</w:t>
      </w:r>
      <w:r w:rsidRPr="008A3174">
        <w:rPr>
          <w:rFonts w:ascii="Times New Roman" w:eastAsia="Times New Roman" w:hAnsi="Times New Roman" w:cs="Times New Roman"/>
          <w:sz w:val="28"/>
          <w:szCs w:val="28"/>
          <w:lang w:eastAsia="ru-RU"/>
        </w:rPr>
        <w:t xml:space="preserve"> «</w:t>
      </w:r>
      <w:r w:rsidRPr="008A3174">
        <w:rPr>
          <w:rFonts w:ascii="Times New Roman" w:eastAsia="Calibri" w:hAnsi="Times New Roman" w:cs="Times New Roman"/>
          <w:sz w:val="28"/>
          <w:szCs w:val="28"/>
        </w:rPr>
        <w:t>на автомобильном транспорте и в дорожном хозяйстве</w:t>
      </w:r>
      <w:r w:rsidRPr="008A3174">
        <w:rPr>
          <w:rFonts w:ascii="Times New Roman" w:eastAsia="Times New Roman" w:hAnsi="Times New Roman" w:cs="Times New Roman"/>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1.4. в пункте 1 статьи 11 слово </w:t>
      </w:r>
      <w:r w:rsidRPr="008A3174">
        <w:rPr>
          <w:rFonts w:ascii="Times New Roman" w:eastAsia="Times New Roman" w:hAnsi="Times New Roman" w:cs="Times New Roman"/>
          <w:sz w:val="28"/>
          <w:szCs w:val="28"/>
          <w:lang w:eastAsia="ru-RU"/>
        </w:rPr>
        <w:t>«</w:t>
      </w:r>
      <w:r w:rsidRPr="008A3174">
        <w:rPr>
          <w:rFonts w:ascii="Times New Roman" w:eastAsia="Calibri" w:hAnsi="Times New Roman" w:cs="Times New Roman"/>
          <w:sz w:val="28"/>
          <w:szCs w:val="28"/>
        </w:rPr>
        <w:t>наделяются</w:t>
      </w:r>
      <w:r w:rsidRPr="008A3174">
        <w:rPr>
          <w:rFonts w:ascii="Times New Roman" w:eastAsia="Times New Roman" w:hAnsi="Times New Roman" w:cs="Times New Roman"/>
          <w:sz w:val="28"/>
          <w:szCs w:val="28"/>
          <w:lang w:eastAsia="ru-RU"/>
        </w:rPr>
        <w:t xml:space="preserve">»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w:t>
      </w:r>
      <w:r w:rsidRPr="008A3174">
        <w:rPr>
          <w:rFonts w:ascii="Times New Roman" w:eastAsia="Calibri" w:hAnsi="Times New Roman" w:cs="Times New Roman"/>
          <w:sz w:val="28"/>
          <w:szCs w:val="28"/>
        </w:rPr>
        <w:t>обладают</w:t>
      </w:r>
      <w:r w:rsidRPr="008A3174">
        <w:rPr>
          <w:rFonts w:ascii="Times New Roman" w:eastAsia="Times New Roman" w:hAnsi="Times New Roman" w:cs="Times New Roman"/>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1.5. в пункте 2 статьи 13 слово</w:t>
      </w:r>
      <w:r w:rsidRPr="008A3174">
        <w:rPr>
          <w:rFonts w:ascii="Times New Roman" w:eastAsia="Times New Roman" w:hAnsi="Times New Roman" w:cs="Times New Roman"/>
          <w:sz w:val="28"/>
          <w:szCs w:val="28"/>
          <w:lang w:eastAsia="ru-RU"/>
        </w:rPr>
        <w:t xml:space="preserve"> «Тыжневка»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«Тыжновка»;</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iCs/>
          <w:sz w:val="28"/>
          <w:szCs w:val="28"/>
          <w:lang w:eastAsia="ru-RU"/>
        </w:rPr>
        <w:t>1.6. в статье 18:</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абзац первый считать абзацем первым пункт</w:t>
      </w:r>
      <w:r w:rsidRPr="008A3174">
        <w:rPr>
          <w:rFonts w:ascii="Times New Roman" w:eastAsia="Times New Roman" w:hAnsi="Times New Roman" w:cs="Times New Roman"/>
          <w:b/>
          <w:color w:val="000000"/>
          <w:sz w:val="28"/>
          <w:szCs w:val="28"/>
          <w:lang w:eastAsia="ru-RU"/>
        </w:rPr>
        <w:t>а</w:t>
      </w:r>
      <w:r w:rsidRPr="008A3174">
        <w:rPr>
          <w:rFonts w:ascii="Times New Roman" w:eastAsia="Times New Roman" w:hAnsi="Times New Roman" w:cs="Times New Roman"/>
          <w:b/>
          <w:sz w:val="28"/>
          <w:szCs w:val="28"/>
          <w:lang w:eastAsia="ru-RU"/>
        </w:rPr>
        <w:t xml:space="preserve"> 1 и изложи</w:t>
      </w:r>
      <w:r w:rsidRPr="008A3174">
        <w:rPr>
          <w:rFonts w:ascii="Times New Roman" w:eastAsia="Times New Roman" w:hAnsi="Times New Roman" w:cs="Times New Roman"/>
          <w:b/>
          <w:color w:val="000000"/>
          <w:sz w:val="28"/>
          <w:szCs w:val="28"/>
          <w:lang w:eastAsia="ru-RU"/>
        </w:rPr>
        <w:t xml:space="preserve">ть </w:t>
      </w:r>
      <w:r w:rsidRPr="008A3174">
        <w:rPr>
          <w:rFonts w:ascii="Times New Roman" w:eastAsia="Times New Roman" w:hAnsi="Times New Roman" w:cs="Times New Roman"/>
          <w:b/>
          <w:sz w:val="28"/>
          <w:szCs w:val="28"/>
          <w:lang w:eastAsia="ru-RU"/>
        </w:rPr>
        <w:t>в следующей редакции:</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«1. Глава сельсовета:»;</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в пункте 1:</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подпункт 5 исключить;</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xml:space="preserve">в подпункте 16 слово </w:t>
      </w:r>
      <w:r w:rsidRPr="008A3174">
        <w:rPr>
          <w:rFonts w:ascii="Times New Roman" w:eastAsia="Times New Roman" w:hAnsi="Times New Roman" w:cs="Times New Roman"/>
          <w:sz w:val="28"/>
          <w:szCs w:val="28"/>
          <w:lang w:eastAsia="ru-RU"/>
        </w:rPr>
        <w:t>«созывать»</w:t>
      </w:r>
      <w:r w:rsidRPr="008A3174">
        <w:rPr>
          <w:rFonts w:ascii="Times New Roman" w:eastAsia="Times New Roman" w:hAnsi="Times New Roman" w:cs="Times New Roman"/>
          <w:b/>
          <w:sz w:val="28"/>
          <w:szCs w:val="28"/>
          <w:lang w:eastAsia="ru-RU"/>
        </w:rPr>
        <w:t xml:space="preserve"> заменить словами</w:t>
      </w:r>
      <w:r w:rsidRPr="008A3174">
        <w:rPr>
          <w:rFonts w:ascii="Times New Roman" w:eastAsia="Times New Roman" w:hAnsi="Times New Roman" w:cs="Times New Roman"/>
          <w:sz w:val="28"/>
          <w:szCs w:val="28"/>
          <w:lang w:eastAsia="ru-RU"/>
        </w:rPr>
        <w:t xml:space="preserve"> «требовать созыва»;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1.7. в пункте 2 статьи 19 слово</w:t>
      </w:r>
      <w:r w:rsidRPr="008A3174">
        <w:rPr>
          <w:rFonts w:ascii="Times New Roman" w:eastAsia="Times New Roman" w:hAnsi="Times New Roman" w:cs="Times New Roman"/>
          <w:sz w:val="28"/>
          <w:szCs w:val="28"/>
          <w:lang w:eastAsia="ru-RU"/>
        </w:rPr>
        <w:t xml:space="preserve"> «администрации»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«поселения», </w:t>
      </w:r>
      <w:r w:rsidRPr="008A3174">
        <w:rPr>
          <w:rFonts w:ascii="Times New Roman" w:eastAsia="Times New Roman" w:hAnsi="Times New Roman" w:cs="Times New Roman"/>
          <w:b/>
          <w:sz w:val="28"/>
          <w:szCs w:val="28"/>
          <w:lang w:eastAsia="ru-RU"/>
        </w:rPr>
        <w:t>слово</w:t>
      </w:r>
      <w:r w:rsidRPr="008A3174">
        <w:rPr>
          <w:rFonts w:ascii="Times New Roman" w:eastAsia="Times New Roman" w:hAnsi="Times New Roman" w:cs="Times New Roman"/>
          <w:sz w:val="28"/>
          <w:szCs w:val="28"/>
          <w:lang w:eastAsia="ru-RU"/>
        </w:rPr>
        <w:t xml:space="preserve"> «органов» </w:t>
      </w:r>
      <w:r w:rsidRPr="008A3174">
        <w:rPr>
          <w:rFonts w:ascii="Times New Roman" w:eastAsia="Times New Roman" w:hAnsi="Times New Roman" w:cs="Times New Roman"/>
          <w:b/>
          <w:sz w:val="28"/>
          <w:szCs w:val="28"/>
          <w:lang w:eastAsia="ru-RU"/>
        </w:rPr>
        <w:t>исключить;</w:t>
      </w:r>
    </w:p>
    <w:p w:rsidR="000223FC" w:rsidRPr="008A3174" w:rsidRDefault="000223FC" w:rsidP="000223FC">
      <w:pPr>
        <w:tabs>
          <w:tab w:val="left" w:pos="1791"/>
        </w:tabs>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lastRenderedPageBreak/>
        <w:t xml:space="preserve">1.8. в пункте 1 статьи 23 слово </w:t>
      </w:r>
      <w:r w:rsidRPr="008A3174">
        <w:rPr>
          <w:rFonts w:ascii="Times New Roman" w:eastAsia="Times New Roman" w:hAnsi="Times New Roman" w:cs="Times New Roman"/>
          <w:sz w:val="28"/>
          <w:szCs w:val="28"/>
          <w:lang w:eastAsia="ru-RU"/>
        </w:rPr>
        <w:t>«состава»</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«созыва»;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1.9. в статье 25:</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 в пункте 2 слова </w:t>
      </w:r>
      <w:r w:rsidRPr="008A3174">
        <w:rPr>
          <w:rFonts w:ascii="Times New Roman" w:eastAsia="Times New Roman" w:hAnsi="Times New Roman" w:cs="Times New Roman"/>
          <w:sz w:val="28"/>
          <w:szCs w:val="28"/>
          <w:lang w:eastAsia="ru-RU"/>
        </w:rPr>
        <w:t>«не позднее чем через»</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«в течение»;</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в пункте 4:</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в предложении первом слово </w:t>
      </w:r>
      <w:r w:rsidRPr="008A3174">
        <w:rPr>
          <w:rFonts w:ascii="Times New Roman" w:eastAsia="Times New Roman" w:hAnsi="Times New Roman" w:cs="Times New Roman"/>
          <w:sz w:val="28"/>
          <w:szCs w:val="28"/>
          <w:lang w:eastAsia="ru-RU"/>
        </w:rPr>
        <w:t>«Сессии»</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«Заседания»;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в предложении втором слово </w:t>
      </w:r>
      <w:r w:rsidRPr="008A3174">
        <w:rPr>
          <w:rFonts w:ascii="Times New Roman" w:eastAsia="Times New Roman" w:hAnsi="Times New Roman" w:cs="Times New Roman"/>
          <w:sz w:val="28"/>
          <w:szCs w:val="28"/>
          <w:lang w:eastAsia="ru-RU"/>
        </w:rPr>
        <w:t>«сессии»</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«заседания»;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 пункт 6 после слов </w:t>
      </w:r>
      <w:r w:rsidRPr="008A3174">
        <w:rPr>
          <w:rFonts w:ascii="Times New Roman" w:eastAsia="Times New Roman" w:hAnsi="Times New Roman" w:cs="Times New Roman"/>
          <w:sz w:val="28"/>
          <w:szCs w:val="28"/>
          <w:lang w:eastAsia="ru-RU"/>
        </w:rPr>
        <w:t xml:space="preserve">«по своей инициативе,» </w:t>
      </w:r>
      <w:r w:rsidRPr="008A3174">
        <w:rPr>
          <w:rFonts w:ascii="Times New Roman" w:eastAsia="Times New Roman" w:hAnsi="Times New Roman" w:cs="Times New Roman"/>
          <w:b/>
          <w:sz w:val="28"/>
          <w:szCs w:val="28"/>
          <w:lang w:eastAsia="ru-RU"/>
        </w:rPr>
        <w:t>дополнить словами</w:t>
      </w:r>
      <w:r w:rsidRPr="008A3174">
        <w:rPr>
          <w:rFonts w:ascii="Times New Roman" w:eastAsia="Times New Roman" w:hAnsi="Times New Roman" w:cs="Times New Roman"/>
          <w:sz w:val="28"/>
          <w:szCs w:val="28"/>
          <w:lang w:eastAsia="ru-RU"/>
        </w:rPr>
        <w:t xml:space="preserve"> «Главы сельсовета»;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1.10. в подпункте 4 пункта 1 статьи 28 слово </w:t>
      </w:r>
      <w:r w:rsidRPr="008A3174">
        <w:rPr>
          <w:rFonts w:ascii="Times New Roman" w:eastAsia="Times New Roman" w:hAnsi="Times New Roman" w:cs="Times New Roman"/>
          <w:sz w:val="28"/>
          <w:szCs w:val="28"/>
          <w:lang w:eastAsia="ru-RU"/>
        </w:rPr>
        <w:t>«установление»</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«введение»;</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1.11. в статье 29:</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 в пункте 2 слово </w:t>
      </w:r>
      <w:r w:rsidRPr="008A3174">
        <w:rPr>
          <w:rFonts w:ascii="Times New Roman" w:eastAsia="Times New Roman" w:hAnsi="Times New Roman" w:cs="Times New Roman"/>
          <w:sz w:val="28"/>
          <w:szCs w:val="28"/>
          <w:lang w:eastAsia="ru-RU"/>
        </w:rPr>
        <w:t>«администрации»</w:t>
      </w:r>
      <w:r w:rsidRPr="008A3174">
        <w:rPr>
          <w:rFonts w:ascii="Times New Roman" w:eastAsia="Times New Roman" w:hAnsi="Times New Roman" w:cs="Times New Roman"/>
          <w:b/>
          <w:sz w:val="28"/>
          <w:szCs w:val="28"/>
          <w:lang w:eastAsia="ru-RU"/>
        </w:rPr>
        <w:t xml:space="preserve">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 в пункте 5 слово </w:t>
      </w:r>
      <w:r w:rsidRPr="008A3174">
        <w:rPr>
          <w:rFonts w:ascii="Times New Roman" w:eastAsia="Times New Roman" w:hAnsi="Times New Roman" w:cs="Times New Roman"/>
          <w:sz w:val="28"/>
          <w:szCs w:val="28"/>
          <w:lang w:eastAsia="ru-RU"/>
        </w:rPr>
        <w:t>«администрации»</w:t>
      </w:r>
      <w:r w:rsidRPr="008A3174">
        <w:rPr>
          <w:rFonts w:ascii="Times New Roman" w:eastAsia="Times New Roman" w:hAnsi="Times New Roman" w:cs="Times New Roman"/>
          <w:b/>
          <w:sz w:val="28"/>
          <w:szCs w:val="28"/>
          <w:lang w:eastAsia="ru-RU"/>
        </w:rPr>
        <w:t xml:space="preserve">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1.12. в статье 30:</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пункт 1 дополнить предложением следующего содержания:</w:t>
      </w:r>
    </w:p>
    <w:p w:rsidR="000223FC" w:rsidRPr="008A3174" w:rsidRDefault="000223FC" w:rsidP="000223FC">
      <w:pPr>
        <w:suppressAutoHyphens/>
        <w:spacing w:after="0" w:line="240" w:lineRule="auto"/>
        <w:ind w:right="-1"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0223FC" w:rsidRPr="008A3174" w:rsidRDefault="000223FC" w:rsidP="000223FC">
      <w:pPr>
        <w:suppressAutoHyphens/>
        <w:spacing w:after="0" w:line="240" w:lineRule="auto"/>
        <w:ind w:right="-1"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пункте 3 </w:t>
      </w:r>
      <w:r w:rsidRPr="008A3174">
        <w:rPr>
          <w:rFonts w:ascii="Times New Roman" w:eastAsia="Times New Roman" w:hAnsi="Times New Roman" w:cs="Times New Roman"/>
          <w:b/>
          <w:sz w:val="28"/>
          <w:szCs w:val="28"/>
          <w:lang w:eastAsia="ru-RU"/>
        </w:rPr>
        <w:t xml:space="preserve">слова </w:t>
      </w:r>
      <w:r w:rsidRPr="008A3174">
        <w:rPr>
          <w:rFonts w:ascii="Times New Roman" w:eastAsia="Times New Roman" w:hAnsi="Times New Roman" w:cs="Times New Roman"/>
          <w:sz w:val="28"/>
          <w:szCs w:val="28"/>
          <w:lang w:eastAsia="ru-RU"/>
        </w:rPr>
        <w:t>«настоящим Уставом или законодательством»</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пункте 8 </w:t>
      </w:r>
      <w:r w:rsidRPr="008A3174">
        <w:rPr>
          <w:rFonts w:ascii="Times New Roman" w:eastAsia="Times New Roman" w:hAnsi="Times New Roman" w:cs="Times New Roman"/>
          <w:b/>
          <w:sz w:val="28"/>
          <w:szCs w:val="28"/>
          <w:lang w:eastAsia="ru-RU"/>
        </w:rPr>
        <w:t xml:space="preserve">слова </w:t>
      </w:r>
      <w:r w:rsidRPr="008A3174">
        <w:rPr>
          <w:rFonts w:ascii="Times New Roman" w:eastAsia="Times New Roman" w:hAnsi="Times New Roman" w:cs="Times New Roman"/>
          <w:sz w:val="28"/>
          <w:szCs w:val="28"/>
          <w:lang w:eastAsia="ru-RU"/>
        </w:rPr>
        <w:t>«об установлении»</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«о введении»;</w:t>
      </w:r>
    </w:p>
    <w:p w:rsidR="000223FC" w:rsidRPr="008A3174" w:rsidRDefault="000223FC" w:rsidP="000223FC">
      <w:pPr>
        <w:tabs>
          <w:tab w:val="left" w:pos="780"/>
        </w:tabs>
        <w:suppressAutoHyphens/>
        <w:spacing w:after="0" w:line="240" w:lineRule="auto"/>
        <w:ind w:firstLine="709"/>
        <w:jc w:val="both"/>
        <w:rPr>
          <w:rFonts w:ascii="Times New Roman" w:eastAsia="Times New Roman" w:hAnsi="Times New Roman" w:cs="Times New Roman"/>
          <w:b/>
          <w:bCs/>
          <w:sz w:val="28"/>
          <w:szCs w:val="28"/>
          <w:lang w:eastAsia="ru-RU"/>
        </w:rPr>
      </w:pPr>
      <w:r w:rsidRPr="008A3174">
        <w:rPr>
          <w:rFonts w:ascii="Times New Roman" w:eastAsia="Times New Roman" w:hAnsi="Times New Roman" w:cs="Times New Roman"/>
          <w:b/>
          <w:bCs/>
          <w:sz w:val="28"/>
          <w:szCs w:val="28"/>
          <w:lang w:eastAsia="ru-RU"/>
        </w:rPr>
        <w:t>1.13. в статье 32:</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пункте 3 </w:t>
      </w:r>
      <w:r w:rsidRPr="008A3174">
        <w:rPr>
          <w:rFonts w:ascii="Times New Roman" w:eastAsia="Times New Roman" w:hAnsi="Times New Roman" w:cs="Times New Roman"/>
          <w:b/>
          <w:sz w:val="28"/>
          <w:szCs w:val="28"/>
          <w:lang w:eastAsia="ru-RU"/>
        </w:rPr>
        <w:t xml:space="preserve">цифры </w:t>
      </w:r>
      <w:r w:rsidRPr="008A3174">
        <w:rPr>
          <w:rFonts w:ascii="Times New Roman" w:eastAsia="Times New Roman" w:hAnsi="Times New Roman" w:cs="Times New Roman"/>
          <w:sz w:val="28"/>
          <w:szCs w:val="28"/>
          <w:lang w:eastAsia="ru-RU"/>
        </w:rPr>
        <w:t>«6, 7,»</w:t>
      </w:r>
      <w:r w:rsidRPr="008A3174">
        <w:rPr>
          <w:rFonts w:ascii="Times New Roman" w:eastAsia="Times New Roman" w:hAnsi="Times New Roman" w:cs="Times New Roman"/>
          <w:b/>
          <w:sz w:val="28"/>
          <w:szCs w:val="28"/>
          <w:lang w:eastAsia="ru-RU"/>
        </w:rPr>
        <w:t xml:space="preserve"> заменить цифрами </w:t>
      </w:r>
      <w:r w:rsidRPr="008A3174">
        <w:rPr>
          <w:rFonts w:ascii="Times New Roman" w:eastAsia="Times New Roman" w:hAnsi="Times New Roman" w:cs="Times New Roman"/>
          <w:sz w:val="28"/>
          <w:szCs w:val="28"/>
          <w:lang w:eastAsia="ru-RU"/>
        </w:rPr>
        <w:t>«6, 7, 10»;</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абзаце втором пункта 8 </w:t>
      </w:r>
      <w:r w:rsidRPr="008A3174">
        <w:rPr>
          <w:rFonts w:ascii="Times New Roman" w:eastAsia="Times New Roman" w:hAnsi="Times New Roman" w:cs="Times New Roman"/>
          <w:b/>
          <w:sz w:val="28"/>
          <w:szCs w:val="28"/>
          <w:lang w:eastAsia="ru-RU"/>
        </w:rPr>
        <w:t xml:space="preserve">слова </w:t>
      </w:r>
      <w:r w:rsidRPr="008A3174">
        <w:rPr>
          <w:rFonts w:ascii="Times New Roman" w:eastAsia="Times New Roman" w:hAnsi="Times New Roman" w:cs="Times New Roman"/>
          <w:sz w:val="28"/>
          <w:szCs w:val="28"/>
          <w:lang w:eastAsia="ru-RU"/>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«Губернатора Красноярского края»;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1.14. в пункте 1 статьи 34:</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подпункт 2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подпункт 4 исключить;</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1.15. статью 34.1 дополнить пунктом 4 следующего содержания:</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1.16. предложение первое пункта 4 статьи 38 изложить в следующей редакции:</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sz w:val="28"/>
          <w:szCs w:val="28"/>
        </w:rPr>
        <w:lastRenderedPageBreak/>
        <w:t>«Голосование по вопросам изменения границ поселения, преобразования поселения назначается Советом депутатов поселения и прово</w:t>
      </w:r>
      <w:r w:rsidR="00E073DB" w:rsidRPr="008A3174">
        <w:rPr>
          <w:rFonts w:ascii="Times New Roman" w:eastAsia="Calibri" w:hAnsi="Times New Roman" w:cs="Times New Roman"/>
          <w:sz w:val="28"/>
          <w:szCs w:val="28"/>
        </w:rPr>
        <w:t>дятся в порядке, установленном Ф</w:t>
      </w:r>
      <w:r w:rsidRPr="008A3174">
        <w:rPr>
          <w:rFonts w:ascii="Times New Roman" w:eastAsia="Calibri" w:hAnsi="Times New Roman" w:cs="Times New Roman"/>
          <w:sz w:val="28"/>
          <w:szCs w:val="28"/>
        </w:rPr>
        <w:t>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zh-CN"/>
        </w:rPr>
      </w:pPr>
      <w:r w:rsidRPr="008A3174">
        <w:rPr>
          <w:rFonts w:ascii="Times New Roman" w:eastAsia="Times New Roman" w:hAnsi="Times New Roman" w:cs="Times New Roman"/>
          <w:b/>
          <w:sz w:val="28"/>
          <w:szCs w:val="28"/>
          <w:lang w:eastAsia="zh-CN"/>
        </w:rPr>
        <w:t>1.17. статью 40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1.18. в подпункте 1 пункта 1 статьи 45.2 слова </w:t>
      </w:r>
      <w:r w:rsidRPr="008A3174">
        <w:rPr>
          <w:rFonts w:ascii="Times New Roman" w:eastAsia="Times New Roman" w:hAnsi="Times New Roman" w:cs="Times New Roman"/>
          <w:sz w:val="28"/>
          <w:szCs w:val="28"/>
          <w:lang w:eastAsia="ru-RU"/>
        </w:rPr>
        <w:t>«границ сельсовета»</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«границ сельсовета (муниципального района)»;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1.19. в пункте 2 статьи 45.3 слово </w:t>
      </w:r>
      <w:r w:rsidRPr="008A3174">
        <w:rPr>
          <w:rFonts w:ascii="Times New Roman" w:eastAsia="Times New Roman" w:hAnsi="Times New Roman" w:cs="Times New Roman"/>
          <w:sz w:val="28"/>
          <w:szCs w:val="28"/>
          <w:lang w:eastAsia="ru-RU"/>
        </w:rPr>
        <w:t>«соответствующего»</w:t>
      </w:r>
      <w:r w:rsidRPr="008A3174">
        <w:rPr>
          <w:rFonts w:ascii="Times New Roman" w:eastAsia="Times New Roman" w:hAnsi="Times New Roman" w:cs="Times New Roman"/>
          <w:b/>
          <w:sz w:val="28"/>
          <w:szCs w:val="28"/>
          <w:lang w:eastAsia="ru-RU"/>
        </w:rPr>
        <w:t xml:space="preserve"> исключить, после слов </w:t>
      </w:r>
      <w:r w:rsidRPr="008A3174">
        <w:rPr>
          <w:rFonts w:ascii="Times New Roman" w:eastAsia="Times New Roman" w:hAnsi="Times New Roman" w:cs="Times New Roman"/>
          <w:sz w:val="28"/>
          <w:szCs w:val="28"/>
          <w:lang w:eastAsia="ru-RU"/>
        </w:rPr>
        <w:t>«общественного самоуправления»</w:t>
      </w:r>
      <w:r w:rsidRPr="008A3174">
        <w:rPr>
          <w:rFonts w:ascii="Times New Roman" w:eastAsia="Times New Roman" w:hAnsi="Times New Roman" w:cs="Times New Roman"/>
          <w:b/>
          <w:sz w:val="28"/>
          <w:szCs w:val="28"/>
          <w:lang w:eastAsia="ru-RU"/>
        </w:rPr>
        <w:t xml:space="preserve"> дополнить словом </w:t>
      </w:r>
      <w:r w:rsidRPr="008A3174">
        <w:rPr>
          <w:rFonts w:ascii="Times New Roman" w:eastAsia="Times New Roman" w:hAnsi="Times New Roman" w:cs="Times New Roman"/>
          <w:sz w:val="28"/>
          <w:szCs w:val="28"/>
          <w:lang w:eastAsia="ru-RU"/>
        </w:rPr>
        <w:t>«, староста сельского населенного пункта»;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1.20. пункт 3 статьи 52 дополнить абзацем следующего содержания:</w:t>
      </w:r>
    </w:p>
    <w:p w:rsidR="000223FC" w:rsidRPr="008A3174" w:rsidRDefault="000223FC" w:rsidP="000223FC">
      <w:pPr>
        <w:spacing w:after="0" w:line="240" w:lineRule="auto"/>
        <w:ind w:firstLine="709"/>
        <w:jc w:val="both"/>
        <w:rPr>
          <w:rFonts w:ascii="Times New Roman" w:eastAsia="Times New Roman" w:hAnsi="Times New Roman" w:cs="Times New Roman"/>
          <w:color w:val="000000"/>
          <w:sz w:val="28"/>
          <w:szCs w:val="28"/>
          <w:lang w:eastAsia="ru-RU"/>
        </w:rPr>
      </w:pPr>
      <w:r w:rsidRPr="008A3174">
        <w:rPr>
          <w:rFonts w:ascii="Times New Roman" w:eastAsia="Times New Roman" w:hAnsi="Times New Roman" w:cs="Times New Roman"/>
          <w:color w:val="000000"/>
          <w:sz w:val="28"/>
          <w:szCs w:val="28"/>
          <w:lang w:eastAsia="ru-RU"/>
        </w:rPr>
        <w:t xml:space="preserve">«Функции и полномочия учредителя в отношении муниципальных предприятий и учреждений осуществляет </w:t>
      </w:r>
      <w:r w:rsidRPr="008A3174">
        <w:rPr>
          <w:rFonts w:ascii="Times New Roman" w:eastAsia="Times New Roman" w:hAnsi="Times New Roman" w:cs="Times New Roman"/>
          <w:iCs/>
          <w:color w:val="000000"/>
          <w:sz w:val="28"/>
          <w:szCs w:val="28"/>
          <w:lang w:eastAsia="ru-RU"/>
        </w:rPr>
        <w:t>Администрация сельсовета</w:t>
      </w:r>
      <w:r w:rsidRPr="008A3174">
        <w:rPr>
          <w:rFonts w:ascii="Times New Roman" w:eastAsia="Times New Roman" w:hAnsi="Times New Roman" w:cs="Times New Roman"/>
          <w:color w:val="000000"/>
          <w:sz w:val="28"/>
          <w:szCs w:val="28"/>
          <w:lang w:eastAsia="ru-RU"/>
        </w:rPr>
        <w:t>.»;</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1.21. в статье 54:</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Calibri" w:hAnsi="Times New Roman" w:cs="Times New Roman"/>
          <w:b/>
          <w:sz w:val="28"/>
          <w:szCs w:val="28"/>
        </w:rPr>
        <w:t xml:space="preserve">- в пункте 1 слова </w:t>
      </w:r>
      <w:r w:rsidRPr="008A3174">
        <w:rPr>
          <w:rFonts w:ascii="Times New Roman" w:eastAsia="Times New Roman" w:hAnsi="Times New Roman" w:cs="Times New Roman"/>
          <w:sz w:val="28"/>
          <w:szCs w:val="28"/>
          <w:lang w:eastAsia="ru-RU"/>
        </w:rPr>
        <w:t>«с законами Российской Федерации и Красноярского края»</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«с Налоговым кодексом Российской Федерации»;</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 в пункте 2:</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 xml:space="preserve">- абзац первый после слов </w:t>
      </w:r>
      <w:r w:rsidRPr="008A3174">
        <w:rPr>
          <w:rFonts w:ascii="Times New Roman" w:eastAsia="Calibri" w:hAnsi="Times New Roman" w:cs="Times New Roman"/>
          <w:sz w:val="28"/>
          <w:szCs w:val="28"/>
        </w:rPr>
        <w:t>«населенного пункта»</w:t>
      </w:r>
      <w:r w:rsidRPr="008A3174">
        <w:rPr>
          <w:rFonts w:ascii="Times New Roman" w:eastAsia="Calibri" w:hAnsi="Times New Roman" w:cs="Times New Roman"/>
          <w:b/>
          <w:sz w:val="28"/>
          <w:szCs w:val="28"/>
        </w:rPr>
        <w:t xml:space="preserve"> дополнить словами </w:t>
      </w:r>
      <w:r w:rsidRPr="008A3174">
        <w:rPr>
          <w:rFonts w:ascii="Times New Roman" w:eastAsia="Calibri" w:hAnsi="Times New Roman" w:cs="Times New Roman"/>
          <w:sz w:val="28"/>
          <w:szCs w:val="28"/>
        </w:rPr>
        <w:t>«</w:t>
      </w:r>
      <w:r w:rsidRPr="008A3174">
        <w:rPr>
          <w:rFonts w:ascii="Times New Roman" w:eastAsia="Times New Roman" w:hAnsi="Times New Roman" w:cs="Times New Roman"/>
          <w:sz w:val="28"/>
          <w:szCs w:val="28"/>
          <w:lang w:eastAsia="ru-RU"/>
        </w:rPr>
        <w:t>(либо части его территории)»;</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b/>
          <w:sz w:val="28"/>
          <w:szCs w:val="28"/>
        </w:rPr>
        <w:t xml:space="preserve">- в абзаце втором слова </w:t>
      </w:r>
      <w:r w:rsidRPr="008A3174">
        <w:rPr>
          <w:rFonts w:ascii="Times New Roman" w:eastAsia="Calibri" w:hAnsi="Times New Roman" w:cs="Times New Roman"/>
          <w:sz w:val="28"/>
          <w:szCs w:val="28"/>
        </w:rPr>
        <w:t>«пунктом 4.1»</w:t>
      </w:r>
      <w:r w:rsidRPr="008A3174">
        <w:rPr>
          <w:rFonts w:ascii="Times New Roman" w:eastAsia="Calibri" w:hAnsi="Times New Roman" w:cs="Times New Roman"/>
          <w:b/>
          <w:sz w:val="28"/>
          <w:szCs w:val="28"/>
        </w:rPr>
        <w:t xml:space="preserve"> заменить словами </w:t>
      </w:r>
      <w:r w:rsidRPr="008A3174">
        <w:rPr>
          <w:rFonts w:ascii="Times New Roman" w:eastAsia="Calibri" w:hAnsi="Times New Roman" w:cs="Times New Roman"/>
          <w:sz w:val="28"/>
          <w:szCs w:val="28"/>
        </w:rPr>
        <w:t>«пунктами 4.1 и 4.3»;</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1.22. </w:t>
      </w:r>
      <w:r w:rsidRPr="008A3174">
        <w:rPr>
          <w:rFonts w:ascii="Times New Roman" w:eastAsia="Calibri" w:hAnsi="Times New Roman" w:cs="Times New Roman"/>
          <w:b/>
          <w:sz w:val="28"/>
          <w:szCs w:val="28"/>
          <w:lang w:eastAsia="zh-CN"/>
        </w:rPr>
        <w:t>пункт 1 статьи 56 дополнить абзацем следующего содержания:</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Calibri" w:hAnsi="Times New Roman" w:cs="Times New Roman"/>
          <w:sz w:val="28"/>
          <w:szCs w:val="28"/>
          <w:lang w:eastAsia="zh-CN"/>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i/>
          <w:sz w:val="28"/>
          <w:szCs w:val="28"/>
          <w:lang w:eastAsia="ru-RU"/>
        </w:rPr>
      </w:pPr>
      <w:r w:rsidRPr="008A3174">
        <w:rPr>
          <w:rFonts w:ascii="Times New Roman" w:eastAsia="Times New Roman" w:hAnsi="Times New Roman" w:cs="Times New Roman"/>
          <w:b/>
          <w:i/>
          <w:sz w:val="28"/>
          <w:szCs w:val="28"/>
          <w:lang w:eastAsia="ru-RU"/>
        </w:rPr>
        <w:t>1.23. в пункте 1 статьи 61.1:</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i/>
          <w:sz w:val="28"/>
          <w:szCs w:val="28"/>
          <w:lang w:eastAsia="ru-RU"/>
        </w:rPr>
      </w:pPr>
      <w:r w:rsidRPr="008A3174">
        <w:rPr>
          <w:rFonts w:ascii="Times New Roman" w:eastAsia="Times New Roman" w:hAnsi="Times New Roman" w:cs="Times New Roman"/>
          <w:b/>
          <w:i/>
          <w:sz w:val="28"/>
          <w:szCs w:val="28"/>
          <w:lang w:eastAsia="ru-RU"/>
        </w:rPr>
        <w:t>- подпункт 1.2 изложить в следующей редакции:</w:t>
      </w:r>
    </w:p>
    <w:p w:rsidR="000223FC" w:rsidRPr="008A3174" w:rsidRDefault="000223FC" w:rsidP="000223FC">
      <w:pPr>
        <w:spacing w:after="0" w:line="240" w:lineRule="auto"/>
        <w:ind w:firstLine="709"/>
        <w:jc w:val="both"/>
        <w:rPr>
          <w:rFonts w:ascii="Times New Roman" w:eastAsia="Times New Roman" w:hAnsi="Times New Roman" w:cs="Times New Roman"/>
          <w:color w:val="000000"/>
          <w:sz w:val="28"/>
          <w:szCs w:val="28"/>
          <w:lang w:eastAsia="ru-RU"/>
        </w:rPr>
      </w:pPr>
      <w:r w:rsidRPr="008A3174">
        <w:rPr>
          <w:rFonts w:ascii="Times New Roman" w:eastAsia="Times New Roman" w:hAnsi="Times New Roman" w:cs="Times New Roman"/>
          <w:bCs/>
          <w:iCs/>
          <w:color w:val="000000"/>
          <w:sz w:val="28"/>
          <w:szCs w:val="28"/>
          <w:lang w:eastAsia="ru-RU"/>
        </w:rPr>
        <w:t xml:space="preserve">«1.2) </w:t>
      </w:r>
      <w:r w:rsidRPr="008A3174">
        <w:rPr>
          <w:rFonts w:ascii="Times New Roman" w:eastAsia="Times New Roman" w:hAnsi="Times New Roman" w:cs="Times New Roman"/>
          <w:iCs/>
          <w:color w:val="000000"/>
          <w:sz w:val="28"/>
          <w:szCs w:val="28"/>
          <w:lang w:eastAsia="ru-RU"/>
        </w:rPr>
        <w:t>право на своевременное и в полном объеме получение денежного вознаграждения;</w:t>
      </w:r>
      <w:r w:rsidRPr="008A3174">
        <w:rPr>
          <w:rFonts w:ascii="Times New Roman" w:eastAsia="Times New Roman" w:hAnsi="Times New Roman" w:cs="Times New Roman"/>
          <w:color w:val="000000"/>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i/>
          <w:sz w:val="28"/>
          <w:szCs w:val="28"/>
          <w:lang w:eastAsia="ru-RU"/>
        </w:rPr>
        <w:t>-  дополнить подпунктами 1.8, 1.9 следующего содержания:</w:t>
      </w:r>
    </w:p>
    <w:p w:rsidR="000223FC" w:rsidRPr="008A3174" w:rsidRDefault="000223FC" w:rsidP="000223FC">
      <w:pPr>
        <w:spacing w:after="0" w:line="240" w:lineRule="auto"/>
        <w:ind w:firstLine="709"/>
        <w:jc w:val="both"/>
        <w:rPr>
          <w:rFonts w:ascii="Times New Roman" w:eastAsia="Times New Roman" w:hAnsi="Times New Roman" w:cs="Times New Roman"/>
          <w:color w:val="000000"/>
          <w:sz w:val="28"/>
          <w:szCs w:val="28"/>
          <w:lang w:eastAsia="ru-RU"/>
        </w:rPr>
      </w:pPr>
      <w:r w:rsidRPr="008A3174">
        <w:rPr>
          <w:rFonts w:ascii="Times New Roman" w:eastAsia="Times New Roman" w:hAnsi="Times New Roman" w:cs="Times New Roman"/>
          <w:bCs/>
          <w:iCs/>
          <w:color w:val="000000"/>
          <w:sz w:val="28"/>
          <w:szCs w:val="28"/>
          <w:lang w:eastAsia="ru-RU"/>
        </w:rPr>
        <w:t xml:space="preserve">«1.8) </w:t>
      </w:r>
      <w:r w:rsidRPr="008A3174">
        <w:rPr>
          <w:rFonts w:ascii="Times New Roman" w:eastAsia="Times New Roman" w:hAnsi="Times New Roman" w:cs="Times New Roman"/>
          <w:iCs/>
          <w:color w:val="000000"/>
          <w:sz w:val="28"/>
          <w:szCs w:val="28"/>
          <w:lang w:eastAsia="ru-RU"/>
        </w:rPr>
        <w:t>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zh-CN"/>
        </w:rPr>
      </w:pPr>
      <w:r w:rsidRPr="008A3174">
        <w:rPr>
          <w:rFonts w:ascii="Times New Roman" w:eastAsia="Times New Roman" w:hAnsi="Times New Roman" w:cs="Times New Roman"/>
          <w:sz w:val="28"/>
          <w:szCs w:val="28"/>
          <w:lang w:eastAsia="zh-CN"/>
        </w:rPr>
        <w:t xml:space="preserve">1.9) предоставление служебного жилого помещения, а в случае невозможности предоставления служебного жилого помещения </w:t>
      </w:r>
      <w:r w:rsidRPr="008A3174">
        <w:rPr>
          <w:rFonts w:ascii="Times New Roman" w:eastAsia="Times New Roman" w:hAnsi="Times New Roman" w:cs="Times New Roman"/>
          <w:b/>
          <w:sz w:val="28"/>
          <w:szCs w:val="28"/>
          <w:lang w:eastAsia="zh-CN"/>
        </w:rPr>
        <w:t>-</w:t>
      </w:r>
      <w:r w:rsidRPr="008A3174">
        <w:rPr>
          <w:rFonts w:ascii="Times New Roman" w:eastAsia="Times New Roman" w:hAnsi="Times New Roman" w:cs="Times New Roman"/>
          <w:sz w:val="28"/>
          <w:szCs w:val="28"/>
          <w:lang w:eastAsia="zh-CN"/>
        </w:rPr>
        <w:t xml:space="preserve"> возмещение расходов по найму жилого помещения, на период исполнения полномочий.»;</w:t>
      </w:r>
    </w:p>
    <w:p w:rsidR="000223FC" w:rsidRPr="008A3174" w:rsidRDefault="000223FC" w:rsidP="000223FC">
      <w:pPr>
        <w:suppressAutoHyphens/>
        <w:spacing w:after="0" w:line="240" w:lineRule="auto"/>
        <w:ind w:firstLine="709"/>
        <w:jc w:val="both"/>
        <w:rPr>
          <w:rFonts w:ascii="Times New Roman" w:eastAsia="Calibri" w:hAnsi="Times New Roman" w:cs="Times New Roman"/>
          <w:b/>
          <w:bCs/>
          <w:iCs/>
          <w:sz w:val="28"/>
          <w:szCs w:val="28"/>
        </w:rPr>
      </w:pPr>
      <w:r w:rsidRPr="008A3174">
        <w:rPr>
          <w:rFonts w:ascii="Times New Roman" w:eastAsia="Calibri" w:hAnsi="Times New Roman" w:cs="Times New Roman"/>
          <w:b/>
          <w:bCs/>
          <w:iCs/>
          <w:sz w:val="28"/>
          <w:szCs w:val="28"/>
        </w:rPr>
        <w:t>1.24. статью 61.2 дополнить пунктом 4.1 следующего содержания:</w:t>
      </w:r>
    </w:p>
    <w:p w:rsidR="000223FC" w:rsidRPr="008A3174" w:rsidRDefault="000223FC" w:rsidP="000223FC">
      <w:pPr>
        <w:tabs>
          <w:tab w:val="left" w:pos="1276"/>
        </w:tabs>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sz w:val="28"/>
          <w:szCs w:val="28"/>
        </w:rPr>
        <w:t xml:space="preserve">«4.1.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w:t>
      </w:r>
      <w:r w:rsidRPr="008A3174">
        <w:rPr>
          <w:rFonts w:ascii="Times New Roman" w:eastAsia="Calibri" w:hAnsi="Times New Roman" w:cs="Times New Roman"/>
          <w:sz w:val="28"/>
          <w:szCs w:val="28"/>
        </w:rPr>
        <w:lastRenderedPageBreak/>
        <w:t>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1.26. в абзаце первом статьи 64 слово</w:t>
      </w:r>
      <w:r w:rsidRPr="008A3174">
        <w:rPr>
          <w:rFonts w:ascii="Times New Roman" w:eastAsia="Times New Roman" w:hAnsi="Times New Roman" w:cs="Times New Roman"/>
          <w:sz w:val="28"/>
          <w:szCs w:val="28"/>
          <w:lang w:eastAsia="ru-RU"/>
        </w:rPr>
        <w:t xml:space="preserve"> «законодательством» </w:t>
      </w:r>
      <w:r w:rsidRPr="008A3174">
        <w:rPr>
          <w:rFonts w:ascii="Times New Roman" w:eastAsia="Times New Roman" w:hAnsi="Times New Roman" w:cs="Times New Roman"/>
          <w:b/>
          <w:sz w:val="28"/>
          <w:szCs w:val="28"/>
          <w:lang w:eastAsia="ru-RU"/>
        </w:rPr>
        <w:t>заменить словами</w:t>
      </w:r>
      <w:r w:rsidRPr="008A3174">
        <w:rPr>
          <w:rFonts w:ascii="Times New Roman" w:eastAsia="Times New Roman" w:hAnsi="Times New Roman" w:cs="Times New Roman"/>
          <w:sz w:val="28"/>
          <w:szCs w:val="28"/>
          <w:lang w:eastAsia="ru-RU"/>
        </w:rPr>
        <w:t xml:space="preserve"> «федеральными законами»;</w:t>
      </w:r>
    </w:p>
    <w:p w:rsidR="000223FC" w:rsidRPr="008A3174" w:rsidRDefault="000223FC" w:rsidP="000223FC">
      <w:pPr>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1.27. статью 66 после слов </w:t>
      </w:r>
      <w:r w:rsidRPr="008A3174">
        <w:rPr>
          <w:rFonts w:ascii="Times New Roman" w:eastAsia="Times New Roman" w:hAnsi="Times New Roman" w:cs="Times New Roman"/>
          <w:sz w:val="28"/>
          <w:szCs w:val="28"/>
          <w:lang w:eastAsia="ru-RU"/>
        </w:rPr>
        <w:t>«депутаты Совета,»</w:t>
      </w:r>
      <w:r w:rsidRPr="008A3174">
        <w:rPr>
          <w:rFonts w:ascii="Times New Roman" w:eastAsia="Times New Roman" w:hAnsi="Times New Roman" w:cs="Times New Roman"/>
          <w:b/>
          <w:sz w:val="28"/>
          <w:szCs w:val="28"/>
          <w:lang w:eastAsia="ru-RU"/>
        </w:rPr>
        <w:t xml:space="preserve"> дополнить </w:t>
      </w:r>
      <w:r w:rsidRPr="008A3174">
        <w:rPr>
          <w:rFonts w:ascii="Times New Roman" w:eastAsia="Times New Roman" w:hAnsi="Times New Roman" w:cs="Times New Roman"/>
          <w:sz w:val="28"/>
          <w:szCs w:val="28"/>
          <w:lang w:eastAsia="ru-RU"/>
        </w:rPr>
        <w:t>словами «органы территориального общественного самоуправления, прокурор,»;</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1.28. статью 68 дополнить пунктом 6 следующего содержания:</w:t>
      </w:r>
    </w:p>
    <w:p w:rsidR="000223FC" w:rsidRPr="008A3174" w:rsidRDefault="000223FC" w:rsidP="000223FC">
      <w:pPr>
        <w:tabs>
          <w:tab w:val="left" w:pos="851"/>
          <w:tab w:val="left" w:pos="993"/>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«6.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0223FC" w:rsidRPr="008A3174" w:rsidRDefault="000223FC" w:rsidP="000223FC">
      <w:pPr>
        <w:tabs>
          <w:tab w:val="left" w:pos="780"/>
        </w:tabs>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2. Контроль за исполнением настоящего Решения возложить на</w:t>
      </w:r>
      <w:r w:rsidR="00BC3F3C" w:rsidRPr="008A3174">
        <w:rPr>
          <w:rFonts w:ascii="Times New Roman" w:eastAsia="Times New Roman" w:hAnsi="Times New Roman" w:cs="Times New Roman"/>
          <w:sz w:val="28"/>
          <w:szCs w:val="28"/>
          <w:lang w:eastAsia="ru-RU"/>
        </w:rPr>
        <w:t xml:space="preserve"> председателя </w:t>
      </w:r>
      <w:r w:rsidR="000527BA" w:rsidRPr="008A3174">
        <w:rPr>
          <w:rFonts w:ascii="Times New Roman" w:eastAsia="Times New Roman" w:hAnsi="Times New Roman" w:cs="Times New Roman"/>
          <w:sz w:val="28"/>
          <w:szCs w:val="28"/>
          <w:lang w:eastAsia="ru-RU"/>
        </w:rPr>
        <w:t xml:space="preserve">Никольского сельского </w:t>
      </w:r>
      <w:r w:rsidR="00BC3F3C" w:rsidRPr="008A3174">
        <w:rPr>
          <w:rFonts w:ascii="Times New Roman" w:eastAsia="Times New Roman" w:hAnsi="Times New Roman" w:cs="Times New Roman"/>
          <w:sz w:val="28"/>
          <w:szCs w:val="28"/>
          <w:lang w:eastAsia="ru-RU"/>
        </w:rPr>
        <w:t xml:space="preserve">Совета </w:t>
      </w:r>
      <w:r w:rsidR="000527BA" w:rsidRPr="008A3174">
        <w:rPr>
          <w:rFonts w:ascii="Times New Roman" w:eastAsia="Times New Roman" w:hAnsi="Times New Roman" w:cs="Times New Roman"/>
          <w:sz w:val="28"/>
          <w:szCs w:val="28"/>
          <w:lang w:eastAsia="ru-RU"/>
        </w:rPr>
        <w:t>депутатов.</w:t>
      </w:r>
    </w:p>
    <w:p w:rsidR="000223FC" w:rsidRPr="008A3174" w:rsidRDefault="000223FC" w:rsidP="000223FC">
      <w:pPr>
        <w:widowControl w:val="0"/>
        <w:tabs>
          <w:tab w:val="left" w:pos="1134"/>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3. Глава Никольского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223FC" w:rsidRPr="008A3174" w:rsidRDefault="000223FC" w:rsidP="000223FC">
      <w:pPr>
        <w:tabs>
          <w:tab w:val="left" w:pos="1134"/>
          <w:tab w:val="left" w:pos="1276"/>
        </w:tabs>
        <w:suppressAutoHyphens/>
        <w:spacing w:after="0" w:line="240" w:lineRule="auto"/>
        <w:ind w:right="57" w:firstLine="709"/>
        <w:contextualSpacing/>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Cs/>
          <w:sz w:val="28"/>
          <w:szCs w:val="28"/>
          <w:lang w:eastAsia="ru-RU"/>
        </w:rPr>
        <w:t xml:space="preserve">4. </w:t>
      </w:r>
      <w:r w:rsidRPr="008A3174">
        <w:rPr>
          <w:rFonts w:ascii="Times New Roman" w:eastAsia="Times New Roman" w:hAnsi="Times New Roman" w:cs="Times New Roman"/>
          <w:sz w:val="28"/>
          <w:szCs w:val="28"/>
          <w:lang w:eastAsia="ru-RU"/>
        </w:rPr>
        <w:t>Настоящее Решение вступает в силу в день, следующий за днем официального опубликования (обнародования).</w:t>
      </w:r>
    </w:p>
    <w:p w:rsidR="000223FC" w:rsidRPr="008A3174" w:rsidRDefault="000223FC" w:rsidP="000223FC">
      <w:pPr>
        <w:tabs>
          <w:tab w:val="left" w:pos="1134"/>
          <w:tab w:val="left" w:pos="1276"/>
        </w:tabs>
        <w:suppressAutoHyphens/>
        <w:spacing w:after="0" w:line="240" w:lineRule="auto"/>
        <w:ind w:right="57" w:firstLine="709"/>
        <w:contextualSpacing/>
        <w:jc w:val="both"/>
        <w:rPr>
          <w:rFonts w:ascii="Times New Roman" w:eastAsia="Times New Roman" w:hAnsi="Times New Roman" w:cs="Times New Roman"/>
          <w:sz w:val="28"/>
          <w:szCs w:val="28"/>
          <w:lang w:eastAsia="ru-RU"/>
        </w:rPr>
      </w:pPr>
    </w:p>
    <w:p w:rsidR="000223FC" w:rsidRPr="008A3174" w:rsidRDefault="000223FC" w:rsidP="000223FC">
      <w:pPr>
        <w:tabs>
          <w:tab w:val="left" w:pos="1134"/>
          <w:tab w:val="left" w:pos="1276"/>
        </w:tabs>
        <w:suppressAutoHyphens/>
        <w:spacing w:after="0" w:line="240" w:lineRule="auto"/>
        <w:ind w:right="57" w:firstLine="709"/>
        <w:contextualSpacing/>
        <w:jc w:val="both"/>
        <w:rPr>
          <w:rFonts w:ascii="Times New Roman" w:eastAsia="Times New Roman" w:hAnsi="Times New Roman" w:cs="Times New Roman"/>
          <w:sz w:val="28"/>
          <w:szCs w:val="28"/>
          <w:lang w:eastAsia="ru-RU"/>
        </w:rPr>
      </w:pPr>
    </w:p>
    <w:p w:rsidR="000223FC" w:rsidRPr="008A3174" w:rsidRDefault="000223FC" w:rsidP="000223FC">
      <w:pPr>
        <w:tabs>
          <w:tab w:val="left" w:pos="567"/>
        </w:tabs>
        <w:suppressAutoHyphens/>
        <w:spacing w:after="0" w:line="240" w:lineRule="auto"/>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 xml:space="preserve">Председатель Совета депутатов                                                                      </w:t>
      </w:r>
      <w:r w:rsidR="000527BA" w:rsidRPr="008A3174">
        <w:rPr>
          <w:rFonts w:ascii="Times New Roman" w:eastAsia="Times New Roman" w:hAnsi="Times New Roman" w:cs="Times New Roman"/>
          <w:sz w:val="28"/>
          <w:szCs w:val="28"/>
          <w:lang w:eastAsia="ru-RU"/>
        </w:rPr>
        <w:t>А.А.Ожиганов</w:t>
      </w:r>
    </w:p>
    <w:p w:rsidR="000223FC" w:rsidRPr="008A3174" w:rsidRDefault="000223FC" w:rsidP="000223FC">
      <w:pPr>
        <w:suppressAutoHyphens/>
        <w:spacing w:after="0" w:line="240" w:lineRule="auto"/>
        <w:jc w:val="both"/>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jc w:val="both"/>
        <w:rPr>
          <w:rFonts w:ascii="Times New Roman" w:eastAsia="Times New Roman" w:hAnsi="Times New Roman" w:cs="Times New Roman"/>
          <w:sz w:val="28"/>
          <w:szCs w:val="28"/>
          <w:lang w:eastAsia="ru-RU"/>
        </w:rPr>
      </w:pPr>
    </w:p>
    <w:p w:rsidR="000223FC" w:rsidRPr="008A3174" w:rsidRDefault="000223FC" w:rsidP="000223FC">
      <w:pPr>
        <w:tabs>
          <w:tab w:val="left" w:pos="780"/>
        </w:tabs>
        <w:suppressAutoHyphens/>
        <w:spacing w:after="0" w:line="240" w:lineRule="auto"/>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 xml:space="preserve">Глава сельсовета                                                                                               </w:t>
      </w:r>
      <w:r w:rsidR="000527BA" w:rsidRPr="008A3174">
        <w:rPr>
          <w:rFonts w:ascii="Times New Roman" w:eastAsia="Times New Roman" w:hAnsi="Times New Roman" w:cs="Times New Roman"/>
          <w:bCs/>
          <w:sz w:val="28"/>
          <w:szCs w:val="28"/>
          <w:lang w:eastAsia="ru-RU"/>
        </w:rPr>
        <w:t>В.Ю.Экель</w:t>
      </w: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3C29B1" w:rsidRDefault="003C29B1"/>
    <w:sectPr w:rsidR="003C29B1" w:rsidSect="000223FC">
      <w:type w:val="continuous"/>
      <w:pgSz w:w="11906" w:h="16838"/>
      <w:pgMar w:top="1134" w:right="851" w:bottom="1134" w:left="1701"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13" w:rsidRDefault="006E2013" w:rsidP="000223FC">
      <w:pPr>
        <w:spacing w:after="0" w:line="240" w:lineRule="auto"/>
      </w:pPr>
      <w:r>
        <w:separator/>
      </w:r>
    </w:p>
  </w:endnote>
  <w:endnote w:type="continuationSeparator" w:id="0">
    <w:p w:rsidR="006E2013" w:rsidRDefault="006E2013" w:rsidP="000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13" w:rsidRDefault="006E2013" w:rsidP="000223FC">
      <w:pPr>
        <w:spacing w:after="0" w:line="240" w:lineRule="auto"/>
      </w:pPr>
      <w:r>
        <w:separator/>
      </w:r>
    </w:p>
  </w:footnote>
  <w:footnote w:type="continuationSeparator" w:id="0">
    <w:p w:rsidR="006E2013" w:rsidRDefault="006E2013" w:rsidP="00022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E4"/>
    <w:rsid w:val="000223FC"/>
    <w:rsid w:val="000527BA"/>
    <w:rsid w:val="001B391E"/>
    <w:rsid w:val="003C29B1"/>
    <w:rsid w:val="004D319E"/>
    <w:rsid w:val="006E2013"/>
    <w:rsid w:val="008A3174"/>
    <w:rsid w:val="009D7C34"/>
    <w:rsid w:val="00BC3F3C"/>
    <w:rsid w:val="00CC2EDF"/>
    <w:rsid w:val="00E073DB"/>
    <w:rsid w:val="00EE5E1E"/>
    <w:rsid w:val="00F8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CD68"/>
  <w15:chartTrackingRefBased/>
  <w15:docId w15:val="{78DE04B1-C266-4C0E-A98D-0891F1F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0223FC"/>
    <w:rPr>
      <w:rFonts w:ascii="Times New Roman" w:hAnsi="Times New Roman" w:cs="Times New Roman"/>
      <w:vertAlign w:val="superscript"/>
    </w:rPr>
  </w:style>
  <w:style w:type="paragraph" w:customStyle="1" w:styleId="1">
    <w:name w:val="Текст сноски1"/>
    <w:basedOn w:val="a"/>
    <w:rsid w:val="000223FC"/>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2022-05-27T08:20:00Z</dcterms:created>
  <dcterms:modified xsi:type="dcterms:W3CDTF">2022-07-06T09:34:00Z</dcterms:modified>
</cp:coreProperties>
</file>