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36" w:rsidRPr="00660575" w:rsidRDefault="002F3D36" w:rsidP="0001761F">
      <w:pPr>
        <w:jc w:val="center"/>
        <w:rPr>
          <w:rFonts w:ascii="Times New Roman" w:hAnsi="Times New Roman" w:cs="Times New Roman"/>
          <w:b/>
        </w:rPr>
      </w:pPr>
      <w:r w:rsidRPr="00660575">
        <w:rPr>
          <w:rFonts w:ascii="Times New Roman" w:hAnsi="Times New Roman" w:cs="Times New Roman"/>
          <w:b/>
        </w:rPr>
        <w:t>РОССИЙСКАЯ ФЕДЕРАЦИЯ</w:t>
      </w:r>
      <w:r w:rsidRPr="00660575">
        <w:rPr>
          <w:rFonts w:ascii="Times New Roman" w:hAnsi="Times New Roman" w:cs="Times New Roman"/>
          <w:b/>
        </w:rPr>
        <w:br/>
        <w:t>КРАСНОЯРСКИЙ КРАЙ</w:t>
      </w:r>
      <w:r w:rsidRPr="00660575">
        <w:rPr>
          <w:rFonts w:ascii="Times New Roman" w:hAnsi="Times New Roman" w:cs="Times New Roman"/>
          <w:b/>
        </w:rPr>
        <w:br/>
        <w:t>ЕМЕЛЬЯНОВСКИЙ РАЙОН</w:t>
      </w:r>
    </w:p>
    <w:p w:rsidR="002F3D36" w:rsidRPr="00660575" w:rsidRDefault="00510DAA" w:rsidP="00017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Никольский </w:t>
      </w:r>
      <w:r w:rsidR="002F3D36" w:rsidRPr="00660575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5D23D5" w:rsidRPr="00660575" w:rsidRDefault="0001761F" w:rsidP="0001761F">
      <w:pPr>
        <w:jc w:val="center"/>
        <w:rPr>
          <w:rFonts w:ascii="Times New Roman" w:hAnsi="Times New Roman" w:cs="Times New Roman"/>
          <w:b/>
        </w:rPr>
      </w:pPr>
      <w:r w:rsidRPr="00660575">
        <w:rPr>
          <w:rFonts w:ascii="Times New Roman" w:hAnsi="Times New Roman" w:cs="Times New Roman"/>
          <w:b/>
        </w:rPr>
        <w:t>РЕШЕНИЕ</w:t>
      </w:r>
    </w:p>
    <w:p w:rsidR="0001761F" w:rsidRPr="00660575" w:rsidRDefault="0001761F" w:rsidP="0001761F">
      <w:pPr>
        <w:jc w:val="center"/>
        <w:rPr>
          <w:rFonts w:ascii="Times New Roman" w:hAnsi="Times New Roman" w:cs="Times New Roman"/>
          <w:b/>
        </w:rPr>
      </w:pPr>
      <w:r w:rsidRPr="00660575">
        <w:rPr>
          <w:rFonts w:ascii="Times New Roman" w:hAnsi="Times New Roman" w:cs="Times New Roman"/>
          <w:b/>
        </w:rPr>
        <w:t>ПУБЛИЧНЫХ СЛУШАНИЙ</w:t>
      </w:r>
    </w:p>
    <w:p w:rsidR="0001761F" w:rsidRPr="00C60B0A" w:rsidRDefault="00C60B0A" w:rsidP="002F3D36">
      <w:pPr>
        <w:rPr>
          <w:rFonts w:ascii="Times New Roman" w:hAnsi="Times New Roman" w:cs="Times New Roman"/>
        </w:rPr>
      </w:pPr>
      <w:r w:rsidRPr="00C60B0A">
        <w:rPr>
          <w:rFonts w:ascii="Times New Roman" w:hAnsi="Times New Roman" w:cs="Times New Roman"/>
        </w:rPr>
        <w:t>26.04.</w:t>
      </w:r>
      <w:r w:rsidR="002F3D36" w:rsidRPr="00C60B0A">
        <w:rPr>
          <w:rFonts w:ascii="Times New Roman" w:hAnsi="Times New Roman" w:cs="Times New Roman"/>
        </w:rPr>
        <w:t>20</w:t>
      </w:r>
      <w:r w:rsidR="00510DAA" w:rsidRPr="00C60B0A">
        <w:rPr>
          <w:rFonts w:ascii="Times New Roman" w:hAnsi="Times New Roman" w:cs="Times New Roman"/>
        </w:rPr>
        <w:t>22</w:t>
      </w:r>
      <w:r w:rsidR="002F3D36" w:rsidRPr="00C60B0A">
        <w:rPr>
          <w:rFonts w:ascii="Times New Roman" w:hAnsi="Times New Roman" w:cs="Times New Roman"/>
        </w:rPr>
        <w:t xml:space="preserve">г.           </w:t>
      </w:r>
      <w:r w:rsidR="00510DAA" w:rsidRPr="00C60B0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</w:t>
      </w:r>
      <w:r w:rsidR="00510DAA" w:rsidRPr="00C60B0A">
        <w:rPr>
          <w:rFonts w:ascii="Times New Roman" w:hAnsi="Times New Roman" w:cs="Times New Roman"/>
        </w:rPr>
        <w:t xml:space="preserve">     </w:t>
      </w:r>
      <w:r w:rsidRPr="00C60B0A">
        <w:rPr>
          <w:rFonts w:ascii="Times New Roman" w:hAnsi="Times New Roman" w:cs="Times New Roman"/>
        </w:rPr>
        <w:t xml:space="preserve">      </w:t>
      </w:r>
      <w:r w:rsidR="00510DAA" w:rsidRPr="00C60B0A">
        <w:rPr>
          <w:rFonts w:ascii="Times New Roman" w:hAnsi="Times New Roman" w:cs="Times New Roman"/>
        </w:rPr>
        <w:t xml:space="preserve">    </w:t>
      </w:r>
      <w:r w:rsidR="002F3D36" w:rsidRPr="00C60B0A">
        <w:rPr>
          <w:rFonts w:ascii="Times New Roman" w:hAnsi="Times New Roman" w:cs="Times New Roman"/>
        </w:rPr>
        <w:t xml:space="preserve">       </w:t>
      </w:r>
      <w:r w:rsidR="0001761F" w:rsidRPr="00C60B0A">
        <w:rPr>
          <w:rFonts w:ascii="Times New Roman" w:hAnsi="Times New Roman" w:cs="Times New Roman"/>
        </w:rPr>
        <w:t>с.</w:t>
      </w:r>
      <w:r w:rsidR="00510DAA" w:rsidRPr="00C60B0A">
        <w:rPr>
          <w:rFonts w:ascii="Times New Roman" w:hAnsi="Times New Roman" w:cs="Times New Roman"/>
        </w:rPr>
        <w:t xml:space="preserve"> Никольское</w:t>
      </w:r>
      <w:r w:rsidR="00CB13E5" w:rsidRPr="00C60B0A">
        <w:rPr>
          <w:rFonts w:ascii="Times New Roman" w:hAnsi="Times New Roman" w:cs="Times New Roman"/>
        </w:rPr>
        <w:t xml:space="preserve">                        </w:t>
      </w:r>
      <w:r w:rsidR="00510DAA" w:rsidRPr="00C60B0A">
        <w:rPr>
          <w:rFonts w:ascii="Times New Roman" w:hAnsi="Times New Roman" w:cs="Times New Roman"/>
        </w:rPr>
        <w:t xml:space="preserve">          </w:t>
      </w:r>
      <w:r w:rsidR="00CB13E5" w:rsidRPr="00C60B0A">
        <w:rPr>
          <w:rFonts w:ascii="Times New Roman" w:hAnsi="Times New Roman" w:cs="Times New Roman"/>
        </w:rPr>
        <w:t xml:space="preserve">     № </w:t>
      </w:r>
      <w:r w:rsidRPr="00C60B0A">
        <w:rPr>
          <w:rFonts w:ascii="Times New Roman" w:hAnsi="Times New Roman" w:cs="Times New Roman"/>
        </w:rPr>
        <w:t>2</w:t>
      </w:r>
    </w:p>
    <w:p w:rsidR="0001761F" w:rsidRPr="00660575" w:rsidRDefault="0001761F" w:rsidP="0001761F">
      <w:pPr>
        <w:rPr>
          <w:rFonts w:ascii="Times New Roman" w:hAnsi="Times New Roman" w:cs="Times New Roman"/>
          <w:b/>
        </w:rPr>
      </w:pPr>
    </w:p>
    <w:p w:rsidR="0001761F" w:rsidRPr="00660575" w:rsidRDefault="0001761F" w:rsidP="00510DAA">
      <w:pPr>
        <w:spacing w:after="0"/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  <w:b/>
        </w:rPr>
        <w:t>«Об исполнении</w:t>
      </w:r>
      <w:r w:rsidR="002F3D36" w:rsidRPr="00660575">
        <w:rPr>
          <w:rFonts w:ascii="Times New Roman" w:hAnsi="Times New Roman" w:cs="Times New Roman"/>
          <w:b/>
        </w:rPr>
        <w:t xml:space="preserve"> </w:t>
      </w:r>
      <w:r w:rsidR="00510DAA">
        <w:rPr>
          <w:rFonts w:ascii="Times New Roman" w:hAnsi="Times New Roman" w:cs="Times New Roman"/>
          <w:b/>
        </w:rPr>
        <w:t>б</w:t>
      </w:r>
      <w:r w:rsidRPr="00660575">
        <w:rPr>
          <w:rFonts w:ascii="Times New Roman" w:hAnsi="Times New Roman" w:cs="Times New Roman"/>
          <w:b/>
        </w:rPr>
        <w:t xml:space="preserve">юджета </w:t>
      </w:r>
      <w:r w:rsidR="00510DAA">
        <w:rPr>
          <w:rFonts w:ascii="Times New Roman" w:hAnsi="Times New Roman" w:cs="Times New Roman"/>
          <w:b/>
        </w:rPr>
        <w:t>Никольского</w:t>
      </w:r>
      <w:r w:rsidR="002F3D36" w:rsidRPr="00660575">
        <w:rPr>
          <w:rFonts w:ascii="Times New Roman" w:hAnsi="Times New Roman" w:cs="Times New Roman"/>
          <w:b/>
        </w:rPr>
        <w:t xml:space="preserve"> сельсовета</w:t>
      </w:r>
      <w:r w:rsidR="00510DAA">
        <w:rPr>
          <w:rFonts w:ascii="Times New Roman" w:hAnsi="Times New Roman" w:cs="Times New Roman"/>
          <w:b/>
        </w:rPr>
        <w:t xml:space="preserve"> </w:t>
      </w:r>
      <w:r w:rsidRPr="00660575">
        <w:rPr>
          <w:rFonts w:ascii="Times New Roman" w:hAnsi="Times New Roman" w:cs="Times New Roman"/>
          <w:b/>
        </w:rPr>
        <w:t>за 20</w:t>
      </w:r>
      <w:r w:rsidR="00AE5F12" w:rsidRPr="00AE5F12">
        <w:rPr>
          <w:rFonts w:ascii="Times New Roman" w:hAnsi="Times New Roman" w:cs="Times New Roman"/>
          <w:b/>
        </w:rPr>
        <w:t>2</w:t>
      </w:r>
      <w:r w:rsidR="00510DAA">
        <w:rPr>
          <w:rFonts w:ascii="Times New Roman" w:hAnsi="Times New Roman" w:cs="Times New Roman"/>
          <w:b/>
        </w:rPr>
        <w:t>1</w:t>
      </w:r>
      <w:r w:rsidR="000F7877" w:rsidRPr="00660575">
        <w:rPr>
          <w:rFonts w:ascii="Times New Roman" w:hAnsi="Times New Roman" w:cs="Times New Roman"/>
          <w:b/>
        </w:rPr>
        <w:t xml:space="preserve"> </w:t>
      </w:r>
      <w:r w:rsidRPr="00660575">
        <w:rPr>
          <w:rFonts w:ascii="Times New Roman" w:hAnsi="Times New Roman" w:cs="Times New Roman"/>
          <w:b/>
        </w:rPr>
        <w:t>год»</w:t>
      </w:r>
    </w:p>
    <w:p w:rsidR="0001761F" w:rsidRPr="00660575" w:rsidRDefault="0001761F" w:rsidP="0001761F">
      <w:pPr>
        <w:rPr>
          <w:rFonts w:ascii="Times New Roman" w:hAnsi="Times New Roman" w:cs="Times New Roman"/>
        </w:rPr>
      </w:pPr>
    </w:p>
    <w:p w:rsidR="009A29E6" w:rsidRPr="00E27AEE" w:rsidRDefault="0001761F" w:rsidP="00E27A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75">
        <w:rPr>
          <w:rFonts w:ascii="Times New Roman" w:hAnsi="Times New Roman" w:cs="Times New Roman"/>
        </w:rPr>
        <w:t xml:space="preserve">    </w:t>
      </w:r>
      <w:r w:rsidRPr="00E27AEE">
        <w:rPr>
          <w:rFonts w:ascii="Times New Roman" w:hAnsi="Times New Roman" w:cs="Times New Roman"/>
          <w:sz w:val="24"/>
          <w:szCs w:val="24"/>
        </w:rPr>
        <w:t>Обсудив доклад «Об исполнении местного бюджета за 20</w:t>
      </w:r>
      <w:r w:rsidR="00AE5F12" w:rsidRPr="00E27AEE">
        <w:rPr>
          <w:rFonts w:ascii="Times New Roman" w:hAnsi="Times New Roman" w:cs="Times New Roman"/>
          <w:sz w:val="24"/>
          <w:szCs w:val="24"/>
        </w:rPr>
        <w:t>2</w:t>
      </w:r>
      <w:r w:rsidR="00510DAA" w:rsidRPr="00E27AEE">
        <w:rPr>
          <w:rFonts w:ascii="Times New Roman" w:hAnsi="Times New Roman" w:cs="Times New Roman"/>
          <w:sz w:val="24"/>
          <w:szCs w:val="24"/>
        </w:rPr>
        <w:t>1</w:t>
      </w:r>
      <w:r w:rsidR="00CD64CC" w:rsidRPr="00E27AEE">
        <w:rPr>
          <w:rFonts w:ascii="Times New Roman" w:hAnsi="Times New Roman" w:cs="Times New Roman"/>
          <w:sz w:val="24"/>
          <w:szCs w:val="24"/>
        </w:rPr>
        <w:t xml:space="preserve"> </w:t>
      </w:r>
      <w:r w:rsidRPr="00E27AEE">
        <w:rPr>
          <w:rFonts w:ascii="Times New Roman" w:hAnsi="Times New Roman" w:cs="Times New Roman"/>
          <w:sz w:val="24"/>
          <w:szCs w:val="24"/>
        </w:rPr>
        <w:t>год» участники публичных слушаний отмечают, что за 20</w:t>
      </w:r>
      <w:r w:rsidR="00AE5F12" w:rsidRPr="00E27AEE">
        <w:rPr>
          <w:rFonts w:ascii="Times New Roman" w:hAnsi="Times New Roman" w:cs="Times New Roman"/>
          <w:sz w:val="24"/>
          <w:szCs w:val="24"/>
        </w:rPr>
        <w:t>2</w:t>
      </w:r>
      <w:r w:rsidR="00510DAA" w:rsidRPr="00E27AEE">
        <w:rPr>
          <w:rFonts w:ascii="Times New Roman" w:hAnsi="Times New Roman" w:cs="Times New Roman"/>
          <w:sz w:val="24"/>
          <w:szCs w:val="24"/>
        </w:rPr>
        <w:t>1</w:t>
      </w:r>
      <w:r w:rsidRPr="00E27AEE">
        <w:rPr>
          <w:rFonts w:ascii="Times New Roman" w:hAnsi="Times New Roman" w:cs="Times New Roman"/>
          <w:sz w:val="24"/>
          <w:szCs w:val="24"/>
        </w:rPr>
        <w:t xml:space="preserve"> год </w:t>
      </w:r>
      <w:r w:rsidR="009A29E6"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бюджета Никольского сельсовета </w:t>
      </w:r>
      <w:r w:rsidR="009A29E6" w:rsidRPr="00E27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9A29E6"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AEE">
        <w:rPr>
          <w:rFonts w:ascii="Times New Roman" w:eastAsia="Times New Roman" w:hAnsi="Times New Roman" w:cs="Times New Roman"/>
          <w:sz w:val="24"/>
          <w:szCs w:val="24"/>
          <w:lang w:eastAsia="ru-RU"/>
        </w:rPr>
        <w:t>15506,47</w:t>
      </w:r>
      <w:r w:rsidR="009A29E6"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  <w:r w:rsidR="009A29E6" w:rsidRPr="00E2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частности, налоговые и неналоговые доходы в сумме 8278,212 тыс. руб. что составило 98,4% к плану, из них:</w:t>
      </w:r>
    </w:p>
    <w:p w:rsidR="009A29E6" w:rsidRPr="00E27AEE" w:rsidRDefault="009A29E6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- доходы по налогу на доходы физических лиц 297,00 тыс. руб. (104.6% к плану)  </w:t>
      </w:r>
    </w:p>
    <w:p w:rsidR="009A29E6" w:rsidRPr="00E27AEE" w:rsidRDefault="009A29E6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>- доходы от уплаты акцизов    665,38 (99,3 % к плану)</w:t>
      </w:r>
    </w:p>
    <w:p w:rsidR="009A29E6" w:rsidRPr="00E27AEE" w:rsidRDefault="009A29E6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>- доходы по налогу на имущество       7177,91 (97,95 % к плану) из них:</w:t>
      </w:r>
    </w:p>
    <w:p w:rsidR="009A29E6" w:rsidRPr="00E27AEE" w:rsidRDefault="009A29E6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   а) налог на имущество физических лиц 270,012 тыс. руб. (91,44 % к плану);</w:t>
      </w:r>
    </w:p>
    <w:p w:rsidR="009A29E6" w:rsidRPr="00E27AEE" w:rsidRDefault="009A29E6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   б) земельный налог с организаций 644,30 тыс. руб.</w:t>
      </w:r>
      <w:r w:rsidR="00E27AEE">
        <w:rPr>
          <w:rFonts w:ascii="Times New Roman" w:hAnsi="Times New Roman" w:cs="Times New Roman"/>
          <w:sz w:val="24"/>
          <w:szCs w:val="24"/>
        </w:rPr>
        <w:t xml:space="preserve"> </w:t>
      </w:r>
      <w:r w:rsidRPr="00E27AEE">
        <w:rPr>
          <w:rFonts w:ascii="Times New Roman" w:hAnsi="Times New Roman" w:cs="Times New Roman"/>
          <w:sz w:val="24"/>
          <w:szCs w:val="24"/>
        </w:rPr>
        <w:t>(113,78 % к плану);</w:t>
      </w:r>
    </w:p>
    <w:p w:rsidR="009A29E6" w:rsidRPr="00E27AEE" w:rsidRDefault="009A29E6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   в) земельный налог с физических лиц   6388,8 тыс. руб. (96,65 % к плану)</w:t>
      </w:r>
    </w:p>
    <w:p w:rsidR="009A29E6" w:rsidRPr="00E27AEE" w:rsidRDefault="009A29E6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>- государственная пошлина за совершение нотариальных действий должностными лицами органов местного самоуправления 0,1 тыс. руб</w:t>
      </w:r>
      <w:r w:rsidR="00E27AEE">
        <w:rPr>
          <w:rFonts w:ascii="Times New Roman" w:hAnsi="Times New Roman" w:cs="Times New Roman"/>
          <w:sz w:val="24"/>
          <w:szCs w:val="24"/>
        </w:rPr>
        <w:t xml:space="preserve">. </w:t>
      </w:r>
      <w:r w:rsidRPr="00E27AEE">
        <w:rPr>
          <w:rFonts w:ascii="Times New Roman" w:hAnsi="Times New Roman" w:cs="Times New Roman"/>
          <w:sz w:val="24"/>
          <w:szCs w:val="24"/>
        </w:rPr>
        <w:t>(не были запланированы)</w:t>
      </w:r>
    </w:p>
    <w:p w:rsidR="009A29E6" w:rsidRPr="00E27AEE" w:rsidRDefault="009A29E6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>- доходы от сдачи в аренду имущества 133,90 тыс. руб. (103 % к плану)</w:t>
      </w:r>
    </w:p>
    <w:p w:rsidR="009A29E6" w:rsidRPr="00E27AEE" w:rsidRDefault="009A29E6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    Безвозмездные поступления за 2021 год составили 7228,259 тыс. руб., или 97% к плановым показателям. В частности:</w:t>
      </w:r>
    </w:p>
    <w:p w:rsidR="009A29E6" w:rsidRPr="00E27AEE" w:rsidRDefault="00E27AEE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>- д</w:t>
      </w:r>
      <w:r w:rsidR="009A29E6" w:rsidRPr="00E27AEE">
        <w:rPr>
          <w:rFonts w:ascii="Times New Roman" w:hAnsi="Times New Roman" w:cs="Times New Roman"/>
          <w:sz w:val="24"/>
          <w:szCs w:val="24"/>
        </w:rPr>
        <w:t>отации бюджетам поселения на выравнивание бю</w:t>
      </w:r>
      <w:r w:rsidRPr="00E27AEE">
        <w:rPr>
          <w:rFonts w:ascii="Times New Roman" w:hAnsi="Times New Roman" w:cs="Times New Roman"/>
          <w:sz w:val="24"/>
          <w:szCs w:val="24"/>
        </w:rPr>
        <w:t xml:space="preserve">джетной обеспеченности за счет </w:t>
      </w:r>
      <w:r w:rsidR="009A29E6" w:rsidRPr="00E27AEE">
        <w:rPr>
          <w:rFonts w:ascii="Times New Roman" w:hAnsi="Times New Roman" w:cs="Times New Roman"/>
          <w:sz w:val="24"/>
          <w:szCs w:val="24"/>
        </w:rPr>
        <w:t>средств районного бюджета 432,300 тыс.</w:t>
      </w:r>
      <w:r w:rsidRPr="00E27AEE">
        <w:rPr>
          <w:rFonts w:ascii="Times New Roman" w:hAnsi="Times New Roman" w:cs="Times New Roman"/>
          <w:sz w:val="24"/>
          <w:szCs w:val="24"/>
        </w:rPr>
        <w:t xml:space="preserve"> </w:t>
      </w:r>
      <w:r w:rsidR="009A29E6" w:rsidRPr="00E27A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29E6" w:rsidRPr="00E27AEE">
        <w:rPr>
          <w:rFonts w:ascii="Times New Roman" w:hAnsi="Times New Roman" w:cs="Times New Roman"/>
          <w:sz w:val="24"/>
          <w:szCs w:val="24"/>
        </w:rPr>
        <w:t>(100%)</w:t>
      </w:r>
    </w:p>
    <w:p w:rsidR="009A29E6" w:rsidRPr="00E27AEE" w:rsidRDefault="00E27AEE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>- прочие субсидии бюджетам сельских поселений (на реализацию мероприятий на повышение безопасности дорожного движения)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 99,30 (100% к плану)</w:t>
      </w:r>
    </w:p>
    <w:p w:rsidR="009A29E6" w:rsidRPr="00E27AEE" w:rsidRDefault="00E27AEE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>- прочие субсидии бюджетам сельских поселений (на обеспечение первичных мер пожарной безопасности)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 98,4 тыс.</w:t>
      </w:r>
      <w:r w:rsidRPr="00E27AEE">
        <w:rPr>
          <w:rFonts w:ascii="Times New Roman" w:hAnsi="Times New Roman" w:cs="Times New Roman"/>
          <w:sz w:val="24"/>
          <w:szCs w:val="24"/>
        </w:rPr>
        <w:t xml:space="preserve"> </w:t>
      </w:r>
      <w:r w:rsidR="009A29E6" w:rsidRPr="00E27AEE">
        <w:rPr>
          <w:rFonts w:ascii="Times New Roman" w:hAnsi="Times New Roman" w:cs="Times New Roman"/>
          <w:sz w:val="24"/>
          <w:szCs w:val="24"/>
        </w:rPr>
        <w:t>руб. (100 % к плану)</w:t>
      </w:r>
    </w:p>
    <w:p w:rsidR="009A29E6" w:rsidRPr="00E27AEE" w:rsidRDefault="00E27AEE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>- Прочие субсидии бюджетам сельских поселений (на содержание автомобильных дорог общего пользования местного значения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 1025,697 тыс. руб. (100% к плану)</w:t>
      </w:r>
    </w:p>
    <w:p w:rsidR="009A29E6" w:rsidRPr="00E27AEE" w:rsidRDefault="00E27AEE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>- прочие субсидии бюджетам сельских поселений (на капитальный ремонт и ремонт автомобильных дорог общего пользования местного значения)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 1639,874 тыс.</w:t>
      </w:r>
      <w:r w:rsidRPr="00E27AEE">
        <w:rPr>
          <w:rFonts w:ascii="Times New Roman" w:hAnsi="Times New Roman" w:cs="Times New Roman"/>
          <w:sz w:val="24"/>
          <w:szCs w:val="24"/>
        </w:rPr>
        <w:t xml:space="preserve"> </w:t>
      </w:r>
      <w:r w:rsidR="009A29E6" w:rsidRPr="00E27AEE">
        <w:rPr>
          <w:rFonts w:ascii="Times New Roman" w:hAnsi="Times New Roman" w:cs="Times New Roman"/>
          <w:sz w:val="24"/>
          <w:szCs w:val="24"/>
        </w:rPr>
        <w:t>руб. (88,37 % к плану)</w:t>
      </w:r>
    </w:p>
    <w:p w:rsidR="009A29E6" w:rsidRPr="00E27AEE" w:rsidRDefault="00E27AEE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>- с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убвенции бюджетам поселений на </w:t>
      </w:r>
      <w:r w:rsidRPr="00E27AEE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9A29E6" w:rsidRPr="00E27AEE">
        <w:rPr>
          <w:rFonts w:ascii="Times New Roman" w:hAnsi="Times New Roman" w:cs="Times New Roman"/>
          <w:sz w:val="24"/>
          <w:szCs w:val="24"/>
        </w:rPr>
        <w:t>первичн</w:t>
      </w:r>
      <w:r w:rsidRPr="00E27AEE">
        <w:rPr>
          <w:rFonts w:ascii="Times New Roman" w:hAnsi="Times New Roman" w:cs="Times New Roman"/>
          <w:sz w:val="24"/>
          <w:szCs w:val="24"/>
        </w:rPr>
        <w:t>ого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 воинск</w:t>
      </w:r>
      <w:r w:rsidRPr="00E27AEE">
        <w:rPr>
          <w:rFonts w:ascii="Times New Roman" w:hAnsi="Times New Roman" w:cs="Times New Roman"/>
          <w:sz w:val="24"/>
          <w:szCs w:val="24"/>
        </w:rPr>
        <w:t>ого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E27AEE">
        <w:rPr>
          <w:rFonts w:ascii="Times New Roman" w:hAnsi="Times New Roman" w:cs="Times New Roman"/>
          <w:sz w:val="24"/>
          <w:szCs w:val="24"/>
        </w:rPr>
        <w:t>а на территориях, где отсутствуют военные комиссариаты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 144,90 тыс.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A29E6" w:rsidRPr="00E27AEE">
        <w:rPr>
          <w:rFonts w:ascii="Times New Roman" w:hAnsi="Times New Roman" w:cs="Times New Roman"/>
          <w:sz w:val="24"/>
          <w:szCs w:val="24"/>
        </w:rPr>
        <w:t>уб. (100% к плану)</w:t>
      </w:r>
    </w:p>
    <w:p w:rsidR="009A29E6" w:rsidRPr="00E27AEE" w:rsidRDefault="00E27AEE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- субвенции бюджетам сельских поселений на </w:t>
      </w:r>
      <w:r w:rsidRPr="00E27AEE">
        <w:rPr>
          <w:rFonts w:ascii="Times New Roman" w:hAnsi="Times New Roman" w:cs="Times New Roman"/>
          <w:color w:val="000000"/>
          <w:sz w:val="24"/>
          <w:szCs w:val="24"/>
        </w:rPr>
        <w:t>выполнение государственных полномочий по созданию и обеспечению деятельности административных комиссий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 7,0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9E6" w:rsidRPr="00E27AEE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>сверх плана</w:t>
      </w:r>
      <w:r w:rsidR="009A29E6" w:rsidRPr="00E27AEE">
        <w:rPr>
          <w:rFonts w:ascii="Times New Roman" w:hAnsi="Times New Roman" w:cs="Times New Roman"/>
          <w:sz w:val="24"/>
          <w:szCs w:val="24"/>
        </w:rPr>
        <w:t>)</w:t>
      </w:r>
    </w:p>
    <w:p w:rsidR="009A29E6" w:rsidRPr="00E27AEE" w:rsidRDefault="009A29E6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27AEE" w:rsidRPr="00E27AEE">
        <w:rPr>
          <w:rFonts w:ascii="Times New Roman" w:hAnsi="Times New Roman" w:cs="Times New Roman"/>
          <w:sz w:val="24"/>
          <w:szCs w:val="24"/>
        </w:rPr>
        <w:t>- Иные межбюджетные трансферты, передаваемые бюджетам сельских поселений на обеспечение сбалансированности бюджетов поселений</w:t>
      </w:r>
      <w:r w:rsidRPr="00E27AEE">
        <w:rPr>
          <w:rFonts w:ascii="Times New Roman" w:hAnsi="Times New Roman" w:cs="Times New Roman"/>
          <w:sz w:val="24"/>
          <w:szCs w:val="24"/>
        </w:rPr>
        <w:t xml:space="preserve"> 3662,5 тыс.</w:t>
      </w:r>
      <w:r w:rsidR="00E27AEE">
        <w:rPr>
          <w:rFonts w:ascii="Times New Roman" w:hAnsi="Times New Roman" w:cs="Times New Roman"/>
          <w:sz w:val="24"/>
          <w:szCs w:val="24"/>
        </w:rPr>
        <w:t xml:space="preserve"> </w:t>
      </w:r>
      <w:r w:rsidRPr="00E27AEE">
        <w:rPr>
          <w:rFonts w:ascii="Times New Roman" w:hAnsi="Times New Roman" w:cs="Times New Roman"/>
          <w:sz w:val="24"/>
          <w:szCs w:val="24"/>
        </w:rPr>
        <w:t>руб.</w:t>
      </w:r>
      <w:r w:rsidR="00E27AEE">
        <w:rPr>
          <w:rFonts w:ascii="Times New Roman" w:hAnsi="Times New Roman" w:cs="Times New Roman"/>
          <w:sz w:val="24"/>
          <w:szCs w:val="24"/>
        </w:rPr>
        <w:t xml:space="preserve"> </w:t>
      </w:r>
      <w:r w:rsidRPr="00E27AEE">
        <w:rPr>
          <w:rFonts w:ascii="Times New Roman" w:hAnsi="Times New Roman" w:cs="Times New Roman"/>
          <w:sz w:val="24"/>
          <w:szCs w:val="24"/>
        </w:rPr>
        <w:t>(100% к плану)</w:t>
      </w:r>
    </w:p>
    <w:p w:rsidR="009A29E6" w:rsidRPr="00E27AEE" w:rsidRDefault="00E27AEE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>-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 122,831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9E6" w:rsidRPr="00E27AEE">
        <w:rPr>
          <w:rFonts w:ascii="Times New Roman" w:hAnsi="Times New Roman" w:cs="Times New Roman"/>
          <w:sz w:val="24"/>
          <w:szCs w:val="24"/>
        </w:rPr>
        <w:t>руб. (100% к плану)</w:t>
      </w:r>
    </w:p>
    <w:p w:rsidR="009A29E6" w:rsidRPr="00E27AEE" w:rsidRDefault="00E27AEE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- </w:t>
      </w:r>
      <w:r w:rsidR="009A29E6" w:rsidRPr="00E27AEE">
        <w:rPr>
          <w:rFonts w:ascii="Times New Roman" w:hAnsi="Times New Roman" w:cs="Times New Roman"/>
          <w:sz w:val="24"/>
          <w:szCs w:val="24"/>
        </w:rPr>
        <w:t>Прочие межбюджетные трансферты</w:t>
      </w:r>
      <w:r w:rsidRPr="00E27AEE">
        <w:rPr>
          <w:rFonts w:ascii="Times New Roman" w:hAnsi="Times New Roman" w:cs="Times New Roman"/>
          <w:sz w:val="24"/>
          <w:szCs w:val="24"/>
        </w:rPr>
        <w:t>, передаваемые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 бюджетам поселений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9E6" w:rsidRPr="00E27AEE">
        <w:rPr>
          <w:rFonts w:ascii="Times New Roman" w:hAnsi="Times New Roman" w:cs="Times New Roman"/>
          <w:sz w:val="24"/>
          <w:szCs w:val="24"/>
        </w:rPr>
        <w:t>(за содействие развитию налогового потенциала) 13,40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9E6" w:rsidRPr="00E27AEE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9E6" w:rsidRPr="00E27AEE">
        <w:rPr>
          <w:rFonts w:ascii="Times New Roman" w:hAnsi="Times New Roman" w:cs="Times New Roman"/>
          <w:sz w:val="24"/>
          <w:szCs w:val="24"/>
        </w:rPr>
        <w:t>(100%к плану)</w:t>
      </w:r>
    </w:p>
    <w:p w:rsidR="009A29E6" w:rsidRPr="00E27AEE" w:rsidRDefault="00E27AEE" w:rsidP="00E2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>- Возврат остатков субсидий, субвенций и иных межбюджетных трансфертов, имеющих целевое назначение, прошлых лет из бюджетов сельских поселений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A29E6" w:rsidRPr="00E27AEE">
        <w:rPr>
          <w:rFonts w:ascii="Times New Roman" w:hAnsi="Times New Roman" w:cs="Times New Roman"/>
          <w:sz w:val="24"/>
          <w:szCs w:val="24"/>
        </w:rPr>
        <w:t>10,943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9E6" w:rsidRPr="00E27AEE">
        <w:rPr>
          <w:rFonts w:ascii="Times New Roman" w:hAnsi="Times New Roman" w:cs="Times New Roman"/>
          <w:sz w:val="24"/>
          <w:szCs w:val="24"/>
        </w:rPr>
        <w:t>руб. (100% к плану)</w:t>
      </w:r>
    </w:p>
    <w:p w:rsidR="009A29E6" w:rsidRDefault="00E27AEE" w:rsidP="00153C17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29E6"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бщий объем расходов бюджета Никольского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9A29E6"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E72">
        <w:rPr>
          <w:rFonts w:ascii="Times New Roman" w:eastAsia="Times New Roman" w:hAnsi="Times New Roman" w:cs="Times New Roman"/>
          <w:sz w:val="24"/>
          <w:szCs w:val="24"/>
          <w:lang w:eastAsia="ru-RU"/>
        </w:rPr>
        <w:t>16977,872</w:t>
      </w:r>
      <w:r w:rsidR="009A29E6" w:rsidRPr="009A29E6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9A29E6"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="00AC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95,43 % </w:t>
      </w:r>
      <w:r w:rsidR="00153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C5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153C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29E6"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C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</w:p>
    <w:p w:rsidR="00AC5E72" w:rsidRDefault="00AC5E72" w:rsidP="00153C1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E131A">
        <w:rPr>
          <w:rFonts w:ascii="Times New Roman" w:hAnsi="Times New Roman" w:cs="Times New Roman"/>
        </w:rPr>
        <w:t>Раздел «Общегосударственные вопросы» включа</w:t>
      </w:r>
      <w:r w:rsidR="006E131A">
        <w:rPr>
          <w:rFonts w:ascii="Times New Roman" w:hAnsi="Times New Roman" w:cs="Times New Roman"/>
        </w:rPr>
        <w:t xml:space="preserve">ющий в себя </w:t>
      </w:r>
      <w:r w:rsidRPr="006E131A">
        <w:rPr>
          <w:rFonts w:ascii="Times New Roman" w:hAnsi="Times New Roman" w:cs="Times New Roman"/>
        </w:rPr>
        <w:t>расходы на содержание аппарата сельсовета, главы сельсо</w:t>
      </w:r>
      <w:r w:rsidR="00A57240">
        <w:rPr>
          <w:rFonts w:ascii="Times New Roman" w:hAnsi="Times New Roman" w:cs="Times New Roman"/>
        </w:rPr>
        <w:t>вета, административной комиссии</w:t>
      </w:r>
      <w:r w:rsidRPr="006E131A">
        <w:rPr>
          <w:rFonts w:ascii="Times New Roman" w:hAnsi="Times New Roman" w:cs="Times New Roman"/>
        </w:rPr>
        <w:t>,</w:t>
      </w:r>
      <w:r w:rsidR="00A57240">
        <w:rPr>
          <w:rFonts w:ascii="Times New Roman" w:hAnsi="Times New Roman" w:cs="Times New Roman"/>
        </w:rPr>
        <w:t xml:space="preserve"> </w:t>
      </w:r>
      <w:r w:rsidRPr="006E131A">
        <w:rPr>
          <w:rFonts w:ascii="Times New Roman" w:hAnsi="Times New Roman" w:cs="Times New Roman"/>
        </w:rPr>
        <w:t xml:space="preserve">передача полномочий </w:t>
      </w:r>
      <w:r w:rsidR="006E131A">
        <w:rPr>
          <w:rFonts w:ascii="Times New Roman" w:hAnsi="Times New Roman" w:cs="Times New Roman"/>
        </w:rPr>
        <w:t>в области исполнения бюджета и бухгалтерского учета</w:t>
      </w:r>
      <w:r w:rsidRPr="006E131A">
        <w:rPr>
          <w:rFonts w:ascii="Times New Roman" w:hAnsi="Times New Roman" w:cs="Times New Roman"/>
        </w:rPr>
        <w:t>,</w:t>
      </w:r>
      <w:r w:rsidR="006E131A">
        <w:rPr>
          <w:rFonts w:ascii="Times New Roman" w:hAnsi="Times New Roman" w:cs="Times New Roman"/>
        </w:rPr>
        <w:t xml:space="preserve"> резервные средства</w:t>
      </w:r>
      <w:r w:rsidRPr="006E131A">
        <w:rPr>
          <w:rFonts w:ascii="Times New Roman" w:hAnsi="Times New Roman" w:cs="Times New Roman"/>
        </w:rPr>
        <w:t xml:space="preserve">. По данному разделу расходы составили </w:t>
      </w:r>
      <w:r w:rsidR="006E131A">
        <w:rPr>
          <w:rFonts w:ascii="Times New Roman" w:hAnsi="Times New Roman" w:cs="Times New Roman"/>
        </w:rPr>
        <w:t>5649,272</w:t>
      </w:r>
      <w:r w:rsidRPr="006E131A">
        <w:rPr>
          <w:rFonts w:ascii="Times New Roman" w:hAnsi="Times New Roman" w:cs="Times New Roman"/>
        </w:rPr>
        <w:t xml:space="preserve"> тыс.</w:t>
      </w:r>
      <w:r w:rsidR="006E131A">
        <w:rPr>
          <w:rFonts w:ascii="Times New Roman" w:hAnsi="Times New Roman" w:cs="Times New Roman"/>
        </w:rPr>
        <w:t xml:space="preserve"> </w:t>
      </w:r>
      <w:r w:rsidRPr="006E131A">
        <w:rPr>
          <w:rFonts w:ascii="Times New Roman" w:hAnsi="Times New Roman" w:cs="Times New Roman"/>
        </w:rPr>
        <w:t>руб.</w:t>
      </w:r>
      <w:r w:rsidR="006E131A">
        <w:rPr>
          <w:rFonts w:ascii="Times New Roman" w:hAnsi="Times New Roman" w:cs="Times New Roman"/>
        </w:rPr>
        <w:t xml:space="preserve"> </w:t>
      </w:r>
      <w:r w:rsidRPr="006E131A">
        <w:rPr>
          <w:rFonts w:ascii="Times New Roman" w:hAnsi="Times New Roman" w:cs="Times New Roman"/>
        </w:rPr>
        <w:t>(9</w:t>
      </w:r>
      <w:r w:rsidR="006E131A">
        <w:rPr>
          <w:rFonts w:ascii="Times New Roman" w:hAnsi="Times New Roman" w:cs="Times New Roman"/>
        </w:rPr>
        <w:t>7,95</w:t>
      </w:r>
      <w:r w:rsidRPr="006E131A">
        <w:rPr>
          <w:rFonts w:ascii="Times New Roman" w:hAnsi="Times New Roman" w:cs="Times New Roman"/>
        </w:rPr>
        <w:t>% к плану)</w:t>
      </w:r>
    </w:p>
    <w:p w:rsidR="006E131A" w:rsidRDefault="006E131A" w:rsidP="00153C1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«Национальная оборона» включает расходы на осуществление п</w:t>
      </w:r>
      <w:r w:rsidRPr="00660575">
        <w:rPr>
          <w:rFonts w:ascii="Times New Roman" w:hAnsi="Times New Roman" w:cs="Times New Roman"/>
        </w:rPr>
        <w:t>ервичн</w:t>
      </w:r>
      <w:r>
        <w:rPr>
          <w:rFonts w:ascii="Times New Roman" w:hAnsi="Times New Roman" w:cs="Times New Roman"/>
        </w:rPr>
        <w:t xml:space="preserve">ого </w:t>
      </w:r>
      <w:r w:rsidRPr="00660575">
        <w:rPr>
          <w:rFonts w:ascii="Times New Roman" w:hAnsi="Times New Roman" w:cs="Times New Roman"/>
        </w:rPr>
        <w:t>воинск</w:t>
      </w:r>
      <w:r>
        <w:rPr>
          <w:rFonts w:ascii="Times New Roman" w:hAnsi="Times New Roman" w:cs="Times New Roman"/>
        </w:rPr>
        <w:t>ого</w:t>
      </w:r>
      <w:r w:rsidRPr="00660575">
        <w:rPr>
          <w:rFonts w:ascii="Times New Roman" w:hAnsi="Times New Roman" w:cs="Times New Roman"/>
        </w:rPr>
        <w:t xml:space="preserve"> учет</w:t>
      </w:r>
      <w:r>
        <w:rPr>
          <w:rFonts w:ascii="Times New Roman" w:hAnsi="Times New Roman" w:cs="Times New Roman"/>
        </w:rPr>
        <w:t>а на территориях, где отсутствуют военные комиссариаты, расходы составили 144,900 тыс. руб., 100% к плану.</w:t>
      </w:r>
    </w:p>
    <w:p w:rsidR="006E131A" w:rsidRDefault="006E131A" w:rsidP="00153C1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«Национальная безопасность и правоохранительная деятельность» включает в себя: - расходы на профилактику терроризма и экстремизма. Из запланированных расходов в размере 2,00 тыс. руб. исполнение составило 0%;</w:t>
      </w:r>
    </w:p>
    <w:p w:rsidR="006E131A" w:rsidRDefault="006E131A" w:rsidP="00153C17">
      <w:pPr>
        <w:pStyle w:val="a5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расходы на обеспечение деятельности пожарного поста в сумме 1683,390 тыс. руб., исполнено 94,48 % от плана;</w:t>
      </w:r>
    </w:p>
    <w:p w:rsidR="00102293" w:rsidRDefault="00102293" w:rsidP="00153C17">
      <w:pPr>
        <w:pStyle w:val="a5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расходы на обеспечение первичных мер пожарной безопасности в сумме 103,579 тыс. руб. за счет средств краевого бюджета с учетом софинансирования из местного бюджета 100% исполнение </w:t>
      </w:r>
      <w:r w:rsidR="00153C1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план</w:t>
      </w:r>
      <w:r w:rsidR="00153C17">
        <w:rPr>
          <w:rFonts w:ascii="Times New Roman" w:hAnsi="Times New Roman" w:cs="Times New Roman"/>
        </w:rPr>
        <w:t>у.</w:t>
      </w:r>
    </w:p>
    <w:p w:rsidR="006E131A" w:rsidRDefault="00102293" w:rsidP="0015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6E131A" w:rsidRPr="00102293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   Раздел «Национальная экономика» включает в себя расходы на содержание автомобильных дорог общего пользования местного значения. За счет средств местного бюджета (доходы от уплаты акцизов) произведены расходы по зимнему содержанию дорог в размере 600,00 тыс. руб., исполнение 100% плана. За счет средств дорожного фонда Красноярского края в сумме 1025,697 тыс. руб. с учетом софинансирования за счет средств местного бюджета в размере 10,257 тыс. руб., произведены расходы по зимнему содержанию дорог, текущему ремонту </w:t>
      </w:r>
      <w:r w:rsidR="005E52B1">
        <w:rPr>
          <w:rFonts w:ascii="Times New Roman" w:hAnsi="Times New Roman" w:cs="Times New Roman"/>
        </w:rPr>
        <w:t>дороги в деревне Подолка, содержанию дорог</w:t>
      </w:r>
      <w:r>
        <w:rPr>
          <w:rFonts w:ascii="Times New Roman" w:hAnsi="Times New Roman" w:cs="Times New Roman"/>
        </w:rPr>
        <w:t xml:space="preserve"> </w:t>
      </w:r>
      <w:r w:rsidR="005E52B1">
        <w:rPr>
          <w:rFonts w:ascii="Times New Roman" w:hAnsi="Times New Roman" w:cs="Times New Roman"/>
        </w:rPr>
        <w:t xml:space="preserve">в межсезонный период, расходы произведены в 100% размере от плана. За счет средств дорожного фонда Красноярского края на </w:t>
      </w:r>
      <w:r w:rsidR="005E52B1" w:rsidRPr="00E27AEE">
        <w:rPr>
          <w:rFonts w:ascii="Times New Roman" w:hAnsi="Times New Roman" w:cs="Times New Roman"/>
          <w:sz w:val="24"/>
          <w:szCs w:val="24"/>
        </w:rPr>
        <w:t>капитальный ремонт и ремонт автомобильных дорог общего пользования местного значения</w:t>
      </w:r>
      <w:r w:rsidR="005E52B1">
        <w:rPr>
          <w:rFonts w:ascii="Times New Roman" w:hAnsi="Times New Roman" w:cs="Times New Roman"/>
          <w:sz w:val="24"/>
          <w:szCs w:val="24"/>
        </w:rPr>
        <w:t xml:space="preserve"> в размере 1656,851 тыс. руб. </w:t>
      </w:r>
      <w:r w:rsidR="00153C17">
        <w:rPr>
          <w:rFonts w:ascii="Times New Roman" w:hAnsi="Times New Roman" w:cs="Times New Roman"/>
          <w:sz w:val="24"/>
          <w:szCs w:val="24"/>
        </w:rPr>
        <w:t xml:space="preserve">(99,87% к плану) </w:t>
      </w:r>
      <w:r w:rsidR="005E52B1">
        <w:rPr>
          <w:rFonts w:ascii="Times New Roman" w:hAnsi="Times New Roman" w:cs="Times New Roman"/>
          <w:sz w:val="24"/>
          <w:szCs w:val="24"/>
        </w:rPr>
        <w:t xml:space="preserve">с учетом софинансирования за счет средств местного бюджет в размере 66,184 тыс. руб. </w:t>
      </w:r>
      <w:r w:rsidR="00153C17">
        <w:rPr>
          <w:rFonts w:ascii="Times New Roman" w:hAnsi="Times New Roman" w:cs="Times New Roman"/>
          <w:sz w:val="24"/>
          <w:szCs w:val="24"/>
        </w:rPr>
        <w:t>(100% к плану)</w:t>
      </w:r>
      <w:r w:rsidR="00C60B0A">
        <w:rPr>
          <w:rFonts w:ascii="Times New Roman" w:hAnsi="Times New Roman" w:cs="Times New Roman"/>
          <w:sz w:val="24"/>
          <w:szCs w:val="24"/>
        </w:rPr>
        <w:t xml:space="preserve"> </w:t>
      </w:r>
      <w:r w:rsidR="005E52B1">
        <w:rPr>
          <w:rFonts w:ascii="Times New Roman" w:hAnsi="Times New Roman" w:cs="Times New Roman"/>
          <w:sz w:val="24"/>
          <w:szCs w:val="24"/>
        </w:rPr>
        <w:t xml:space="preserve">произведен капитальный ремонт дороги в деревне Раскаты. </w:t>
      </w:r>
      <w:r w:rsidR="00153C17">
        <w:rPr>
          <w:rFonts w:ascii="Times New Roman" w:hAnsi="Times New Roman" w:cs="Times New Roman"/>
          <w:sz w:val="24"/>
          <w:szCs w:val="24"/>
        </w:rPr>
        <w:t xml:space="preserve">В рамках национальных проектов переданы полномочия Администрации Емельяновского района на реализацию мероприятий, направленных на повышение безопасности дорожного движения за счет средств районного бюджета в размере 99,300 тыс. руб. и софинансирование за счет средств местного бюджета в размере 19,860 тыс. руб., исполнение составило 100% к плану. </w:t>
      </w:r>
    </w:p>
    <w:p w:rsidR="00153C17" w:rsidRDefault="00153C17" w:rsidP="00AF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Раздел «Жилищно-коммунальное хозяйство» включает в себя расходы на уличное освещение </w:t>
      </w:r>
      <w:r w:rsidR="00FB347D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>
        <w:rPr>
          <w:rFonts w:ascii="Times New Roman" w:hAnsi="Times New Roman" w:cs="Times New Roman"/>
          <w:sz w:val="24"/>
          <w:szCs w:val="24"/>
        </w:rPr>
        <w:t>в размере 1673,673 тыс. руб., что составило 78% к плану</w:t>
      </w:r>
      <w:r w:rsidR="00FB347D">
        <w:rPr>
          <w:rFonts w:ascii="Times New Roman" w:hAnsi="Times New Roman" w:cs="Times New Roman"/>
          <w:sz w:val="24"/>
          <w:szCs w:val="24"/>
        </w:rPr>
        <w:t>, и расходы на благоустройство – приобретение бензотриммера за счет средств за содействие налогового потенциала в размере 13,400 тыс. руб., исполнение 100% к плану.</w:t>
      </w:r>
    </w:p>
    <w:p w:rsidR="00FB347D" w:rsidRDefault="00FB347D" w:rsidP="00AF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6. Раздел «Культура и кинематография» включает в себя расходы по передаче полномочий в области культуры в размере 2464,220 тыс. руб., исполнение составило 95,32% к плану.</w:t>
      </w:r>
    </w:p>
    <w:p w:rsidR="00FB347D" w:rsidRDefault="00FB347D" w:rsidP="00AF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Раздел «Другие вопросы в области социальной политики» включает расходы на осуществление выплат лицам, являющимся получателями пенсии за выслугу лет муниципальной службы в размере 23,194 тыс. руб., исполнение 100% к плану.</w:t>
      </w:r>
    </w:p>
    <w:p w:rsidR="00FB347D" w:rsidRDefault="00FB347D" w:rsidP="00AF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 Раздел «Физкультура и спорт» </w:t>
      </w:r>
      <w:r w:rsidR="00040789">
        <w:rPr>
          <w:rFonts w:ascii="Times New Roman" w:hAnsi="Times New Roman" w:cs="Times New Roman"/>
          <w:sz w:val="24"/>
          <w:szCs w:val="24"/>
        </w:rPr>
        <w:t>включает расходы на предоставление субсидии Муниципальному бюджетному учреждению «Спортивный клуб по месту жительства граждан «Олимп» в размере 610,996 тыс. руб., исполнено 100% к плану.</w:t>
      </w:r>
    </w:p>
    <w:p w:rsidR="006E131A" w:rsidRPr="006E131A" w:rsidRDefault="00040789" w:rsidP="00AF5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9. Раздел «Межбюджетные трансферты бюджетам субъектов Российской Федерации муниципальных образований общего характера» включает в себя расходы на перечисление субсидии в бюджет Красноярского края за счет отрицательных трансфертов в размере 1133,100 тыс. руб., исполнение 100% к плану.</w:t>
      </w:r>
    </w:p>
    <w:p w:rsidR="009A29E6" w:rsidRPr="009A29E6" w:rsidRDefault="00040789" w:rsidP="00AF5172">
      <w:pPr>
        <w:spacing w:after="0" w:line="240" w:lineRule="auto"/>
        <w:ind w:firstLine="5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A29E6"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ефицит бюджета Никольского сельсовета </w:t>
      </w:r>
      <w:r w:rsidR="00AF5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2021 год составил 1471,402 тыс. руб., источником финансирования дефицита бюджета являются остатки денежных средств на начало года на лицевом счете.</w:t>
      </w:r>
    </w:p>
    <w:p w:rsidR="00432A4F" w:rsidRPr="00660575" w:rsidRDefault="009A29E6" w:rsidP="00AF5172">
      <w:pPr>
        <w:spacing w:after="0" w:line="240" w:lineRule="auto"/>
        <w:rPr>
          <w:rFonts w:ascii="Times New Roman" w:hAnsi="Times New Roman" w:cs="Times New Roman"/>
        </w:rPr>
      </w:pPr>
      <w:r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A634A" w:rsidRPr="00AF5172" w:rsidRDefault="008A634A" w:rsidP="00E81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575">
        <w:rPr>
          <w:rFonts w:ascii="Times New Roman" w:hAnsi="Times New Roman" w:cs="Times New Roman"/>
        </w:rPr>
        <w:t xml:space="preserve">                     </w:t>
      </w:r>
      <w:r w:rsidRPr="00AF5172">
        <w:rPr>
          <w:rFonts w:ascii="Times New Roman" w:hAnsi="Times New Roman" w:cs="Times New Roman"/>
          <w:sz w:val="24"/>
          <w:szCs w:val="24"/>
        </w:rPr>
        <w:t>Участники публичных слушаний рекомендуют:</w:t>
      </w:r>
    </w:p>
    <w:p w:rsidR="008A634A" w:rsidRPr="00AF5172" w:rsidRDefault="008A634A" w:rsidP="008A634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5172">
        <w:rPr>
          <w:rFonts w:ascii="Times New Roman" w:hAnsi="Times New Roman" w:cs="Times New Roman"/>
          <w:sz w:val="24"/>
          <w:szCs w:val="24"/>
        </w:rPr>
        <w:t>Сельскому Совету депутатов рассмотреть на се</w:t>
      </w:r>
      <w:r w:rsidR="00AF5172">
        <w:rPr>
          <w:rFonts w:ascii="Times New Roman" w:hAnsi="Times New Roman" w:cs="Times New Roman"/>
          <w:sz w:val="24"/>
          <w:szCs w:val="24"/>
        </w:rPr>
        <w:t xml:space="preserve">ссии отчет «Об исполнении </w:t>
      </w:r>
      <w:r w:rsidRPr="00AF5172">
        <w:rPr>
          <w:rFonts w:ascii="Times New Roman" w:hAnsi="Times New Roman" w:cs="Times New Roman"/>
          <w:sz w:val="24"/>
          <w:szCs w:val="24"/>
        </w:rPr>
        <w:t>бюджета</w:t>
      </w:r>
      <w:r w:rsidR="009E0060" w:rsidRPr="00AF5172">
        <w:rPr>
          <w:rFonts w:ascii="Times New Roman" w:hAnsi="Times New Roman" w:cs="Times New Roman"/>
          <w:sz w:val="24"/>
          <w:szCs w:val="24"/>
        </w:rPr>
        <w:t xml:space="preserve"> </w:t>
      </w:r>
      <w:r w:rsidR="00AF5172">
        <w:rPr>
          <w:rFonts w:ascii="Times New Roman" w:hAnsi="Times New Roman" w:cs="Times New Roman"/>
          <w:sz w:val="24"/>
          <w:szCs w:val="24"/>
        </w:rPr>
        <w:t>Никольского</w:t>
      </w:r>
      <w:r w:rsidR="009E0060" w:rsidRPr="00AF517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F5172">
        <w:rPr>
          <w:rFonts w:ascii="Times New Roman" w:hAnsi="Times New Roman" w:cs="Times New Roman"/>
          <w:sz w:val="24"/>
          <w:szCs w:val="24"/>
        </w:rPr>
        <w:t xml:space="preserve"> за 20</w:t>
      </w:r>
      <w:r w:rsidR="00473AC6" w:rsidRPr="00AF5172">
        <w:rPr>
          <w:rFonts w:ascii="Times New Roman" w:hAnsi="Times New Roman" w:cs="Times New Roman"/>
          <w:sz w:val="24"/>
          <w:szCs w:val="24"/>
        </w:rPr>
        <w:t>2</w:t>
      </w:r>
      <w:r w:rsidR="00AF5172">
        <w:rPr>
          <w:rFonts w:ascii="Times New Roman" w:hAnsi="Times New Roman" w:cs="Times New Roman"/>
          <w:sz w:val="24"/>
          <w:szCs w:val="24"/>
        </w:rPr>
        <w:t>1</w:t>
      </w:r>
      <w:r w:rsidR="00473AC6" w:rsidRPr="00AF5172">
        <w:rPr>
          <w:rFonts w:ascii="Times New Roman" w:hAnsi="Times New Roman" w:cs="Times New Roman"/>
          <w:sz w:val="24"/>
          <w:szCs w:val="24"/>
        </w:rPr>
        <w:t xml:space="preserve"> год</w:t>
      </w:r>
      <w:r w:rsidR="00AF5172">
        <w:rPr>
          <w:rFonts w:ascii="Times New Roman" w:hAnsi="Times New Roman" w:cs="Times New Roman"/>
          <w:sz w:val="24"/>
          <w:szCs w:val="24"/>
        </w:rPr>
        <w:t>».</w:t>
      </w:r>
    </w:p>
    <w:p w:rsidR="007C1F0A" w:rsidRPr="00AF5172" w:rsidRDefault="008A634A" w:rsidP="007C1F0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51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5172">
        <w:rPr>
          <w:rFonts w:ascii="Times New Roman" w:hAnsi="Times New Roman" w:cs="Times New Roman"/>
          <w:sz w:val="24"/>
          <w:szCs w:val="24"/>
        </w:rPr>
        <w:t>Никольского</w:t>
      </w:r>
      <w:r w:rsidRPr="00AF5172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8A634A" w:rsidRPr="00AF5172" w:rsidRDefault="008A634A" w:rsidP="008A634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F5172">
        <w:rPr>
          <w:rFonts w:ascii="Times New Roman" w:hAnsi="Times New Roman" w:cs="Times New Roman"/>
          <w:sz w:val="24"/>
          <w:szCs w:val="24"/>
        </w:rPr>
        <w:t>2.1. Принять план мероприятий, направленных   на активизацию работы по взиманию недоимки в бюджет сельсовета.</w:t>
      </w:r>
    </w:p>
    <w:p w:rsidR="008A634A" w:rsidRPr="00AF5172" w:rsidRDefault="008A634A" w:rsidP="008A634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F5172">
        <w:rPr>
          <w:rFonts w:ascii="Times New Roman" w:hAnsi="Times New Roman" w:cs="Times New Roman"/>
          <w:sz w:val="24"/>
          <w:szCs w:val="24"/>
        </w:rPr>
        <w:t xml:space="preserve">2.2. Органам местного самоуправления </w:t>
      </w:r>
      <w:r w:rsidR="00AF5172">
        <w:rPr>
          <w:rFonts w:ascii="Times New Roman" w:hAnsi="Times New Roman" w:cs="Times New Roman"/>
          <w:sz w:val="24"/>
          <w:szCs w:val="24"/>
        </w:rPr>
        <w:t>Никольского</w:t>
      </w:r>
      <w:r w:rsidRPr="00AF5172">
        <w:rPr>
          <w:rFonts w:ascii="Times New Roman" w:hAnsi="Times New Roman" w:cs="Times New Roman"/>
          <w:sz w:val="24"/>
          <w:szCs w:val="24"/>
        </w:rPr>
        <w:t xml:space="preserve"> сельсовета разработать мероприятия по мобилизации доходов сельского бюджета</w:t>
      </w:r>
      <w:r w:rsidR="007C1F0A" w:rsidRPr="00AF5172">
        <w:rPr>
          <w:rFonts w:ascii="Times New Roman" w:hAnsi="Times New Roman" w:cs="Times New Roman"/>
          <w:sz w:val="24"/>
          <w:szCs w:val="24"/>
        </w:rPr>
        <w:t>.</w:t>
      </w:r>
    </w:p>
    <w:p w:rsidR="008A634A" w:rsidRPr="00AF5172" w:rsidRDefault="007C1F0A" w:rsidP="00432A4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F5172">
        <w:rPr>
          <w:rFonts w:ascii="Times New Roman" w:hAnsi="Times New Roman" w:cs="Times New Roman"/>
          <w:sz w:val="24"/>
          <w:szCs w:val="24"/>
        </w:rPr>
        <w:t>2.3. Вести работу по оптимизации расходов сельского бюджета,</w:t>
      </w:r>
      <w:r w:rsidR="00AF5172">
        <w:rPr>
          <w:rFonts w:ascii="Times New Roman" w:hAnsi="Times New Roman" w:cs="Times New Roman"/>
          <w:sz w:val="24"/>
          <w:szCs w:val="24"/>
        </w:rPr>
        <w:t xml:space="preserve"> </w:t>
      </w:r>
      <w:r w:rsidRPr="00AF5172">
        <w:rPr>
          <w:rFonts w:ascii="Times New Roman" w:hAnsi="Times New Roman" w:cs="Times New Roman"/>
          <w:sz w:val="24"/>
          <w:szCs w:val="24"/>
        </w:rPr>
        <w:t xml:space="preserve">соблюдать принцип разграничения расходных обязательств между бюджетами разных уровней в соответствии с законодательством </w:t>
      </w:r>
      <w:bookmarkStart w:id="0" w:name="_GoBack"/>
      <w:bookmarkEnd w:id="0"/>
      <w:r w:rsidRPr="00AF5172">
        <w:rPr>
          <w:rFonts w:ascii="Times New Roman" w:hAnsi="Times New Roman" w:cs="Times New Roman"/>
          <w:sz w:val="24"/>
          <w:szCs w:val="24"/>
        </w:rPr>
        <w:t xml:space="preserve">Российской Федерации.        </w:t>
      </w:r>
    </w:p>
    <w:p w:rsidR="00E81C6C" w:rsidRPr="00660575" w:rsidRDefault="00E81C6C" w:rsidP="00E81C6C">
      <w:pPr>
        <w:spacing w:after="0"/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E81C6C" w:rsidRPr="00660575" w:rsidRDefault="00E81C6C" w:rsidP="0001761F">
      <w:pPr>
        <w:rPr>
          <w:rFonts w:ascii="Times New Roman" w:hAnsi="Times New Roman" w:cs="Times New Roman"/>
        </w:rPr>
      </w:pPr>
    </w:p>
    <w:p w:rsidR="007C1F0A" w:rsidRPr="00660575" w:rsidRDefault="007C1F0A" w:rsidP="0001761F">
      <w:pPr>
        <w:rPr>
          <w:rFonts w:ascii="Times New Roman" w:hAnsi="Times New Roman" w:cs="Times New Roman"/>
        </w:rPr>
      </w:pPr>
    </w:p>
    <w:p w:rsidR="007C1F0A" w:rsidRPr="00660575" w:rsidRDefault="007C1F0A" w:rsidP="002E6FE7">
      <w:pPr>
        <w:spacing w:after="0" w:line="240" w:lineRule="auto"/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             Председательствующий</w:t>
      </w:r>
    </w:p>
    <w:p w:rsidR="007C1F0A" w:rsidRPr="00660575" w:rsidRDefault="007C1F0A" w:rsidP="0001761F">
      <w:pPr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             публичных слушаний                                                                  </w:t>
      </w:r>
      <w:r w:rsidR="00A57240">
        <w:rPr>
          <w:rFonts w:ascii="Times New Roman" w:hAnsi="Times New Roman" w:cs="Times New Roman"/>
        </w:rPr>
        <w:t>В.Ю. Экель</w:t>
      </w:r>
      <w:r w:rsidRPr="00660575">
        <w:rPr>
          <w:rFonts w:ascii="Times New Roman" w:hAnsi="Times New Roman" w:cs="Times New Roman"/>
        </w:rPr>
        <w:t xml:space="preserve"> </w:t>
      </w:r>
    </w:p>
    <w:p w:rsidR="007C1F0A" w:rsidRPr="00660575" w:rsidRDefault="007C1F0A" w:rsidP="002E6FE7">
      <w:pPr>
        <w:spacing w:after="0" w:line="240" w:lineRule="auto"/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             Секретарь публичных</w:t>
      </w:r>
    </w:p>
    <w:p w:rsidR="007C1F0A" w:rsidRPr="00660575" w:rsidRDefault="007C1F0A" w:rsidP="0001761F">
      <w:pPr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             слушаний                                                                                     </w:t>
      </w:r>
      <w:r w:rsidR="00A57240">
        <w:rPr>
          <w:rFonts w:ascii="Times New Roman" w:hAnsi="Times New Roman" w:cs="Times New Roman"/>
        </w:rPr>
        <w:t>А.П. Жарких</w:t>
      </w:r>
    </w:p>
    <w:p w:rsidR="007C1F0A" w:rsidRPr="00660575" w:rsidRDefault="007C1F0A" w:rsidP="0001761F">
      <w:pPr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                       </w:t>
      </w:r>
    </w:p>
    <w:p w:rsidR="007C1F0A" w:rsidRPr="00660575" w:rsidRDefault="007C1F0A" w:rsidP="0001761F">
      <w:pPr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</w:t>
      </w:r>
    </w:p>
    <w:sectPr w:rsidR="007C1F0A" w:rsidRPr="00660575" w:rsidSect="005D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5A0" w:rsidRDefault="00C565A0" w:rsidP="006D65D9">
      <w:pPr>
        <w:spacing w:after="0" w:line="240" w:lineRule="auto"/>
      </w:pPr>
      <w:r>
        <w:separator/>
      </w:r>
    </w:p>
  </w:endnote>
  <w:endnote w:type="continuationSeparator" w:id="0">
    <w:p w:rsidR="00C565A0" w:rsidRDefault="00C565A0" w:rsidP="006D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5A0" w:rsidRDefault="00C565A0" w:rsidP="006D65D9">
      <w:pPr>
        <w:spacing w:after="0" w:line="240" w:lineRule="auto"/>
      </w:pPr>
      <w:r>
        <w:separator/>
      </w:r>
    </w:p>
  </w:footnote>
  <w:footnote w:type="continuationSeparator" w:id="0">
    <w:p w:rsidR="00C565A0" w:rsidRDefault="00C565A0" w:rsidP="006D6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70EED"/>
    <w:multiLevelType w:val="hybridMultilevel"/>
    <w:tmpl w:val="C4E0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11D08"/>
    <w:multiLevelType w:val="hybridMultilevel"/>
    <w:tmpl w:val="B032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1F"/>
    <w:rsid w:val="00010515"/>
    <w:rsid w:val="00011B96"/>
    <w:rsid w:val="0001761F"/>
    <w:rsid w:val="000300EE"/>
    <w:rsid w:val="00040789"/>
    <w:rsid w:val="000628C6"/>
    <w:rsid w:val="00067727"/>
    <w:rsid w:val="00070D80"/>
    <w:rsid w:val="00075AF4"/>
    <w:rsid w:val="000F7877"/>
    <w:rsid w:val="001013DC"/>
    <w:rsid w:val="00102293"/>
    <w:rsid w:val="00153C17"/>
    <w:rsid w:val="001720E5"/>
    <w:rsid w:val="001843AD"/>
    <w:rsid w:val="00197A92"/>
    <w:rsid w:val="001D53AC"/>
    <w:rsid w:val="002435FE"/>
    <w:rsid w:val="002642DB"/>
    <w:rsid w:val="002665E1"/>
    <w:rsid w:val="00282644"/>
    <w:rsid w:val="002B063A"/>
    <w:rsid w:val="002B147E"/>
    <w:rsid w:val="002C259E"/>
    <w:rsid w:val="002C6ED0"/>
    <w:rsid w:val="002E6FE7"/>
    <w:rsid w:val="002F3D36"/>
    <w:rsid w:val="003202E1"/>
    <w:rsid w:val="003563C3"/>
    <w:rsid w:val="0039525E"/>
    <w:rsid w:val="003973A6"/>
    <w:rsid w:val="00432A4F"/>
    <w:rsid w:val="00473AC6"/>
    <w:rsid w:val="00487236"/>
    <w:rsid w:val="004E203C"/>
    <w:rsid w:val="004F2580"/>
    <w:rsid w:val="004F426B"/>
    <w:rsid w:val="00510DAA"/>
    <w:rsid w:val="005D23D5"/>
    <w:rsid w:val="005E081B"/>
    <w:rsid w:val="005E2AF4"/>
    <w:rsid w:val="005E52B1"/>
    <w:rsid w:val="005F2A18"/>
    <w:rsid w:val="00626ABB"/>
    <w:rsid w:val="0063125E"/>
    <w:rsid w:val="0064122B"/>
    <w:rsid w:val="00660575"/>
    <w:rsid w:val="00691764"/>
    <w:rsid w:val="006D49A3"/>
    <w:rsid w:val="006D65D9"/>
    <w:rsid w:val="006D6D86"/>
    <w:rsid w:val="006E131A"/>
    <w:rsid w:val="006E4C03"/>
    <w:rsid w:val="00712451"/>
    <w:rsid w:val="00713D91"/>
    <w:rsid w:val="007168AA"/>
    <w:rsid w:val="00765290"/>
    <w:rsid w:val="007A23D2"/>
    <w:rsid w:val="007C1F0A"/>
    <w:rsid w:val="008050D7"/>
    <w:rsid w:val="00812C4E"/>
    <w:rsid w:val="008642A4"/>
    <w:rsid w:val="00882C92"/>
    <w:rsid w:val="008A634A"/>
    <w:rsid w:val="008A6CC5"/>
    <w:rsid w:val="008B15DB"/>
    <w:rsid w:val="00924F8F"/>
    <w:rsid w:val="00942BFD"/>
    <w:rsid w:val="009A29E6"/>
    <w:rsid w:val="009E0060"/>
    <w:rsid w:val="00A10B23"/>
    <w:rsid w:val="00A336DB"/>
    <w:rsid w:val="00A33948"/>
    <w:rsid w:val="00A57240"/>
    <w:rsid w:val="00A6435A"/>
    <w:rsid w:val="00AA3FF9"/>
    <w:rsid w:val="00AC37D1"/>
    <w:rsid w:val="00AC5E72"/>
    <w:rsid w:val="00AE4ED1"/>
    <w:rsid w:val="00AE5F12"/>
    <w:rsid w:val="00AF235A"/>
    <w:rsid w:val="00AF5172"/>
    <w:rsid w:val="00B26DDE"/>
    <w:rsid w:val="00B40FD4"/>
    <w:rsid w:val="00B44CD8"/>
    <w:rsid w:val="00B5024C"/>
    <w:rsid w:val="00B53E6C"/>
    <w:rsid w:val="00B561F0"/>
    <w:rsid w:val="00BC4D42"/>
    <w:rsid w:val="00BD784C"/>
    <w:rsid w:val="00C27B75"/>
    <w:rsid w:val="00C541C5"/>
    <w:rsid w:val="00C545DE"/>
    <w:rsid w:val="00C56039"/>
    <w:rsid w:val="00C565A0"/>
    <w:rsid w:val="00C60613"/>
    <w:rsid w:val="00C60B0A"/>
    <w:rsid w:val="00C7523B"/>
    <w:rsid w:val="00CB13E5"/>
    <w:rsid w:val="00CC33F2"/>
    <w:rsid w:val="00CC70EA"/>
    <w:rsid w:val="00CD64CC"/>
    <w:rsid w:val="00CE4606"/>
    <w:rsid w:val="00D70602"/>
    <w:rsid w:val="00D71DCD"/>
    <w:rsid w:val="00DA1447"/>
    <w:rsid w:val="00DB4627"/>
    <w:rsid w:val="00DD484C"/>
    <w:rsid w:val="00E140F2"/>
    <w:rsid w:val="00E27AEE"/>
    <w:rsid w:val="00E37429"/>
    <w:rsid w:val="00E81C6C"/>
    <w:rsid w:val="00EC124C"/>
    <w:rsid w:val="00EE66A0"/>
    <w:rsid w:val="00EF55B0"/>
    <w:rsid w:val="00F4600A"/>
    <w:rsid w:val="00F56FBE"/>
    <w:rsid w:val="00F640C8"/>
    <w:rsid w:val="00FA631B"/>
    <w:rsid w:val="00FB347D"/>
    <w:rsid w:val="00FE1F3F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21739-D0A3-4E7F-B51F-4EA39761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502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502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8A63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B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D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65D9"/>
  </w:style>
  <w:style w:type="paragraph" w:styleId="aa">
    <w:name w:val="footer"/>
    <w:basedOn w:val="a"/>
    <w:link w:val="ab"/>
    <w:uiPriority w:val="99"/>
    <w:semiHidden/>
    <w:unhideWhenUsed/>
    <w:rsid w:val="006D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65D9"/>
  </w:style>
  <w:style w:type="character" w:styleId="ac">
    <w:name w:val="annotation reference"/>
    <w:basedOn w:val="a0"/>
    <w:uiPriority w:val="99"/>
    <w:semiHidden/>
    <w:unhideWhenUsed/>
    <w:rsid w:val="006E13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131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131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13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13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934E3-2820-4A04-8673-ABBEB304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Частоостровского сельсовета</Company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RePack by Diakov</cp:lastModifiedBy>
  <cp:revision>17</cp:revision>
  <cp:lastPrinted>2022-04-27T00:59:00Z</cp:lastPrinted>
  <dcterms:created xsi:type="dcterms:W3CDTF">2019-05-13T09:09:00Z</dcterms:created>
  <dcterms:modified xsi:type="dcterms:W3CDTF">2022-04-27T00:59:00Z</dcterms:modified>
</cp:coreProperties>
</file>