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9A" w:rsidRDefault="0009069A" w:rsidP="000906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44B73334" wp14:editId="79BCC24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9A" w:rsidRDefault="0009069A" w:rsidP="000906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09069A" w:rsidRDefault="0009069A" w:rsidP="000906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09069A" w:rsidRDefault="0009069A" w:rsidP="0009069A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09069A" w:rsidRDefault="0009069A" w:rsidP="0009069A">
      <w:pPr>
        <w:spacing w:after="200" w:line="276" w:lineRule="auto"/>
        <w:ind w:right="-10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69A" w:rsidRDefault="0009069A" w:rsidP="0009069A">
      <w:pPr>
        <w:spacing w:after="200" w:line="276" w:lineRule="auto"/>
        <w:ind w:left="3540" w:right="-105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069A" w:rsidRDefault="0009069A" w:rsidP="0009069A">
      <w:pPr>
        <w:spacing w:after="200" w:line="276" w:lineRule="auto"/>
        <w:ind w:right="-10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9069A" w:rsidRDefault="0009069A" w:rsidP="0009069A">
      <w:pPr>
        <w:spacing w:after="200" w:line="276" w:lineRule="auto"/>
        <w:ind w:right="-10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23.12.2021                                  с. Никольское                           № 40</w:t>
      </w:r>
    </w:p>
    <w:p w:rsidR="0009069A" w:rsidRDefault="0009069A" w:rsidP="0009069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</w:p>
    <w:p w:rsidR="0009069A" w:rsidRDefault="0009069A" w:rsidP="000906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</w:p>
    <w:p w:rsidR="0009069A" w:rsidRDefault="0009069A" w:rsidP="000906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</w:p>
    <w:p w:rsidR="0009069A" w:rsidRDefault="0009069A" w:rsidP="000906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О создании комиссии по соблюдению требований к служебному поведению</w:t>
      </w:r>
    </w:p>
    <w:p w:rsidR="0009069A" w:rsidRDefault="0009069A" w:rsidP="000906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муниципальных служащих и урегулированию конфликта интересов в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администрации Никольского сельсовета.</w:t>
      </w:r>
    </w:p>
    <w:p w:rsidR="0009069A" w:rsidRDefault="0009069A" w:rsidP="0009069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</w:tblGrid>
      <w:tr w:rsidR="0009069A" w:rsidTr="0009069A">
        <w:tc>
          <w:tcPr>
            <w:tcW w:w="9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9A" w:rsidRDefault="0009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Руководствуясь статьей 3.1. Закона Красноярского края от 24.04.2008 № 5-1565 «Об особенностях правового регулирования муниципальной службы в Красн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оярском крае», статьями 18.;21.; 34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Устава Никольского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Емельяновского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Красноярского края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09069A" w:rsidRDefault="0009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ПОСТАНОВЛЯЮ:</w:t>
            </w:r>
          </w:p>
          <w:p w:rsidR="0009069A" w:rsidRDefault="0009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Создать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комиссию по соблюдению требований к служебному поведению муниципальных служащих и урегулированию конфликта интересов в администрации Никольского сельсовета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09069A" w:rsidRDefault="00090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  2.Утвердить состав комиссии согласно приложению № 1.</w:t>
            </w:r>
          </w:p>
          <w:p w:rsidR="0009069A" w:rsidRDefault="0009069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x-none"/>
              </w:rPr>
              <w:t xml:space="preserve">    3</w:t>
            </w: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x-none"/>
              </w:rPr>
              <w:t xml:space="preserve">.Признать утратившим силу постановление администрации Никольского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x-none"/>
              </w:rPr>
              <w:t>Емельяновского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x-none"/>
              </w:rPr>
              <w:t xml:space="preserve"> района Красноярского края от 16.05.2012 № 14 «О комиссии по соблюдению требований к служебному поведению муниципальных служащих и урегулированию конфликта интересов»</w:t>
            </w:r>
          </w:p>
          <w:p w:rsidR="0009069A" w:rsidRDefault="00090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4.Настоящее Постановление вступает в силу со дня, следующего за днем его официального опубликования в газете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Емельяновские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веси». </w:t>
            </w:r>
          </w:p>
          <w:p w:rsidR="0009069A" w:rsidRDefault="0009069A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исполнением настоящего Постановления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возложить 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D4808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заместителя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главы сельсовета</w:t>
            </w:r>
            <w:r w:rsidR="004D4808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(заместитель председателя </w:t>
            </w:r>
            <w:proofErr w:type="gramStart"/>
            <w:r w:rsidR="004D4808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комиссии)</w:t>
            </w:r>
            <w:r w:rsidR="004D4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4D4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bookmarkStart w:id="0" w:name="_GoBack"/>
            <w:bookmarkEnd w:id="0"/>
            <w:r w:rsidR="004D4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А.П. Жарких</w:t>
            </w:r>
          </w:p>
          <w:p w:rsidR="0009069A" w:rsidRDefault="000906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09069A" w:rsidRDefault="0009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069A" w:rsidRDefault="00090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В.Ю.Экель</w:t>
            </w:r>
            <w:proofErr w:type="spellEnd"/>
          </w:p>
          <w:p w:rsidR="0009069A" w:rsidRDefault="0009069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tbl>
            <w:tblPr>
              <w:tblW w:w="9841" w:type="dxa"/>
              <w:tblLook w:val="01E0" w:firstRow="1" w:lastRow="1" w:firstColumn="1" w:lastColumn="1" w:noHBand="0" w:noVBand="0"/>
            </w:tblPr>
            <w:tblGrid>
              <w:gridCol w:w="5508"/>
              <w:gridCol w:w="4333"/>
            </w:tblGrid>
            <w:tr w:rsidR="0009069A">
              <w:tc>
                <w:tcPr>
                  <w:tcW w:w="5508" w:type="dxa"/>
                </w:tcPr>
                <w:p w:rsidR="0009069A" w:rsidRDefault="000906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33" w:type="dxa"/>
                </w:tcPr>
                <w:p w:rsidR="0009069A" w:rsidRDefault="000906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9069A" w:rsidRDefault="000906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9069A" w:rsidRDefault="000906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9069A" w:rsidRDefault="000906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069A" w:rsidRDefault="0009069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№1</w:t>
            </w:r>
          </w:p>
          <w:p w:rsidR="0009069A" w:rsidRDefault="0009069A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09069A" w:rsidRDefault="0009069A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Никольского сельсовета</w:t>
            </w:r>
          </w:p>
          <w:p w:rsidR="0009069A" w:rsidRDefault="0009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от 23.12.2021г. № 40</w:t>
            </w:r>
          </w:p>
          <w:p w:rsidR="0009069A" w:rsidRDefault="0009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</w:t>
            </w:r>
          </w:p>
          <w:p w:rsidR="0009069A" w:rsidRDefault="00090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x-none"/>
              </w:rPr>
              <w:t>администрации Никольского сельсовета</w:t>
            </w:r>
          </w:p>
          <w:p w:rsidR="0009069A" w:rsidRDefault="000906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78"/>
              <w:gridCol w:w="3969"/>
              <w:gridCol w:w="4274"/>
            </w:tblGrid>
            <w:tr w:rsidR="0009069A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№ п/п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Ф.И.О.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Должность</w:t>
                  </w:r>
                </w:p>
              </w:tc>
            </w:tr>
            <w:tr w:rsidR="0009069A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Экель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Виктор Юрьевич 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Председатель комиссии, Глава сельсовета</w:t>
                  </w:r>
                </w:p>
              </w:tc>
            </w:tr>
            <w:tr w:rsidR="0009069A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Жарких Александра Павловна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Заместитель председателя, заместитель главы сельсовета</w:t>
                  </w:r>
                </w:p>
              </w:tc>
            </w:tr>
            <w:tr w:rsidR="0009069A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Белоногова Любовь Александровна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Секретарь комиссии, представитель общественности муниципального образования Никольский сельсовет, пенсионерка</w:t>
                  </w:r>
                </w:p>
              </w:tc>
            </w:tr>
            <w:tr w:rsidR="0009069A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Ожиганов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Андрей Андреевич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Член комиссии, председатель Совета депутатов Никольского сельсовета, учитель</w:t>
                  </w:r>
                </w:p>
              </w:tc>
            </w:tr>
            <w:tr w:rsidR="0009069A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Скорозвон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Наталья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Артемьевна</w:t>
                  </w:r>
                  <w:proofErr w:type="spellEnd"/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69A" w:rsidRDefault="0009069A">
                  <w:pPr>
                    <w:spacing w:line="276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Член комиссии, директор МБУ Никольская СОШ</w:t>
                  </w:r>
                </w:p>
              </w:tc>
            </w:tr>
          </w:tbl>
          <w:p w:rsidR="0009069A" w:rsidRDefault="0009069A">
            <w:pPr>
              <w:spacing w:after="0" w:line="276" w:lineRule="auto"/>
              <w:ind w:left="30" w:right="30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C41319" w:rsidRDefault="00C41319"/>
    <w:sectPr w:rsidR="00C4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A1"/>
    <w:rsid w:val="0009069A"/>
    <w:rsid w:val="004D4808"/>
    <w:rsid w:val="005404A1"/>
    <w:rsid w:val="005731F9"/>
    <w:rsid w:val="00C4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753A"/>
  <w15:chartTrackingRefBased/>
  <w15:docId w15:val="{BA5A96E1-F6B6-4CB6-A9EA-F900ABC0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2021-12-24T08:20:00Z</cp:lastPrinted>
  <dcterms:created xsi:type="dcterms:W3CDTF">2021-12-24T08:01:00Z</dcterms:created>
  <dcterms:modified xsi:type="dcterms:W3CDTF">2021-12-24T08:21:00Z</dcterms:modified>
</cp:coreProperties>
</file>