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298BF" w14:textId="2AD42F56" w:rsidR="00AB68F0" w:rsidRPr="00AB68F0" w:rsidRDefault="00235608" w:rsidP="00AB68F0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B50B09">
        <w:rPr>
          <w:b/>
          <w:noProof/>
          <w:color w:val="C00000"/>
        </w:rPr>
        <w:drawing>
          <wp:inline distT="0" distB="0" distL="0" distR="0" wp14:anchorId="6A3FE53D" wp14:editId="27849536">
            <wp:extent cx="1762125" cy="1762125"/>
            <wp:effectExtent l="0" t="0" r="9525" b="9525"/>
            <wp:docPr id="3" name="Рисунок 3" descr="C:\Users\mbros\Desktop\1514_oooo.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s\Desktop\1514_oooo.pl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AAB88" w14:textId="77777777" w:rsidR="00AB68F0" w:rsidRPr="00AB68F0" w:rsidRDefault="00AB68F0" w:rsidP="00AB68F0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14:paraId="34A52AD8" w14:textId="77777777" w:rsidR="007F0175" w:rsidRPr="008062BC" w:rsidRDefault="007F0175" w:rsidP="007F0175">
      <w:pPr>
        <w:jc w:val="center"/>
        <w:rPr>
          <w:b/>
          <w:color w:val="000000" w:themeColor="text1"/>
          <w:sz w:val="28"/>
          <w:szCs w:val="28"/>
        </w:rPr>
      </w:pPr>
      <w:r w:rsidRPr="008062BC">
        <w:rPr>
          <w:b/>
          <w:color w:val="000000" w:themeColor="text1"/>
          <w:sz w:val="28"/>
          <w:szCs w:val="28"/>
        </w:rPr>
        <w:t xml:space="preserve">Краевое государственное казённое образовательное учреждение </w:t>
      </w:r>
    </w:p>
    <w:p w14:paraId="3F696A93" w14:textId="77777777" w:rsidR="007F0175" w:rsidRDefault="007F0175" w:rsidP="007F017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дополнительного профессионального образования </w:t>
      </w:r>
    </w:p>
    <w:p w14:paraId="4A2A5587" w14:textId="77777777" w:rsidR="007F0175" w:rsidRPr="008062BC" w:rsidRDefault="007F0175" w:rsidP="007F017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8062BC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Институт региональной безопасности</w:t>
      </w:r>
      <w:r w:rsidRPr="008062BC">
        <w:rPr>
          <w:b/>
          <w:color w:val="000000" w:themeColor="text1"/>
          <w:sz w:val="28"/>
          <w:szCs w:val="28"/>
        </w:rPr>
        <w:t>»</w:t>
      </w:r>
    </w:p>
    <w:p w14:paraId="55200ADC" w14:textId="77777777" w:rsidR="007F0175" w:rsidRPr="008062BC" w:rsidRDefault="007F0175" w:rsidP="007F0175">
      <w:pPr>
        <w:jc w:val="center"/>
        <w:rPr>
          <w:b/>
          <w:color w:val="000000" w:themeColor="text1"/>
          <w:sz w:val="28"/>
          <w:szCs w:val="28"/>
        </w:rPr>
      </w:pPr>
    </w:p>
    <w:p w14:paraId="69A94B0A" w14:textId="77777777" w:rsidR="00AB68F0" w:rsidRPr="00AB68F0" w:rsidRDefault="00AB68F0" w:rsidP="00AB68F0">
      <w:pPr>
        <w:jc w:val="center"/>
        <w:rPr>
          <w:b/>
          <w:color w:val="000000" w:themeColor="text1"/>
          <w:sz w:val="28"/>
          <w:szCs w:val="28"/>
        </w:rPr>
      </w:pPr>
    </w:p>
    <w:p w14:paraId="1EB0B0E7" w14:textId="77777777" w:rsidR="00C74764" w:rsidRPr="00AB68F0" w:rsidRDefault="00C74764" w:rsidP="00C74764">
      <w:pPr>
        <w:jc w:val="center"/>
        <w:rPr>
          <w:b/>
          <w:sz w:val="24"/>
          <w:szCs w:val="24"/>
        </w:rPr>
      </w:pPr>
    </w:p>
    <w:p w14:paraId="7B7F4177" w14:textId="77777777" w:rsidR="00481B7B" w:rsidRPr="00AB68F0" w:rsidRDefault="0011543C" w:rsidP="008527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ПАМЯТКА</w:t>
      </w:r>
    </w:p>
    <w:p w14:paraId="5BFF713C" w14:textId="77777777" w:rsidR="00C74764" w:rsidRPr="00AB68F0" w:rsidRDefault="00C74764" w:rsidP="00852762">
      <w:pPr>
        <w:jc w:val="center"/>
        <w:rPr>
          <w:b/>
          <w:sz w:val="40"/>
          <w:szCs w:val="40"/>
        </w:rPr>
      </w:pPr>
    </w:p>
    <w:p w14:paraId="71A7E023" w14:textId="77777777" w:rsidR="00481B7B" w:rsidRPr="007F0175" w:rsidRDefault="00852762" w:rsidP="00852762">
      <w:pPr>
        <w:jc w:val="center"/>
        <w:rPr>
          <w:b/>
          <w:color w:val="FF0000"/>
          <w:sz w:val="40"/>
          <w:szCs w:val="40"/>
        </w:rPr>
      </w:pPr>
      <w:r w:rsidRPr="007F0175">
        <w:rPr>
          <w:b/>
          <w:color w:val="FF0000"/>
          <w:sz w:val="40"/>
          <w:szCs w:val="40"/>
        </w:rPr>
        <w:t>Как действовать</w:t>
      </w:r>
      <w:r w:rsidR="00481B7B" w:rsidRPr="007F0175">
        <w:rPr>
          <w:b/>
          <w:color w:val="FF0000"/>
          <w:sz w:val="40"/>
          <w:szCs w:val="40"/>
        </w:rPr>
        <w:t xml:space="preserve"> </w:t>
      </w:r>
      <w:r w:rsidRPr="007F0175">
        <w:rPr>
          <w:b/>
          <w:color w:val="FF0000"/>
          <w:sz w:val="40"/>
          <w:szCs w:val="40"/>
        </w:rPr>
        <w:t xml:space="preserve">населению </w:t>
      </w:r>
    </w:p>
    <w:p w14:paraId="504E9AA5" w14:textId="77777777" w:rsidR="00481B7B" w:rsidRPr="007F0175" w:rsidRDefault="00852762" w:rsidP="00852762">
      <w:pPr>
        <w:jc w:val="center"/>
        <w:rPr>
          <w:b/>
          <w:color w:val="FF0000"/>
          <w:sz w:val="40"/>
          <w:szCs w:val="40"/>
        </w:rPr>
      </w:pPr>
      <w:r w:rsidRPr="007F0175">
        <w:rPr>
          <w:b/>
          <w:color w:val="FF0000"/>
          <w:sz w:val="40"/>
          <w:szCs w:val="40"/>
        </w:rPr>
        <w:t xml:space="preserve">при наводнении </w:t>
      </w:r>
    </w:p>
    <w:p w14:paraId="728F9690" w14:textId="77777777" w:rsidR="00852762" w:rsidRPr="007F0175" w:rsidRDefault="00852762" w:rsidP="00852762">
      <w:pPr>
        <w:jc w:val="center"/>
        <w:rPr>
          <w:b/>
          <w:color w:val="FF0000"/>
          <w:sz w:val="40"/>
          <w:szCs w:val="40"/>
        </w:rPr>
      </w:pPr>
      <w:r w:rsidRPr="007F0175">
        <w:rPr>
          <w:b/>
          <w:color w:val="FF0000"/>
          <w:sz w:val="40"/>
          <w:szCs w:val="40"/>
        </w:rPr>
        <w:t>(паводке)</w:t>
      </w:r>
    </w:p>
    <w:p w14:paraId="098FFE5D" w14:textId="77777777" w:rsidR="00481B7B" w:rsidRPr="007F0175" w:rsidRDefault="00481B7B" w:rsidP="00852762">
      <w:pPr>
        <w:jc w:val="center"/>
        <w:rPr>
          <w:b/>
          <w:color w:val="FF0000"/>
          <w:sz w:val="24"/>
          <w:szCs w:val="24"/>
        </w:rPr>
      </w:pPr>
    </w:p>
    <w:p w14:paraId="3547AF32" w14:textId="77777777" w:rsidR="00B829BF" w:rsidRPr="008062BC" w:rsidRDefault="00B829BF" w:rsidP="00B829BF">
      <w:pPr>
        <w:jc w:val="center"/>
        <w:rPr>
          <w:b/>
          <w:color w:val="000000" w:themeColor="text1"/>
          <w:sz w:val="28"/>
          <w:szCs w:val="28"/>
        </w:rPr>
      </w:pPr>
      <w:r w:rsidRPr="008062BC">
        <w:rPr>
          <w:b/>
          <w:color w:val="000000" w:themeColor="text1"/>
          <w:sz w:val="28"/>
          <w:szCs w:val="28"/>
        </w:rPr>
        <w:t xml:space="preserve">Краевое государственное казённое образовательное учреждение </w:t>
      </w:r>
    </w:p>
    <w:p w14:paraId="1A18E456" w14:textId="77777777" w:rsidR="00B829BF" w:rsidRDefault="00B829BF" w:rsidP="00B829B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дополнительного профессионального образования </w:t>
      </w:r>
    </w:p>
    <w:p w14:paraId="47FC828C" w14:textId="77777777" w:rsidR="00B829BF" w:rsidRPr="008062BC" w:rsidRDefault="00B829BF" w:rsidP="00B829B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8062BC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Институт региональной безопасности</w:t>
      </w:r>
      <w:r w:rsidRPr="008062BC">
        <w:rPr>
          <w:b/>
          <w:color w:val="000000" w:themeColor="text1"/>
          <w:sz w:val="28"/>
          <w:szCs w:val="28"/>
        </w:rPr>
        <w:t>»</w:t>
      </w:r>
    </w:p>
    <w:p w14:paraId="3D28FD64" w14:textId="77777777" w:rsidR="00B829BF" w:rsidRPr="008062BC" w:rsidRDefault="00B829BF" w:rsidP="00B829BF">
      <w:pPr>
        <w:jc w:val="center"/>
        <w:rPr>
          <w:b/>
          <w:color w:val="000000" w:themeColor="text1"/>
          <w:sz w:val="28"/>
          <w:szCs w:val="28"/>
        </w:rPr>
      </w:pPr>
    </w:p>
    <w:p w14:paraId="741DE690" w14:textId="245D0067" w:rsidR="00C74764" w:rsidRDefault="00B829BF" w:rsidP="00852762">
      <w:pPr>
        <w:jc w:val="center"/>
        <w:rPr>
          <w:b/>
          <w:sz w:val="24"/>
          <w:szCs w:val="24"/>
        </w:rPr>
      </w:pPr>
      <w:r w:rsidRPr="00B829BF">
        <w:rPr>
          <w:b/>
          <w:noProof/>
          <w:sz w:val="24"/>
          <w:szCs w:val="24"/>
        </w:rPr>
        <w:drawing>
          <wp:inline distT="0" distB="0" distL="0" distR="0" wp14:anchorId="5D242794" wp14:editId="68B0ECD4">
            <wp:extent cx="2586559" cy="2070398"/>
            <wp:effectExtent l="0" t="0" r="4445" b="6350"/>
            <wp:docPr id="119810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E9298341-BB33-4F45-B745-0804E4162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0" name="Рисунок 3">
                      <a:extLst>
                        <a:ext uri="{FF2B5EF4-FFF2-40B4-BE49-F238E27FC236}">
                          <a16:creationId xmlns:a16="http://schemas.microsoft.com/office/drawing/2014/main" id="{E9298341-BB33-4F45-B745-0804E4162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52" cy="208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52358" w14:textId="0672B34B" w:rsidR="00235608" w:rsidRDefault="00235608" w:rsidP="00852762">
      <w:pPr>
        <w:jc w:val="center"/>
        <w:rPr>
          <w:b/>
          <w:sz w:val="24"/>
          <w:szCs w:val="24"/>
        </w:rPr>
      </w:pPr>
    </w:p>
    <w:p w14:paraId="7954FADE" w14:textId="4C290072" w:rsidR="00235608" w:rsidRDefault="00235608" w:rsidP="00852762">
      <w:pPr>
        <w:jc w:val="center"/>
        <w:rPr>
          <w:b/>
          <w:sz w:val="24"/>
          <w:szCs w:val="24"/>
        </w:rPr>
      </w:pPr>
    </w:p>
    <w:p w14:paraId="5C030189" w14:textId="7A5EC2BA" w:rsidR="00235608" w:rsidRDefault="00235608" w:rsidP="00852762">
      <w:pPr>
        <w:jc w:val="center"/>
        <w:rPr>
          <w:b/>
          <w:sz w:val="24"/>
          <w:szCs w:val="24"/>
        </w:rPr>
      </w:pPr>
    </w:p>
    <w:p w14:paraId="2061513C" w14:textId="5076216B" w:rsidR="00235608" w:rsidRDefault="00235608" w:rsidP="00852762">
      <w:pPr>
        <w:jc w:val="center"/>
        <w:rPr>
          <w:b/>
          <w:sz w:val="24"/>
          <w:szCs w:val="24"/>
        </w:rPr>
      </w:pPr>
    </w:p>
    <w:p w14:paraId="5EECEFAB" w14:textId="42B35F3E" w:rsidR="00235608" w:rsidRDefault="00235608" w:rsidP="00852762">
      <w:pPr>
        <w:jc w:val="center"/>
        <w:rPr>
          <w:b/>
          <w:sz w:val="24"/>
          <w:szCs w:val="24"/>
        </w:rPr>
      </w:pPr>
    </w:p>
    <w:p w14:paraId="7659AB7B" w14:textId="69148558" w:rsidR="00235608" w:rsidRDefault="00235608" w:rsidP="00852762">
      <w:pPr>
        <w:jc w:val="center"/>
        <w:rPr>
          <w:b/>
          <w:sz w:val="24"/>
          <w:szCs w:val="24"/>
        </w:rPr>
      </w:pPr>
    </w:p>
    <w:p w14:paraId="534C5DF4" w14:textId="33BD4371" w:rsidR="00235608" w:rsidRDefault="00235608" w:rsidP="00852762">
      <w:pPr>
        <w:jc w:val="center"/>
        <w:rPr>
          <w:b/>
          <w:sz w:val="24"/>
          <w:szCs w:val="24"/>
        </w:rPr>
      </w:pPr>
    </w:p>
    <w:p w14:paraId="7ED10BCE" w14:textId="34BEE229" w:rsidR="00235608" w:rsidRDefault="00235608" w:rsidP="00852762">
      <w:pPr>
        <w:jc w:val="center"/>
        <w:rPr>
          <w:b/>
          <w:sz w:val="24"/>
          <w:szCs w:val="24"/>
        </w:rPr>
      </w:pPr>
    </w:p>
    <w:p w14:paraId="19F71058" w14:textId="363AC474" w:rsidR="00235608" w:rsidRDefault="00235608" w:rsidP="00852762">
      <w:pPr>
        <w:jc w:val="center"/>
        <w:rPr>
          <w:b/>
          <w:sz w:val="24"/>
          <w:szCs w:val="24"/>
        </w:rPr>
      </w:pPr>
    </w:p>
    <w:p w14:paraId="078F70BC" w14:textId="24E48090" w:rsidR="00235608" w:rsidRDefault="00235608" w:rsidP="00852762">
      <w:pPr>
        <w:jc w:val="center"/>
        <w:rPr>
          <w:b/>
          <w:sz w:val="24"/>
          <w:szCs w:val="24"/>
        </w:rPr>
      </w:pPr>
    </w:p>
    <w:p w14:paraId="6D24EADA" w14:textId="77777777" w:rsidR="00235608" w:rsidRPr="00AB68F0" w:rsidRDefault="00235608" w:rsidP="00852762">
      <w:pPr>
        <w:jc w:val="center"/>
        <w:rPr>
          <w:b/>
          <w:sz w:val="24"/>
          <w:szCs w:val="24"/>
        </w:rPr>
      </w:pPr>
    </w:p>
    <w:p w14:paraId="3A2305AB" w14:textId="77777777" w:rsidR="00C74764" w:rsidRPr="00AB68F0" w:rsidRDefault="00C74764" w:rsidP="00852762">
      <w:pPr>
        <w:jc w:val="center"/>
        <w:rPr>
          <w:b/>
          <w:sz w:val="24"/>
          <w:szCs w:val="24"/>
        </w:rPr>
      </w:pPr>
    </w:p>
    <w:p w14:paraId="75683E0B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lastRenderedPageBreak/>
        <w:tab/>
      </w:r>
      <w:r w:rsidRPr="007F0175">
        <w:rPr>
          <w:b/>
          <w:color w:val="FF0000"/>
          <w:sz w:val="24"/>
          <w:szCs w:val="24"/>
        </w:rPr>
        <w:t xml:space="preserve">Наводнение </w:t>
      </w:r>
      <w:r w:rsidRPr="00AB68F0">
        <w:rPr>
          <w:b/>
          <w:sz w:val="24"/>
          <w:szCs w:val="24"/>
        </w:rPr>
        <w:t xml:space="preserve">- </w:t>
      </w:r>
      <w:r w:rsidRPr="00AB68F0">
        <w:rPr>
          <w:sz w:val="24"/>
          <w:szCs w:val="24"/>
        </w:rPr>
        <w:t>это временное затопление значительной части суши водой в результате действий сил природы.</w:t>
      </w:r>
    </w:p>
    <w:p w14:paraId="7EF7BCE5" w14:textId="77777777" w:rsidR="00852762" w:rsidRPr="007F0175" w:rsidRDefault="00852762" w:rsidP="00852762">
      <w:pPr>
        <w:jc w:val="both"/>
        <w:rPr>
          <w:color w:val="FF0000"/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color w:val="FF0000"/>
          <w:sz w:val="24"/>
          <w:szCs w:val="24"/>
        </w:rPr>
        <w:t>Данное явление может произойти в результате:</w:t>
      </w:r>
    </w:p>
    <w:p w14:paraId="011691A2" w14:textId="77777777" w:rsidR="00852762" w:rsidRPr="00AB68F0" w:rsidRDefault="00852762" w:rsidP="007F0175">
      <w:pPr>
        <w:ind w:left="357"/>
        <w:jc w:val="both"/>
        <w:rPr>
          <w:sz w:val="24"/>
          <w:szCs w:val="24"/>
        </w:rPr>
      </w:pPr>
      <w:r w:rsidRPr="00AB68F0">
        <w:rPr>
          <w:sz w:val="24"/>
          <w:szCs w:val="24"/>
        </w:rPr>
        <w:t xml:space="preserve">сброса воды с гидротехнических сооружений; </w:t>
      </w:r>
    </w:p>
    <w:p w14:paraId="59DDB1D1" w14:textId="77777777" w:rsidR="00852762" w:rsidRPr="00AB68F0" w:rsidRDefault="00852762" w:rsidP="007F0175">
      <w:pPr>
        <w:ind w:left="357"/>
        <w:jc w:val="both"/>
        <w:rPr>
          <w:sz w:val="24"/>
          <w:szCs w:val="24"/>
        </w:rPr>
      </w:pPr>
      <w:r w:rsidRPr="00AB68F0">
        <w:rPr>
          <w:sz w:val="24"/>
          <w:szCs w:val="24"/>
        </w:rPr>
        <w:t xml:space="preserve">быстрого таяния снегов, ледяных заторов, зажоров; </w:t>
      </w:r>
    </w:p>
    <w:p w14:paraId="28FB8116" w14:textId="77777777" w:rsidR="00852762" w:rsidRPr="00AB68F0" w:rsidRDefault="00852762" w:rsidP="007F0175">
      <w:pPr>
        <w:ind w:left="357"/>
        <w:jc w:val="both"/>
        <w:rPr>
          <w:sz w:val="24"/>
          <w:szCs w:val="24"/>
        </w:rPr>
      </w:pPr>
      <w:r w:rsidRPr="00AB68F0">
        <w:rPr>
          <w:sz w:val="24"/>
          <w:szCs w:val="24"/>
        </w:rPr>
        <w:t xml:space="preserve">обильных осадков: либо очень продолжительных, либо кратковременных, но очень интенсивных; </w:t>
      </w:r>
    </w:p>
    <w:p w14:paraId="5393E5FC" w14:textId="77777777" w:rsidR="00852762" w:rsidRPr="00AB68F0" w:rsidRDefault="00852762" w:rsidP="007F0175">
      <w:pPr>
        <w:ind w:left="357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нагонов воды с моря, больших рек на побережья и в устья рек сильным навальным ветром или приливом.</w:t>
      </w:r>
    </w:p>
    <w:p w14:paraId="2927C735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  <w:t>Весной и осенью в населенных пунктах края могут быть происходить наводнения (паводки), в результате которых могут быть потери среди людей, разрушение муниципальных и частных построек, нанесение большого материального ущерба.</w:t>
      </w:r>
      <w:r w:rsidRPr="00AB68F0">
        <w:rPr>
          <w:sz w:val="24"/>
          <w:szCs w:val="24"/>
        </w:rPr>
        <w:tab/>
      </w:r>
    </w:p>
    <w:p w14:paraId="761213B1" w14:textId="77777777" w:rsidR="00852762" w:rsidRPr="00AB68F0" w:rsidRDefault="00852762" w:rsidP="00852762">
      <w:pPr>
        <w:ind w:firstLine="708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Наводнения (паводки) можно прогнозировать, а значит, принять предупредительные меры.</w:t>
      </w:r>
    </w:p>
    <w:p w14:paraId="2E8A6C88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  <w:t>С получением прогноза о возможном наводнении осуществляется оповещение населения с помощью сирен, через сеть радио- и телевизионного вещания, другими возможными средствами.</w:t>
      </w:r>
    </w:p>
    <w:p w14:paraId="0F72615F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  <w:t xml:space="preserve">Получив предупреждение об угрозе наводнения (затопления), сообщите об этом вашим близким, соседям, окажите помощь престарелым и больным. </w:t>
      </w:r>
    </w:p>
    <w:p w14:paraId="320E2353" w14:textId="77777777" w:rsidR="00852762" w:rsidRPr="00AB68F0" w:rsidRDefault="00852762" w:rsidP="00852762">
      <w:pPr>
        <w:ind w:firstLine="708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В информации будет сообщено о времени и границах затопления, рекомендации жителям о целесообразном поведении и порядке эвакуации.</w:t>
      </w:r>
    </w:p>
    <w:p w14:paraId="0A744CA0" w14:textId="77777777" w:rsidR="00852762" w:rsidRPr="007F0175" w:rsidRDefault="00852762" w:rsidP="00852762">
      <w:pPr>
        <w:jc w:val="both"/>
        <w:rPr>
          <w:b/>
          <w:bCs/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bCs/>
          <w:color w:val="FF0000"/>
          <w:sz w:val="24"/>
          <w:szCs w:val="24"/>
        </w:rPr>
        <w:t>Перед эвакуацией для</w:t>
      </w:r>
      <w:r w:rsidR="00C74764" w:rsidRPr="007F0175">
        <w:rPr>
          <w:b/>
          <w:bCs/>
          <w:color w:val="FF0000"/>
          <w:sz w:val="24"/>
          <w:szCs w:val="24"/>
        </w:rPr>
        <w:t xml:space="preserve"> сохранения своего дома следует:</w:t>
      </w:r>
    </w:p>
    <w:p w14:paraId="2AAC5A63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отключить воду, газ, электричество;</w:t>
      </w:r>
    </w:p>
    <w:p w14:paraId="31144DA6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погасить огонь в печах;</w:t>
      </w:r>
    </w:p>
    <w:p w14:paraId="72F3B04B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перенести на верхние этажи (чердаки) зданий ценные вещи и предметы;</w:t>
      </w:r>
    </w:p>
    <w:p w14:paraId="09BF2908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закрыть окна и двери, при необходимости - обить окна и двери первых этажей досками или фанерой.</w:t>
      </w:r>
    </w:p>
    <w:p w14:paraId="0595CE15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bCs/>
          <w:color w:val="FF0000"/>
          <w:sz w:val="24"/>
          <w:szCs w:val="24"/>
        </w:rPr>
        <w:t>При получении сигнала о начале эвакуации</w:t>
      </w:r>
      <w:r w:rsidRPr="007F0175">
        <w:rPr>
          <w:color w:val="FF0000"/>
          <w:sz w:val="24"/>
          <w:szCs w:val="24"/>
        </w:rPr>
        <w:t xml:space="preserve"> </w:t>
      </w:r>
      <w:r w:rsidRPr="00AB68F0">
        <w:rPr>
          <w:sz w:val="24"/>
          <w:szCs w:val="24"/>
        </w:rPr>
        <w:t>необходимо быстро собрать и взять с собой:</w:t>
      </w:r>
    </w:p>
    <w:p w14:paraId="5F0FBB9E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документы (в герметичной упаковке), ценности, лекарства;</w:t>
      </w:r>
    </w:p>
    <w:p w14:paraId="799D7AE1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комплект одежды и обуви по сезону;</w:t>
      </w:r>
    </w:p>
    <w:p w14:paraId="29800BD1" w14:textId="77777777" w:rsidR="00852762" w:rsidRPr="00AB68F0" w:rsidRDefault="00852762" w:rsidP="007F0175">
      <w:pPr>
        <w:ind w:left="283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запас продуктов питания на несколько дней, затем следовать на объявленный эвакуационный пункт для отправки в безопасные районы.</w:t>
      </w:r>
    </w:p>
    <w:p w14:paraId="57629F5D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bCs/>
          <w:color w:val="FF0000"/>
          <w:sz w:val="24"/>
          <w:szCs w:val="24"/>
        </w:rPr>
        <w:t>При внезапном наводнении необходимо</w:t>
      </w:r>
      <w:r w:rsidRPr="00AB68F0">
        <w:rPr>
          <w:sz w:val="24"/>
          <w:szCs w:val="24"/>
        </w:rPr>
        <w:t xml:space="preserve"> как можно быстрее, если затопление в селе или частном секторе, отогнать скот в безопасные места, отдаленные от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помощи: </w:t>
      </w:r>
    </w:p>
    <w:p w14:paraId="7D888A5F" w14:textId="77777777" w:rsidR="00852762" w:rsidRPr="00AB68F0" w:rsidRDefault="00852762" w:rsidP="00852762">
      <w:pPr>
        <w:ind w:firstLine="708"/>
        <w:jc w:val="both"/>
        <w:rPr>
          <w:sz w:val="24"/>
          <w:szCs w:val="24"/>
        </w:rPr>
      </w:pPr>
      <w:r w:rsidRPr="00AB68F0">
        <w:rPr>
          <w:sz w:val="24"/>
          <w:szCs w:val="24"/>
        </w:rPr>
        <w:t xml:space="preserve">а) в светлое время суток - вывесить на высоком месте полотнища; </w:t>
      </w:r>
    </w:p>
    <w:p w14:paraId="7A316BAC" w14:textId="77777777" w:rsidR="00852762" w:rsidRPr="00AB68F0" w:rsidRDefault="00852762" w:rsidP="00852762">
      <w:pPr>
        <w:ind w:left="708" w:firstLine="1"/>
        <w:jc w:val="both"/>
        <w:rPr>
          <w:sz w:val="24"/>
          <w:szCs w:val="24"/>
        </w:rPr>
      </w:pPr>
      <w:r w:rsidRPr="00AB68F0">
        <w:rPr>
          <w:sz w:val="24"/>
          <w:szCs w:val="24"/>
        </w:rPr>
        <w:t>б) в темное время - подавать световые сигналы.</w:t>
      </w:r>
    </w:p>
    <w:p w14:paraId="54FCADC7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bCs/>
          <w:color w:val="FF0000"/>
          <w:sz w:val="24"/>
          <w:szCs w:val="24"/>
        </w:rPr>
        <w:t>Если вода застала в поле, лесу,  то необходимо</w:t>
      </w:r>
      <w:r w:rsidRPr="007F0175">
        <w:rPr>
          <w:color w:val="FF0000"/>
          <w:sz w:val="24"/>
          <w:szCs w:val="24"/>
        </w:rPr>
        <w:t xml:space="preserve"> </w:t>
      </w:r>
      <w:r w:rsidRPr="00AB68F0">
        <w:rPr>
          <w:sz w:val="24"/>
          <w:szCs w:val="24"/>
        </w:rPr>
        <w:t xml:space="preserve">выйти на возвышенные места, если нет такой возвышенности - забраться на дерево, использовать все предметы, способные удержать человека на воде: бревна, доски, обломки, деревянные двери, бочки, автомобильные шины и т. д. </w:t>
      </w:r>
    </w:p>
    <w:p w14:paraId="7CA394B7" w14:textId="77777777" w:rsidR="002B6EAC" w:rsidRPr="00AB68F0" w:rsidRDefault="002B6EAC" w:rsidP="00852762">
      <w:pPr>
        <w:jc w:val="both"/>
        <w:rPr>
          <w:sz w:val="24"/>
          <w:szCs w:val="24"/>
        </w:rPr>
      </w:pPr>
    </w:p>
    <w:p w14:paraId="2A8D2020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color w:val="FF0000"/>
          <w:sz w:val="24"/>
          <w:szCs w:val="24"/>
        </w:rPr>
        <w:t xml:space="preserve">Помните! </w:t>
      </w:r>
      <w:r w:rsidRPr="00AB68F0">
        <w:rPr>
          <w:sz w:val="24"/>
          <w:szCs w:val="24"/>
        </w:rPr>
        <w:t>В затопленной местности нельзя употреблять в пищу продукты, соприкасавшиеся с поступившей водой и пить некипяченую воду.</w:t>
      </w:r>
    </w:p>
    <w:p w14:paraId="031637FB" w14:textId="77777777" w:rsidR="002B6EAC" w:rsidRPr="00AB68F0" w:rsidRDefault="002B6EAC" w:rsidP="00852762">
      <w:pPr>
        <w:jc w:val="both"/>
        <w:rPr>
          <w:sz w:val="24"/>
          <w:szCs w:val="24"/>
        </w:rPr>
      </w:pPr>
    </w:p>
    <w:p w14:paraId="066E4F2F" w14:textId="77777777" w:rsidR="00852762" w:rsidRPr="00AB68F0" w:rsidRDefault="00852762" w:rsidP="00852762">
      <w:pPr>
        <w:jc w:val="both"/>
        <w:rPr>
          <w:sz w:val="24"/>
          <w:szCs w:val="24"/>
        </w:rPr>
      </w:pPr>
      <w:r w:rsidRPr="00AB68F0">
        <w:rPr>
          <w:sz w:val="24"/>
          <w:szCs w:val="24"/>
        </w:rPr>
        <w:tab/>
      </w:r>
      <w:r w:rsidRPr="007F0175">
        <w:rPr>
          <w:b/>
          <w:color w:val="FF0000"/>
          <w:sz w:val="24"/>
          <w:szCs w:val="24"/>
        </w:rPr>
        <w:t xml:space="preserve">Граждане! </w:t>
      </w:r>
      <w:r w:rsidRPr="00AB68F0">
        <w:rPr>
          <w:sz w:val="24"/>
          <w:szCs w:val="24"/>
        </w:rPr>
        <w:t>В любой обстановке не теряйте самообладания, не поддавайтесь панике, действуйте быстро, но без суеты и уверенно!</w:t>
      </w:r>
    </w:p>
    <w:p w14:paraId="6C6CA194" w14:textId="09246261" w:rsidR="00AB68F0" w:rsidRDefault="00D003D2" w:rsidP="00235608">
      <w:pPr>
        <w:jc w:val="center"/>
        <w:rPr>
          <w:rFonts w:ascii="Arial" w:hAnsi="Arial" w:cs="Arial"/>
          <w:b/>
          <w:noProof/>
        </w:rPr>
      </w:pPr>
      <w:r w:rsidRPr="00784022">
        <w:rPr>
          <w:noProof/>
          <w:sz w:val="16"/>
          <w:szCs w:val="16"/>
        </w:rPr>
        <w:drawing>
          <wp:inline distT="0" distB="0" distL="0" distR="0" wp14:anchorId="16546DE0" wp14:editId="4007DFE0">
            <wp:extent cx="2903855" cy="14001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103" t="14147" r="4811" b="10338"/>
                    <a:stretch/>
                  </pic:blipFill>
                  <pic:spPr bwMode="auto">
                    <a:xfrm>
                      <a:off x="0" y="0"/>
                      <a:ext cx="2903855" cy="1400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7F904C" w14:textId="77777777" w:rsidR="00AB68F0" w:rsidRDefault="00AB68F0" w:rsidP="00AB68F0">
      <w:pPr>
        <w:jc w:val="center"/>
        <w:rPr>
          <w:szCs w:val="16"/>
        </w:rPr>
      </w:pPr>
    </w:p>
    <w:p w14:paraId="6AE58319" w14:textId="77777777" w:rsidR="007F0175" w:rsidRDefault="007F0175" w:rsidP="007F0175">
      <w:pPr>
        <w:ind w:firstLine="284"/>
        <w:jc w:val="center"/>
        <w:rPr>
          <w:sz w:val="16"/>
          <w:szCs w:val="16"/>
        </w:rPr>
      </w:pPr>
      <w:r w:rsidRPr="00A33911">
        <w:rPr>
          <w:sz w:val="16"/>
          <w:szCs w:val="16"/>
        </w:rPr>
        <w:t xml:space="preserve">Краевое государственное казённое образовательное учреждение </w:t>
      </w:r>
      <w:bookmarkStart w:id="1" w:name="_Hlk84328546"/>
      <w:r w:rsidRPr="00A33911">
        <w:rPr>
          <w:sz w:val="16"/>
          <w:szCs w:val="16"/>
        </w:rPr>
        <w:t xml:space="preserve">ДПО </w:t>
      </w:r>
    </w:p>
    <w:p w14:paraId="0E31197E" w14:textId="02434CCA" w:rsidR="007F0175" w:rsidRPr="00A33911" w:rsidRDefault="007F0175" w:rsidP="007F0175">
      <w:pPr>
        <w:ind w:firstLine="284"/>
        <w:jc w:val="center"/>
        <w:rPr>
          <w:sz w:val="16"/>
          <w:szCs w:val="16"/>
        </w:rPr>
      </w:pPr>
      <w:r w:rsidRPr="00A33911">
        <w:rPr>
          <w:sz w:val="16"/>
          <w:szCs w:val="16"/>
        </w:rPr>
        <w:t>«</w:t>
      </w:r>
      <w:r>
        <w:rPr>
          <w:sz w:val="16"/>
          <w:szCs w:val="16"/>
        </w:rPr>
        <w:t>Институт региональной безопасности</w:t>
      </w:r>
      <w:r w:rsidRPr="00A33911">
        <w:rPr>
          <w:sz w:val="16"/>
          <w:szCs w:val="16"/>
        </w:rPr>
        <w:t xml:space="preserve">» </w:t>
      </w:r>
      <w:bookmarkEnd w:id="1"/>
      <w:r w:rsidRPr="00A33911">
        <w:rPr>
          <w:sz w:val="16"/>
          <w:szCs w:val="16"/>
        </w:rPr>
        <w:t>находится по адресу:</w:t>
      </w:r>
    </w:p>
    <w:p w14:paraId="0CABA246" w14:textId="10C99533" w:rsidR="007F0175" w:rsidRPr="00A33911" w:rsidRDefault="007F0175" w:rsidP="007F0175">
      <w:pPr>
        <w:ind w:firstLine="284"/>
        <w:jc w:val="center"/>
        <w:rPr>
          <w:sz w:val="16"/>
          <w:szCs w:val="16"/>
        </w:rPr>
      </w:pPr>
      <w:r w:rsidRPr="00A33911">
        <w:rPr>
          <w:sz w:val="16"/>
          <w:szCs w:val="16"/>
        </w:rPr>
        <w:t>660100, г. Красноярск, ул. Пролетарская, 155.</w:t>
      </w:r>
      <w:r w:rsidR="00235608" w:rsidRPr="00235608">
        <w:rPr>
          <w:sz w:val="16"/>
          <w:szCs w:val="16"/>
        </w:rPr>
        <w:t xml:space="preserve"> </w:t>
      </w:r>
      <w:r w:rsidR="00235608">
        <w:rPr>
          <w:sz w:val="16"/>
          <w:szCs w:val="16"/>
        </w:rPr>
        <w:t xml:space="preserve"> </w:t>
      </w:r>
      <w:r w:rsidR="00235608" w:rsidRPr="00A33911">
        <w:rPr>
          <w:sz w:val="16"/>
          <w:szCs w:val="16"/>
        </w:rPr>
        <w:t xml:space="preserve">т. (391) </w:t>
      </w:r>
      <w:r w:rsidR="00235608" w:rsidRPr="007F0175">
        <w:rPr>
          <w:sz w:val="16"/>
          <w:szCs w:val="16"/>
        </w:rPr>
        <w:t>(391) 229-74-74</w:t>
      </w:r>
    </w:p>
    <w:p w14:paraId="2F7D08B2" w14:textId="77777777" w:rsidR="007F0175" w:rsidRPr="00A33911" w:rsidRDefault="007F0175" w:rsidP="007F0175">
      <w:pPr>
        <w:ind w:firstLine="284"/>
        <w:jc w:val="center"/>
        <w:rPr>
          <w:sz w:val="16"/>
          <w:szCs w:val="16"/>
        </w:rPr>
      </w:pPr>
      <w:r w:rsidRPr="00A33911">
        <w:rPr>
          <w:sz w:val="16"/>
          <w:szCs w:val="16"/>
        </w:rPr>
        <w:t>Остановка транспорта: ул. Луначарского.</w:t>
      </w:r>
    </w:p>
    <w:p w14:paraId="30108CCD" w14:textId="206D7AA7" w:rsidR="00235608" w:rsidRPr="00AB68F0" w:rsidRDefault="007F0175">
      <w:pPr>
        <w:jc w:val="center"/>
      </w:pPr>
      <w:r w:rsidRPr="00A33911">
        <w:rPr>
          <w:sz w:val="16"/>
          <w:szCs w:val="16"/>
        </w:rPr>
        <w:t xml:space="preserve">Автобусы  2,  12, 14, 43, 49, </w:t>
      </w:r>
      <w:r>
        <w:rPr>
          <w:sz w:val="16"/>
          <w:szCs w:val="16"/>
        </w:rPr>
        <w:t>11</w:t>
      </w:r>
      <w:r w:rsidRPr="00A33911">
        <w:rPr>
          <w:sz w:val="16"/>
          <w:szCs w:val="16"/>
        </w:rPr>
        <w:t xml:space="preserve">, 80,   троллейбусы 5, 13, 15 </w:t>
      </w:r>
    </w:p>
    <w:sectPr w:rsidR="00235608" w:rsidRPr="00AB68F0" w:rsidSect="00C74764">
      <w:headerReference w:type="even" r:id="rId10"/>
      <w:headerReference w:type="default" r:id="rId11"/>
      <w:pgSz w:w="11907" w:h="16840" w:code="9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4628" w14:textId="77777777" w:rsidR="00F109BB" w:rsidRDefault="00F109BB">
      <w:r>
        <w:separator/>
      </w:r>
    </w:p>
  </w:endnote>
  <w:endnote w:type="continuationSeparator" w:id="0">
    <w:p w14:paraId="4161E5D4" w14:textId="77777777" w:rsidR="00F109BB" w:rsidRDefault="00F1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3F0F" w14:textId="77777777" w:rsidR="00F109BB" w:rsidRDefault="00F109BB">
      <w:r>
        <w:separator/>
      </w:r>
    </w:p>
  </w:footnote>
  <w:footnote w:type="continuationSeparator" w:id="0">
    <w:p w14:paraId="003104C4" w14:textId="77777777" w:rsidR="00F109BB" w:rsidRDefault="00F1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50FB" w14:textId="77777777" w:rsidR="00166F02" w:rsidRDefault="00166F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2479D6" w14:textId="77777777" w:rsidR="00166F02" w:rsidRDefault="00166F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31D4" w14:textId="77777777" w:rsidR="00166F02" w:rsidRDefault="00166F02" w:rsidP="00C74764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66FBC"/>
    <w:multiLevelType w:val="hybridMultilevel"/>
    <w:tmpl w:val="B2CE31AA"/>
    <w:lvl w:ilvl="0" w:tplc="D4069D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19A2"/>
    <w:multiLevelType w:val="hybridMultilevel"/>
    <w:tmpl w:val="2BC6AAF8"/>
    <w:lvl w:ilvl="0" w:tplc="D4069D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2C"/>
    <w:rsid w:val="0011543C"/>
    <w:rsid w:val="00166F02"/>
    <w:rsid w:val="00235608"/>
    <w:rsid w:val="00245212"/>
    <w:rsid w:val="002B6EAC"/>
    <w:rsid w:val="003C0E71"/>
    <w:rsid w:val="00473936"/>
    <w:rsid w:val="00481B7B"/>
    <w:rsid w:val="004827C6"/>
    <w:rsid w:val="005973EB"/>
    <w:rsid w:val="005A194B"/>
    <w:rsid w:val="005E101D"/>
    <w:rsid w:val="00722795"/>
    <w:rsid w:val="007F0175"/>
    <w:rsid w:val="00852762"/>
    <w:rsid w:val="0091502C"/>
    <w:rsid w:val="00936E20"/>
    <w:rsid w:val="00940E81"/>
    <w:rsid w:val="00985B6A"/>
    <w:rsid w:val="009C2966"/>
    <w:rsid w:val="00A0400D"/>
    <w:rsid w:val="00A26571"/>
    <w:rsid w:val="00AB68F0"/>
    <w:rsid w:val="00AC1C5F"/>
    <w:rsid w:val="00AE19CE"/>
    <w:rsid w:val="00B829BF"/>
    <w:rsid w:val="00C4013D"/>
    <w:rsid w:val="00C40430"/>
    <w:rsid w:val="00C74764"/>
    <w:rsid w:val="00D003D2"/>
    <w:rsid w:val="00DE2AD9"/>
    <w:rsid w:val="00F109BB"/>
    <w:rsid w:val="00F36456"/>
    <w:rsid w:val="00F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2FCA5"/>
  <w15:docId w15:val="{28515CDD-4939-4127-A848-89345ED6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276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52762"/>
  </w:style>
  <w:style w:type="paragraph" w:styleId="a5">
    <w:name w:val="footer"/>
    <w:basedOn w:val="a"/>
    <w:rsid w:val="00C7476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действовать</vt:lpstr>
    </vt:vector>
  </TitlesOfParts>
  <Company>Mchs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действовать</dc:title>
  <dc:subject/>
  <dc:creator>Leha</dc:creator>
  <cp:keywords/>
  <dc:description/>
  <cp:lastModifiedBy>RePack by Diakov</cp:lastModifiedBy>
  <cp:revision>10</cp:revision>
  <cp:lastPrinted>2006-02-27T06:59:00Z</cp:lastPrinted>
  <dcterms:created xsi:type="dcterms:W3CDTF">2014-10-14T05:05:00Z</dcterms:created>
  <dcterms:modified xsi:type="dcterms:W3CDTF">2021-10-15T05:16:00Z</dcterms:modified>
</cp:coreProperties>
</file>