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6F" w:rsidRPr="00A24AE5" w:rsidRDefault="005F756F" w:rsidP="005F756F">
      <w:pPr>
        <w:jc w:val="center"/>
        <w:rPr>
          <w:sz w:val="28"/>
        </w:rPr>
      </w:pPr>
      <w:r>
        <w:rPr>
          <w:noProof/>
          <w:sz w:val="28"/>
        </w:rPr>
        <w:drawing>
          <wp:inline distT="0" distB="0" distL="0" distR="0">
            <wp:extent cx="5810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1025" cy="647700"/>
                    </a:xfrm>
                    <a:prstGeom prst="rect">
                      <a:avLst/>
                    </a:prstGeom>
                    <a:noFill/>
                    <a:ln w="9525">
                      <a:noFill/>
                      <a:miter lim="800000"/>
                      <a:headEnd/>
                      <a:tailEnd/>
                    </a:ln>
                  </pic:spPr>
                </pic:pic>
              </a:graphicData>
            </a:graphic>
          </wp:inline>
        </w:drawing>
      </w:r>
    </w:p>
    <w:p w:rsidR="005F756F" w:rsidRPr="00A24AE5" w:rsidRDefault="005F756F" w:rsidP="005F756F">
      <w:pPr>
        <w:jc w:val="center"/>
        <w:rPr>
          <w:b/>
        </w:rPr>
      </w:pPr>
    </w:p>
    <w:p w:rsidR="005F756F" w:rsidRPr="00A24AE5" w:rsidRDefault="005F756F" w:rsidP="005F756F">
      <w:pPr>
        <w:jc w:val="center"/>
        <w:rPr>
          <w:b/>
        </w:rPr>
      </w:pPr>
      <w:r w:rsidRPr="00A24AE5">
        <w:rPr>
          <w:b/>
        </w:rPr>
        <w:t>НИКОЛЬСКИЙ СЕЛЬСКИЙ СОВЕТ ДЕПУТАТОВ</w:t>
      </w:r>
    </w:p>
    <w:p w:rsidR="005F756F" w:rsidRPr="00A24AE5" w:rsidRDefault="005F756F" w:rsidP="005F756F">
      <w:pPr>
        <w:pBdr>
          <w:bottom w:val="single" w:sz="12" w:space="1" w:color="auto"/>
        </w:pBdr>
        <w:jc w:val="center"/>
        <w:rPr>
          <w:b/>
        </w:rPr>
      </w:pPr>
      <w:r w:rsidRPr="00A24AE5">
        <w:rPr>
          <w:b/>
        </w:rPr>
        <w:t>Емельяновского района Красноярского края</w:t>
      </w:r>
    </w:p>
    <w:p w:rsidR="005F756F" w:rsidRPr="00A24AE5" w:rsidRDefault="005F756F" w:rsidP="005F756F">
      <w:pPr>
        <w:jc w:val="center"/>
      </w:pPr>
    </w:p>
    <w:p w:rsidR="005F756F" w:rsidRPr="00A24AE5" w:rsidRDefault="005F756F" w:rsidP="005F756F">
      <w:pPr>
        <w:jc w:val="center"/>
        <w:rPr>
          <w:sz w:val="36"/>
          <w:szCs w:val="36"/>
        </w:rPr>
      </w:pPr>
      <w:r w:rsidRPr="00A24AE5">
        <w:rPr>
          <w:sz w:val="36"/>
          <w:szCs w:val="36"/>
        </w:rPr>
        <w:t xml:space="preserve">   РЕШЕНИЕ                 </w:t>
      </w:r>
    </w:p>
    <w:p w:rsidR="005F756F" w:rsidRPr="00CF5056" w:rsidRDefault="005F756F" w:rsidP="005F756F">
      <w:pPr>
        <w:autoSpaceDE w:val="0"/>
        <w:autoSpaceDN w:val="0"/>
        <w:adjustRightInd w:val="0"/>
        <w:spacing w:before="220"/>
        <w:jc w:val="center"/>
        <w:rPr>
          <w:bCs/>
          <w:sz w:val="32"/>
          <w:szCs w:val="32"/>
        </w:rPr>
      </w:pPr>
      <w:r>
        <w:rPr>
          <w:b/>
          <w:bCs/>
          <w:sz w:val="32"/>
          <w:szCs w:val="32"/>
        </w:rPr>
        <w:t xml:space="preserve">                                                                                     </w:t>
      </w:r>
      <w:r w:rsidRPr="00CF5056">
        <w:rPr>
          <w:bCs/>
          <w:sz w:val="32"/>
          <w:szCs w:val="32"/>
        </w:rPr>
        <w:t xml:space="preserve"> </w:t>
      </w:r>
    </w:p>
    <w:p w:rsidR="005F756F" w:rsidRPr="00601A2C" w:rsidRDefault="00241761" w:rsidP="005F756F">
      <w:pPr>
        <w:rPr>
          <w:sz w:val="28"/>
          <w:szCs w:val="28"/>
          <w:u w:val="single"/>
        </w:rPr>
      </w:pPr>
      <w:r>
        <w:rPr>
          <w:sz w:val="28"/>
          <w:szCs w:val="28"/>
          <w:u w:val="single"/>
        </w:rPr>
        <w:t>30</w:t>
      </w:r>
      <w:r w:rsidR="005F756F">
        <w:rPr>
          <w:sz w:val="28"/>
          <w:szCs w:val="28"/>
          <w:u w:val="single"/>
        </w:rPr>
        <w:t xml:space="preserve">.10.2020 г. </w:t>
      </w:r>
      <w:r w:rsidR="005F756F">
        <w:rPr>
          <w:sz w:val="28"/>
          <w:szCs w:val="28"/>
        </w:rPr>
        <w:t xml:space="preserve">                            </w:t>
      </w:r>
      <w:r w:rsidR="005F756F" w:rsidRPr="00A24AE5">
        <w:rPr>
          <w:sz w:val="28"/>
          <w:szCs w:val="28"/>
        </w:rPr>
        <w:t xml:space="preserve">с. Никольское                          </w:t>
      </w:r>
      <w:r w:rsidR="005F756F">
        <w:rPr>
          <w:sz w:val="28"/>
          <w:szCs w:val="28"/>
        </w:rPr>
        <w:t xml:space="preserve">       </w:t>
      </w:r>
      <w:r w:rsidR="005F756F" w:rsidRPr="00A24AE5">
        <w:rPr>
          <w:sz w:val="28"/>
          <w:szCs w:val="28"/>
        </w:rPr>
        <w:t xml:space="preserve">   </w:t>
      </w:r>
      <w:r w:rsidR="005F756F">
        <w:rPr>
          <w:sz w:val="28"/>
          <w:szCs w:val="28"/>
          <w:u w:val="single"/>
        </w:rPr>
        <w:t>№</w:t>
      </w:r>
      <w:r w:rsidR="00AB30D3">
        <w:rPr>
          <w:sz w:val="28"/>
          <w:szCs w:val="28"/>
          <w:u w:val="single"/>
        </w:rPr>
        <w:t>2-6Р</w:t>
      </w:r>
    </w:p>
    <w:p w:rsidR="00FC0ED6" w:rsidRPr="00FC0ED6" w:rsidRDefault="00FC0ED6" w:rsidP="00FC0ED6"/>
    <w:p w:rsidR="00FC0ED6" w:rsidRPr="002258BE" w:rsidRDefault="00FC0ED6" w:rsidP="00FC0ED6">
      <w:pPr>
        <w:jc w:val="both"/>
        <w:rPr>
          <w:sz w:val="28"/>
          <w:szCs w:val="28"/>
        </w:rPr>
      </w:pPr>
      <w:r w:rsidRPr="002258BE">
        <w:rPr>
          <w:sz w:val="28"/>
          <w:szCs w:val="28"/>
        </w:rPr>
        <w:t>Об утверждении Положения о порядке проведен</w:t>
      </w:r>
      <w:r>
        <w:rPr>
          <w:sz w:val="28"/>
          <w:szCs w:val="28"/>
        </w:rPr>
        <w:t>ия конкурса по отбору кандидатур на должность Г</w:t>
      </w:r>
      <w:r w:rsidRPr="002258BE">
        <w:rPr>
          <w:sz w:val="28"/>
          <w:szCs w:val="28"/>
        </w:rPr>
        <w:t>лавы</w:t>
      </w:r>
      <w:r w:rsidR="00580039">
        <w:rPr>
          <w:sz w:val="28"/>
          <w:szCs w:val="28"/>
        </w:rPr>
        <w:t xml:space="preserve"> </w:t>
      </w:r>
      <w:r w:rsidR="006B1FC5">
        <w:rPr>
          <w:sz w:val="28"/>
          <w:szCs w:val="28"/>
        </w:rPr>
        <w:t>Никольского</w:t>
      </w:r>
      <w:r w:rsidR="00580039">
        <w:rPr>
          <w:sz w:val="28"/>
          <w:szCs w:val="28"/>
        </w:rPr>
        <w:t xml:space="preserve"> </w:t>
      </w:r>
      <w:r>
        <w:rPr>
          <w:sz w:val="28"/>
          <w:szCs w:val="28"/>
        </w:rPr>
        <w:t xml:space="preserve">сельсовета </w:t>
      </w:r>
      <w:r w:rsidRPr="002258BE">
        <w:rPr>
          <w:sz w:val="28"/>
          <w:szCs w:val="28"/>
        </w:rPr>
        <w:t>Емельяновского района</w:t>
      </w:r>
      <w:r>
        <w:rPr>
          <w:sz w:val="28"/>
          <w:szCs w:val="28"/>
        </w:rPr>
        <w:t xml:space="preserve"> Красноярского края</w:t>
      </w:r>
    </w:p>
    <w:p w:rsidR="00FC0ED6" w:rsidRDefault="00FC0ED6" w:rsidP="00FC0ED6">
      <w:pPr>
        <w:pStyle w:val="headertext"/>
        <w:shd w:val="clear" w:color="auto" w:fill="FFFFFF"/>
        <w:spacing w:before="0" w:beforeAutospacing="0" w:after="0" w:afterAutospacing="0" w:line="288" w:lineRule="atLeast"/>
        <w:textAlignment w:val="baseline"/>
        <w:rPr>
          <w:rFonts w:ascii="Arial" w:hAnsi="Arial" w:cs="Arial"/>
          <w:color w:val="2D2D2D"/>
          <w:spacing w:val="2"/>
          <w:sz w:val="23"/>
          <w:szCs w:val="23"/>
        </w:rPr>
      </w:pPr>
    </w:p>
    <w:p w:rsidR="00FC0ED6" w:rsidRDefault="00E97265" w:rsidP="00FC0ED6">
      <w:pPr>
        <w:pStyle w:val="formattext"/>
        <w:shd w:val="clear" w:color="auto" w:fill="FFFFFF"/>
        <w:spacing w:before="0" w:beforeAutospacing="0" w:after="0" w:afterAutospacing="0"/>
        <w:ind w:firstLine="851"/>
        <w:jc w:val="both"/>
        <w:textAlignment w:val="baseline"/>
        <w:rPr>
          <w:spacing w:val="2"/>
          <w:sz w:val="28"/>
          <w:szCs w:val="28"/>
        </w:rPr>
      </w:pPr>
      <w:r>
        <w:rPr>
          <w:color w:val="2D2D2D"/>
          <w:spacing w:val="2"/>
          <w:sz w:val="28"/>
          <w:szCs w:val="28"/>
        </w:rPr>
        <w:t>В соответствии с</w:t>
      </w:r>
      <w:r w:rsidR="006B1FC5">
        <w:rPr>
          <w:color w:val="2D2D2D"/>
          <w:spacing w:val="2"/>
          <w:sz w:val="28"/>
          <w:szCs w:val="28"/>
        </w:rPr>
        <w:t xml:space="preserve"> </w:t>
      </w:r>
      <w:r w:rsidR="00FC0ED6" w:rsidRPr="00B52294">
        <w:rPr>
          <w:sz w:val="28"/>
          <w:szCs w:val="28"/>
        </w:rPr>
        <w:t>Федеральн</w:t>
      </w:r>
      <w:r>
        <w:rPr>
          <w:sz w:val="28"/>
          <w:szCs w:val="28"/>
        </w:rPr>
        <w:t>ым</w:t>
      </w:r>
      <w:r w:rsidR="00FC0ED6" w:rsidRPr="00B52294">
        <w:rPr>
          <w:sz w:val="28"/>
          <w:szCs w:val="28"/>
        </w:rPr>
        <w:t xml:space="preserve"> закон</w:t>
      </w:r>
      <w:r w:rsidR="00F707AE">
        <w:rPr>
          <w:sz w:val="28"/>
          <w:szCs w:val="28"/>
        </w:rPr>
        <w:t>ом</w:t>
      </w:r>
      <w:r w:rsidR="00FC0ED6" w:rsidRPr="00B52294">
        <w:rPr>
          <w:sz w:val="28"/>
          <w:szCs w:val="28"/>
        </w:rPr>
        <w:t xml:space="preserve"> от 06.10.2003 № 131-ФЗ «Об общих принципах организации  местного самоуправления в Российской Федерации»</w:t>
      </w:r>
      <w:r w:rsidR="00FC0ED6">
        <w:rPr>
          <w:spacing w:val="2"/>
          <w:sz w:val="28"/>
          <w:szCs w:val="28"/>
        </w:rPr>
        <w:t>, Федеральн</w:t>
      </w:r>
      <w:r w:rsidR="00F707AE">
        <w:rPr>
          <w:spacing w:val="2"/>
          <w:sz w:val="28"/>
          <w:szCs w:val="28"/>
        </w:rPr>
        <w:t>ым</w:t>
      </w:r>
      <w:r w:rsidR="00FC0ED6" w:rsidRPr="00D62338">
        <w:rPr>
          <w:spacing w:val="2"/>
          <w:sz w:val="28"/>
          <w:szCs w:val="28"/>
        </w:rPr>
        <w:t xml:space="preserve"> закон</w:t>
      </w:r>
      <w:r w:rsidR="00F707AE">
        <w:rPr>
          <w:spacing w:val="2"/>
          <w:sz w:val="28"/>
          <w:szCs w:val="28"/>
        </w:rPr>
        <w:t xml:space="preserve">ом  от 02.06.2016 № 171-ФЗ « Об общих принципах организации местного самоуправления в Российской Федерации», </w:t>
      </w:r>
      <w:r w:rsidR="00FC0ED6">
        <w:rPr>
          <w:spacing w:val="2"/>
          <w:sz w:val="28"/>
          <w:szCs w:val="28"/>
        </w:rPr>
        <w:t xml:space="preserve">руководствуясь </w:t>
      </w:r>
      <w:r w:rsidR="00F707AE">
        <w:rPr>
          <w:spacing w:val="2"/>
          <w:sz w:val="28"/>
          <w:szCs w:val="28"/>
        </w:rPr>
        <w:t xml:space="preserve">статьями </w:t>
      </w:r>
      <w:r w:rsidR="006B1FC5">
        <w:rPr>
          <w:spacing w:val="2"/>
          <w:sz w:val="28"/>
          <w:szCs w:val="28"/>
        </w:rPr>
        <w:t>10</w:t>
      </w:r>
      <w:r w:rsidR="00F707AE">
        <w:rPr>
          <w:spacing w:val="2"/>
          <w:sz w:val="28"/>
          <w:szCs w:val="28"/>
        </w:rPr>
        <w:t>,1</w:t>
      </w:r>
      <w:r w:rsidR="006B1FC5">
        <w:rPr>
          <w:spacing w:val="2"/>
          <w:sz w:val="28"/>
          <w:szCs w:val="28"/>
        </w:rPr>
        <w:t>1</w:t>
      </w:r>
      <w:r w:rsidR="00F707AE">
        <w:rPr>
          <w:spacing w:val="2"/>
          <w:sz w:val="28"/>
          <w:szCs w:val="28"/>
        </w:rPr>
        <w:t xml:space="preserve"> </w:t>
      </w:r>
      <w:r w:rsidR="00FC0ED6">
        <w:rPr>
          <w:spacing w:val="2"/>
          <w:sz w:val="28"/>
          <w:szCs w:val="28"/>
        </w:rPr>
        <w:t>Устав</w:t>
      </w:r>
      <w:r w:rsidR="00F707AE">
        <w:rPr>
          <w:spacing w:val="2"/>
          <w:sz w:val="28"/>
          <w:szCs w:val="28"/>
        </w:rPr>
        <w:t>а</w:t>
      </w:r>
      <w:r w:rsidR="00580039">
        <w:rPr>
          <w:spacing w:val="2"/>
          <w:sz w:val="28"/>
          <w:szCs w:val="28"/>
        </w:rPr>
        <w:t xml:space="preserve"> </w:t>
      </w:r>
      <w:r w:rsidR="006B1FC5">
        <w:rPr>
          <w:spacing w:val="2"/>
          <w:sz w:val="28"/>
          <w:szCs w:val="28"/>
        </w:rPr>
        <w:t>Никольского</w:t>
      </w:r>
      <w:r w:rsidR="00580039">
        <w:rPr>
          <w:spacing w:val="2"/>
          <w:sz w:val="28"/>
          <w:szCs w:val="28"/>
        </w:rPr>
        <w:t xml:space="preserve"> </w:t>
      </w:r>
      <w:r w:rsidR="00FC0ED6">
        <w:rPr>
          <w:spacing w:val="2"/>
          <w:sz w:val="28"/>
          <w:szCs w:val="28"/>
        </w:rPr>
        <w:t>с</w:t>
      </w:r>
      <w:r>
        <w:rPr>
          <w:spacing w:val="2"/>
          <w:sz w:val="28"/>
          <w:szCs w:val="28"/>
        </w:rPr>
        <w:t>ельсовета</w:t>
      </w:r>
      <w:r w:rsidR="00FC0ED6">
        <w:rPr>
          <w:spacing w:val="2"/>
          <w:sz w:val="28"/>
          <w:szCs w:val="28"/>
        </w:rPr>
        <w:t>,</w:t>
      </w:r>
      <w:r w:rsidR="00580039">
        <w:rPr>
          <w:spacing w:val="2"/>
          <w:sz w:val="28"/>
          <w:szCs w:val="28"/>
        </w:rPr>
        <w:t xml:space="preserve"> </w:t>
      </w:r>
      <w:r w:rsidR="006B1FC5">
        <w:rPr>
          <w:spacing w:val="2"/>
          <w:sz w:val="28"/>
          <w:szCs w:val="28"/>
        </w:rPr>
        <w:t>Никольский</w:t>
      </w:r>
      <w:r>
        <w:rPr>
          <w:spacing w:val="2"/>
          <w:sz w:val="28"/>
          <w:szCs w:val="28"/>
        </w:rPr>
        <w:t xml:space="preserve"> сельский </w:t>
      </w:r>
      <w:r w:rsidR="00FC0ED6">
        <w:rPr>
          <w:spacing w:val="2"/>
          <w:sz w:val="28"/>
          <w:szCs w:val="28"/>
        </w:rPr>
        <w:t xml:space="preserve">Совет депутатов  </w:t>
      </w:r>
      <w:r w:rsidR="00FC0ED6" w:rsidRPr="00B40A00">
        <w:rPr>
          <w:b/>
          <w:spacing w:val="2"/>
          <w:sz w:val="28"/>
          <w:szCs w:val="28"/>
        </w:rPr>
        <w:t>РЕ</w:t>
      </w:r>
      <w:r w:rsidR="00FC0ED6" w:rsidRPr="00D62338">
        <w:rPr>
          <w:b/>
          <w:spacing w:val="2"/>
          <w:sz w:val="28"/>
          <w:szCs w:val="28"/>
        </w:rPr>
        <w:t>ШИЛ</w:t>
      </w:r>
      <w:r w:rsidR="00FC0ED6" w:rsidRPr="002258BE">
        <w:rPr>
          <w:spacing w:val="2"/>
          <w:sz w:val="28"/>
          <w:szCs w:val="28"/>
        </w:rPr>
        <w:t>:</w:t>
      </w:r>
    </w:p>
    <w:p w:rsidR="00FC0ED6" w:rsidRDefault="00FC0ED6" w:rsidP="00FC0ED6">
      <w:pPr>
        <w:pStyle w:val="formattext"/>
        <w:shd w:val="clear" w:color="auto" w:fill="FFFFFF"/>
        <w:spacing w:before="0" w:beforeAutospacing="0" w:after="0" w:afterAutospacing="0"/>
        <w:ind w:firstLine="851"/>
        <w:jc w:val="both"/>
        <w:textAlignment w:val="baseline"/>
        <w:rPr>
          <w:spacing w:val="2"/>
          <w:sz w:val="28"/>
          <w:szCs w:val="28"/>
        </w:rPr>
      </w:pPr>
    </w:p>
    <w:p w:rsidR="00FC0ED6" w:rsidRDefault="00FC0ED6" w:rsidP="00FC0ED6">
      <w:pPr>
        <w:pStyle w:val="formattext"/>
        <w:shd w:val="clear" w:color="auto" w:fill="FFFFFF"/>
        <w:spacing w:before="0" w:beforeAutospacing="0" w:after="0" w:afterAutospacing="0"/>
        <w:ind w:firstLine="851"/>
        <w:jc w:val="both"/>
        <w:textAlignment w:val="baseline"/>
        <w:rPr>
          <w:sz w:val="28"/>
          <w:szCs w:val="28"/>
        </w:rPr>
      </w:pPr>
      <w:r>
        <w:rPr>
          <w:spacing w:val="2"/>
          <w:sz w:val="28"/>
          <w:szCs w:val="28"/>
        </w:rPr>
        <w:t xml:space="preserve">1. Утвердить </w:t>
      </w:r>
      <w:r>
        <w:rPr>
          <w:sz w:val="28"/>
          <w:szCs w:val="28"/>
        </w:rPr>
        <w:t>Положение</w:t>
      </w:r>
      <w:r w:rsidRPr="002258BE">
        <w:rPr>
          <w:sz w:val="28"/>
          <w:szCs w:val="28"/>
        </w:rPr>
        <w:t xml:space="preserve"> о порядке проведен</w:t>
      </w:r>
      <w:r>
        <w:rPr>
          <w:sz w:val="28"/>
          <w:szCs w:val="28"/>
        </w:rPr>
        <w:t xml:space="preserve">ия конкурса по отбору кандидатур на должность </w:t>
      </w:r>
      <w:r w:rsidR="00E97265">
        <w:rPr>
          <w:sz w:val="28"/>
          <w:szCs w:val="28"/>
        </w:rPr>
        <w:t>г</w:t>
      </w:r>
      <w:r w:rsidRPr="002258BE">
        <w:rPr>
          <w:sz w:val="28"/>
          <w:szCs w:val="28"/>
        </w:rPr>
        <w:t xml:space="preserve">лавы </w:t>
      </w:r>
      <w:r w:rsidR="006B1FC5">
        <w:rPr>
          <w:sz w:val="28"/>
          <w:szCs w:val="28"/>
        </w:rPr>
        <w:t>Никольского</w:t>
      </w:r>
      <w:r w:rsidR="00580039">
        <w:rPr>
          <w:sz w:val="28"/>
          <w:szCs w:val="28"/>
        </w:rPr>
        <w:t xml:space="preserve"> </w:t>
      </w:r>
      <w:r>
        <w:rPr>
          <w:sz w:val="28"/>
          <w:szCs w:val="28"/>
        </w:rPr>
        <w:t>сельсовета согласно приложению к настоящему решению.</w:t>
      </w:r>
    </w:p>
    <w:p w:rsidR="00FC0ED6" w:rsidRDefault="00FC0ED6" w:rsidP="00FC0ED6">
      <w:pPr>
        <w:autoSpaceDE w:val="0"/>
        <w:autoSpaceDN w:val="0"/>
        <w:adjustRightInd w:val="0"/>
        <w:ind w:right="-2" w:firstLine="851"/>
        <w:jc w:val="both"/>
        <w:rPr>
          <w:sz w:val="28"/>
          <w:szCs w:val="28"/>
        </w:rPr>
      </w:pPr>
      <w:r>
        <w:rPr>
          <w:sz w:val="28"/>
          <w:szCs w:val="28"/>
        </w:rPr>
        <w:t>2</w:t>
      </w:r>
      <w:r w:rsidRPr="00B52294">
        <w:rPr>
          <w:sz w:val="28"/>
          <w:szCs w:val="28"/>
        </w:rPr>
        <w:t xml:space="preserve">. </w:t>
      </w:r>
      <w:r w:rsidR="00E97265">
        <w:rPr>
          <w:sz w:val="28"/>
          <w:szCs w:val="28"/>
        </w:rPr>
        <w:t xml:space="preserve">Решение </w:t>
      </w:r>
      <w:r w:rsidR="006B1FC5">
        <w:rPr>
          <w:sz w:val="28"/>
          <w:szCs w:val="28"/>
        </w:rPr>
        <w:t>Никольского</w:t>
      </w:r>
      <w:r w:rsidR="00E97265">
        <w:rPr>
          <w:sz w:val="28"/>
          <w:szCs w:val="28"/>
        </w:rPr>
        <w:t xml:space="preserve"> сельского Совета депутатов от </w:t>
      </w:r>
      <w:r w:rsidR="00425F2D">
        <w:rPr>
          <w:sz w:val="28"/>
          <w:szCs w:val="28"/>
        </w:rPr>
        <w:t>16</w:t>
      </w:r>
      <w:r w:rsidR="00E97265">
        <w:rPr>
          <w:sz w:val="28"/>
          <w:szCs w:val="28"/>
        </w:rPr>
        <w:t>.0</w:t>
      </w:r>
      <w:r w:rsidR="006D53DA">
        <w:rPr>
          <w:sz w:val="28"/>
          <w:szCs w:val="28"/>
        </w:rPr>
        <w:t>6</w:t>
      </w:r>
      <w:r w:rsidR="00E97265">
        <w:rPr>
          <w:sz w:val="28"/>
          <w:szCs w:val="28"/>
        </w:rPr>
        <w:t xml:space="preserve">.2015 № </w:t>
      </w:r>
      <w:r w:rsidR="00425F2D">
        <w:rPr>
          <w:sz w:val="28"/>
          <w:szCs w:val="28"/>
        </w:rPr>
        <w:t>В61-155Р</w:t>
      </w:r>
      <w:r w:rsidR="008446FB">
        <w:rPr>
          <w:sz w:val="28"/>
          <w:szCs w:val="28"/>
        </w:rPr>
        <w:t xml:space="preserve"> </w:t>
      </w:r>
      <w:r w:rsidR="00E97265">
        <w:rPr>
          <w:sz w:val="28"/>
          <w:szCs w:val="28"/>
        </w:rPr>
        <w:t xml:space="preserve">«Об утверждении Положения о порядке проведения конкурса по отбору кандидатов на должность главы </w:t>
      </w:r>
      <w:r w:rsidR="00425F2D">
        <w:rPr>
          <w:sz w:val="28"/>
          <w:szCs w:val="28"/>
        </w:rPr>
        <w:t>Никольского</w:t>
      </w:r>
      <w:r w:rsidR="00BA20F7">
        <w:rPr>
          <w:sz w:val="28"/>
          <w:szCs w:val="28"/>
        </w:rPr>
        <w:t xml:space="preserve"> </w:t>
      </w:r>
      <w:r w:rsidR="00E97265">
        <w:rPr>
          <w:sz w:val="28"/>
          <w:szCs w:val="28"/>
        </w:rPr>
        <w:t>сельсовета», отменить.</w:t>
      </w:r>
    </w:p>
    <w:p w:rsidR="00F707AE" w:rsidRPr="00B52294" w:rsidRDefault="00F707AE" w:rsidP="008446FB">
      <w:pPr>
        <w:autoSpaceDE w:val="0"/>
        <w:autoSpaceDN w:val="0"/>
        <w:adjustRightInd w:val="0"/>
        <w:ind w:right="-2" w:firstLine="851"/>
        <w:rPr>
          <w:sz w:val="28"/>
          <w:szCs w:val="28"/>
        </w:rPr>
      </w:pPr>
      <w:r>
        <w:rPr>
          <w:sz w:val="28"/>
          <w:szCs w:val="28"/>
        </w:rPr>
        <w:t xml:space="preserve">3.Контроль за исполнением настоящего решения возложить на председателя </w:t>
      </w:r>
      <w:r w:rsidR="00425F2D">
        <w:rPr>
          <w:sz w:val="28"/>
          <w:szCs w:val="28"/>
        </w:rPr>
        <w:t>Никольского</w:t>
      </w:r>
      <w:r>
        <w:rPr>
          <w:sz w:val="28"/>
          <w:szCs w:val="28"/>
        </w:rPr>
        <w:t xml:space="preserve"> сельского Совета депутатов </w:t>
      </w:r>
      <w:r w:rsidR="00425F2D">
        <w:rPr>
          <w:sz w:val="28"/>
          <w:szCs w:val="28"/>
        </w:rPr>
        <w:t>Экель</w:t>
      </w:r>
      <w:r w:rsidR="008446FB">
        <w:rPr>
          <w:sz w:val="28"/>
          <w:szCs w:val="28"/>
        </w:rPr>
        <w:t xml:space="preserve"> .</w:t>
      </w:r>
      <w:r w:rsidR="00425F2D">
        <w:rPr>
          <w:sz w:val="28"/>
          <w:szCs w:val="28"/>
        </w:rPr>
        <w:t>В.Ю.</w:t>
      </w:r>
    </w:p>
    <w:p w:rsidR="00FC0ED6" w:rsidRPr="00B52294" w:rsidRDefault="00F707AE" w:rsidP="00FC0ED6">
      <w:pPr>
        <w:autoSpaceDE w:val="0"/>
        <w:autoSpaceDN w:val="0"/>
        <w:adjustRightInd w:val="0"/>
        <w:ind w:right="-2" w:firstLine="851"/>
        <w:jc w:val="both"/>
        <w:rPr>
          <w:sz w:val="28"/>
          <w:szCs w:val="28"/>
        </w:rPr>
      </w:pPr>
      <w:r>
        <w:rPr>
          <w:sz w:val="28"/>
          <w:szCs w:val="28"/>
        </w:rPr>
        <w:t>4</w:t>
      </w:r>
      <w:r w:rsidR="00FC0ED6" w:rsidRPr="00B52294">
        <w:rPr>
          <w:sz w:val="28"/>
          <w:szCs w:val="28"/>
        </w:rPr>
        <w:t xml:space="preserve">. Опубликовать настоящее решение в газете «Емельяновские веси» и разместить на официальном сайте </w:t>
      </w:r>
      <w:r w:rsidR="00425F2D">
        <w:rPr>
          <w:sz w:val="28"/>
          <w:szCs w:val="28"/>
        </w:rPr>
        <w:t>Никольского</w:t>
      </w:r>
      <w:r>
        <w:rPr>
          <w:sz w:val="28"/>
          <w:szCs w:val="28"/>
        </w:rPr>
        <w:t xml:space="preserve"> сельсовета.</w:t>
      </w:r>
    </w:p>
    <w:p w:rsidR="00FC0ED6" w:rsidRDefault="00FC0ED6" w:rsidP="00FC0ED6">
      <w:pPr>
        <w:autoSpaceDE w:val="0"/>
        <w:autoSpaceDN w:val="0"/>
        <w:adjustRightInd w:val="0"/>
        <w:ind w:right="-2" w:firstLine="851"/>
        <w:jc w:val="both"/>
        <w:rPr>
          <w:sz w:val="28"/>
          <w:szCs w:val="28"/>
        </w:rPr>
      </w:pPr>
      <w:r>
        <w:rPr>
          <w:sz w:val="28"/>
          <w:szCs w:val="28"/>
        </w:rPr>
        <w:t>4</w:t>
      </w:r>
      <w:r w:rsidRPr="00B52294">
        <w:rPr>
          <w:sz w:val="28"/>
          <w:szCs w:val="28"/>
        </w:rPr>
        <w:t xml:space="preserve">. </w:t>
      </w:r>
      <w:r w:rsidR="00F707AE">
        <w:rPr>
          <w:sz w:val="28"/>
          <w:szCs w:val="28"/>
        </w:rPr>
        <w:t>Настоящее р</w:t>
      </w:r>
      <w:r w:rsidRPr="00B52294">
        <w:rPr>
          <w:sz w:val="28"/>
          <w:szCs w:val="28"/>
        </w:rPr>
        <w:t xml:space="preserve">ешение вступает в силу </w:t>
      </w:r>
      <w:r w:rsidR="00F707AE">
        <w:rPr>
          <w:sz w:val="28"/>
          <w:szCs w:val="28"/>
        </w:rPr>
        <w:t>после</w:t>
      </w:r>
      <w:r w:rsidRPr="00B52294">
        <w:rPr>
          <w:sz w:val="28"/>
          <w:szCs w:val="28"/>
        </w:rPr>
        <w:t xml:space="preserve"> его официального опубликования в газете «Емельяновские веси». </w:t>
      </w:r>
    </w:p>
    <w:p w:rsidR="00AE5B55" w:rsidRDefault="00AE5B55" w:rsidP="00FC0ED6">
      <w:pPr>
        <w:autoSpaceDE w:val="0"/>
        <w:autoSpaceDN w:val="0"/>
        <w:adjustRightInd w:val="0"/>
        <w:ind w:right="-2" w:firstLine="851"/>
        <w:jc w:val="both"/>
        <w:rPr>
          <w:sz w:val="28"/>
          <w:szCs w:val="28"/>
        </w:rPr>
      </w:pPr>
    </w:p>
    <w:p w:rsidR="00AE5B55" w:rsidRDefault="00AE5B55" w:rsidP="00FC0ED6">
      <w:pPr>
        <w:autoSpaceDE w:val="0"/>
        <w:autoSpaceDN w:val="0"/>
        <w:adjustRightInd w:val="0"/>
        <w:ind w:right="-2" w:firstLine="851"/>
        <w:jc w:val="both"/>
        <w:rPr>
          <w:sz w:val="28"/>
          <w:szCs w:val="28"/>
        </w:rPr>
      </w:pPr>
    </w:p>
    <w:p w:rsidR="00BA20F7" w:rsidRDefault="00BA20F7" w:rsidP="00FC0ED6">
      <w:pPr>
        <w:autoSpaceDE w:val="0"/>
        <w:autoSpaceDN w:val="0"/>
        <w:adjustRightInd w:val="0"/>
        <w:ind w:right="-2" w:firstLine="851"/>
        <w:jc w:val="both"/>
        <w:rPr>
          <w:sz w:val="28"/>
          <w:szCs w:val="28"/>
        </w:rPr>
      </w:pPr>
    </w:p>
    <w:p w:rsidR="00BA20F7" w:rsidRDefault="00BA20F7" w:rsidP="00FC0ED6">
      <w:pPr>
        <w:autoSpaceDE w:val="0"/>
        <w:autoSpaceDN w:val="0"/>
        <w:adjustRightInd w:val="0"/>
        <w:ind w:right="-2" w:firstLine="851"/>
        <w:jc w:val="both"/>
        <w:rPr>
          <w:sz w:val="28"/>
          <w:szCs w:val="28"/>
        </w:rPr>
      </w:pPr>
    </w:p>
    <w:p w:rsidR="00FC0ED6" w:rsidRPr="00B52294" w:rsidRDefault="00FC0ED6" w:rsidP="00FC0ED6">
      <w:pPr>
        <w:autoSpaceDE w:val="0"/>
        <w:autoSpaceDN w:val="0"/>
        <w:adjustRightInd w:val="0"/>
        <w:ind w:right="-2" w:firstLine="851"/>
        <w:jc w:val="both"/>
        <w:rPr>
          <w:sz w:val="28"/>
          <w:szCs w:val="28"/>
        </w:rPr>
      </w:pPr>
    </w:p>
    <w:p w:rsidR="00FC0ED6" w:rsidRDefault="00FC0ED6" w:rsidP="00FC0ED6">
      <w:pPr>
        <w:tabs>
          <w:tab w:val="left" w:pos="5760"/>
        </w:tabs>
        <w:autoSpaceDE w:val="0"/>
        <w:autoSpaceDN w:val="0"/>
        <w:adjustRightInd w:val="0"/>
        <w:jc w:val="both"/>
        <w:rPr>
          <w:sz w:val="28"/>
          <w:szCs w:val="28"/>
        </w:rPr>
      </w:pPr>
      <w:r>
        <w:rPr>
          <w:sz w:val="28"/>
          <w:szCs w:val="28"/>
        </w:rPr>
        <w:t xml:space="preserve">Председатель </w:t>
      </w:r>
      <w:r w:rsidR="00425F2D">
        <w:rPr>
          <w:sz w:val="28"/>
          <w:szCs w:val="28"/>
        </w:rPr>
        <w:t>Никольского</w:t>
      </w:r>
    </w:p>
    <w:p w:rsidR="00FC0ED6" w:rsidRDefault="00F707AE" w:rsidP="00F707AE">
      <w:pPr>
        <w:tabs>
          <w:tab w:val="left" w:pos="5760"/>
        </w:tabs>
        <w:autoSpaceDE w:val="0"/>
        <w:autoSpaceDN w:val="0"/>
        <w:adjustRightInd w:val="0"/>
        <w:jc w:val="both"/>
        <w:rPr>
          <w:sz w:val="28"/>
          <w:szCs w:val="28"/>
        </w:rPr>
      </w:pPr>
      <w:r>
        <w:rPr>
          <w:sz w:val="28"/>
          <w:szCs w:val="28"/>
        </w:rPr>
        <w:t xml:space="preserve">Сельского Совета депутатов                                                </w:t>
      </w:r>
      <w:r w:rsidR="00425F2D">
        <w:rPr>
          <w:sz w:val="28"/>
          <w:szCs w:val="28"/>
        </w:rPr>
        <w:t>В.Ю. Экель</w:t>
      </w:r>
    </w:p>
    <w:p w:rsidR="00F707AE" w:rsidRDefault="00F707AE" w:rsidP="00F707AE">
      <w:pPr>
        <w:tabs>
          <w:tab w:val="left" w:pos="5760"/>
        </w:tabs>
        <w:autoSpaceDE w:val="0"/>
        <w:autoSpaceDN w:val="0"/>
        <w:adjustRightInd w:val="0"/>
        <w:jc w:val="both"/>
        <w:rPr>
          <w:sz w:val="28"/>
          <w:szCs w:val="28"/>
        </w:rPr>
      </w:pPr>
    </w:p>
    <w:p w:rsidR="00AE5B55" w:rsidRDefault="00AE5B55" w:rsidP="008C0D20">
      <w:pPr>
        <w:tabs>
          <w:tab w:val="left" w:pos="3107"/>
          <w:tab w:val="left" w:pos="7579"/>
        </w:tabs>
        <w:rPr>
          <w:sz w:val="28"/>
          <w:szCs w:val="28"/>
        </w:rPr>
      </w:pPr>
    </w:p>
    <w:p w:rsidR="008C0D20" w:rsidRDefault="008C0D20" w:rsidP="008C0D20">
      <w:pPr>
        <w:tabs>
          <w:tab w:val="left" w:pos="4536"/>
        </w:tabs>
        <w:spacing w:after="100" w:afterAutospacing="1"/>
        <w:ind w:left="4536"/>
        <w:contextualSpacing/>
      </w:pPr>
      <w:r>
        <w:lastRenderedPageBreak/>
        <w:t xml:space="preserve">Приложение </w:t>
      </w:r>
    </w:p>
    <w:p w:rsidR="008C0D20" w:rsidRDefault="008C0D20" w:rsidP="008C0D20">
      <w:pPr>
        <w:ind w:left="4536" w:right="-441"/>
      </w:pPr>
      <w:r>
        <w:t>к решению Никольского сельского совета депутатов №</w:t>
      </w:r>
      <w:r w:rsidR="00AB30D3">
        <w:t xml:space="preserve"> 2-6Р</w:t>
      </w:r>
      <w:r>
        <w:t xml:space="preserve"> от </w:t>
      </w:r>
      <w:r w:rsidR="00241761">
        <w:t>30</w:t>
      </w:r>
      <w:r>
        <w:t xml:space="preserve">.10.2020г. </w:t>
      </w:r>
    </w:p>
    <w:p w:rsidR="008C0D20" w:rsidRDefault="008C0D20" w:rsidP="008C0D20">
      <w:pPr>
        <w:ind w:right="-441"/>
      </w:pPr>
    </w:p>
    <w:p w:rsidR="008C0D20" w:rsidRDefault="008C0D20" w:rsidP="008C0D20">
      <w:pPr>
        <w:ind w:right="-441"/>
        <w:jc w:val="center"/>
        <w:rPr>
          <w:sz w:val="28"/>
          <w:szCs w:val="28"/>
        </w:rPr>
      </w:pPr>
    </w:p>
    <w:p w:rsidR="008C0D20" w:rsidRDefault="008C0D20" w:rsidP="008C0D20">
      <w:pPr>
        <w:ind w:right="-441"/>
        <w:jc w:val="center"/>
        <w:rPr>
          <w:b/>
          <w:sz w:val="28"/>
          <w:szCs w:val="28"/>
        </w:rPr>
      </w:pPr>
      <w:r>
        <w:rPr>
          <w:b/>
          <w:sz w:val="28"/>
          <w:szCs w:val="28"/>
        </w:rPr>
        <w:t xml:space="preserve">Положение о порядке </w:t>
      </w:r>
    </w:p>
    <w:p w:rsidR="008C0D20" w:rsidRDefault="008C0D20" w:rsidP="008C0D20">
      <w:pPr>
        <w:ind w:right="-441"/>
        <w:jc w:val="center"/>
        <w:rPr>
          <w:b/>
          <w:i/>
          <w:sz w:val="28"/>
          <w:szCs w:val="28"/>
          <w:u w:val="single"/>
        </w:rPr>
      </w:pPr>
      <w:r>
        <w:rPr>
          <w:b/>
          <w:sz w:val="28"/>
          <w:szCs w:val="28"/>
        </w:rPr>
        <w:t>проведения конкурса по отбору кандидатур на должность главы</w:t>
      </w:r>
      <w:r>
        <w:rPr>
          <w:b/>
          <w:i/>
          <w:sz w:val="28"/>
          <w:szCs w:val="28"/>
          <w:u w:val="single"/>
        </w:rPr>
        <w:t xml:space="preserve"> </w:t>
      </w:r>
    </w:p>
    <w:p w:rsidR="008C0D20" w:rsidRDefault="008C0D20" w:rsidP="008C0D20">
      <w:pPr>
        <w:ind w:right="-441"/>
        <w:jc w:val="center"/>
        <w:rPr>
          <w:b/>
          <w:sz w:val="28"/>
          <w:szCs w:val="28"/>
        </w:rPr>
      </w:pPr>
      <w:r>
        <w:rPr>
          <w:b/>
          <w:sz w:val="28"/>
          <w:szCs w:val="28"/>
        </w:rPr>
        <w:t>Никольского сельсовета Емельяновского района Красноярского края</w:t>
      </w:r>
    </w:p>
    <w:p w:rsidR="008C0D20" w:rsidRDefault="008C0D20" w:rsidP="008C0D20">
      <w:pPr>
        <w:tabs>
          <w:tab w:val="left" w:pos="-2160"/>
        </w:tabs>
        <w:spacing w:before="240" w:after="120"/>
        <w:ind w:right="-441"/>
        <w:jc w:val="center"/>
        <w:rPr>
          <w:b/>
          <w:sz w:val="28"/>
          <w:szCs w:val="28"/>
        </w:rPr>
      </w:pPr>
      <w:r>
        <w:rPr>
          <w:b/>
          <w:sz w:val="28"/>
          <w:szCs w:val="28"/>
        </w:rPr>
        <w:t>1. Общие положения</w:t>
      </w:r>
    </w:p>
    <w:p w:rsidR="008C0D20" w:rsidRDefault="008C0D20" w:rsidP="008C0D20">
      <w:pPr>
        <w:tabs>
          <w:tab w:val="num" w:pos="1440"/>
        </w:tabs>
        <w:ind w:right="-289" w:firstLine="720"/>
        <w:jc w:val="both"/>
        <w:rPr>
          <w:sz w:val="28"/>
          <w:szCs w:val="28"/>
        </w:rPr>
      </w:pPr>
      <w:r>
        <w:rPr>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8C0D20" w:rsidRDefault="008C0D20" w:rsidP="008C0D20">
      <w:pPr>
        <w:ind w:right="-289" w:firstLine="708"/>
        <w:jc w:val="both"/>
        <w:textAlignment w:val="baseline"/>
        <w:rPr>
          <w:sz w:val="28"/>
          <w:szCs w:val="28"/>
        </w:rPr>
      </w:pPr>
      <w:r>
        <w:rPr>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b/>
          <w:bCs/>
          <w:sz w:val="28"/>
          <w:szCs w:val="28"/>
        </w:rPr>
        <w:t> </w:t>
      </w:r>
    </w:p>
    <w:p w:rsidR="008C0D20" w:rsidRDefault="008C0D20" w:rsidP="008C0D20">
      <w:pPr>
        <w:ind w:right="-289" w:firstLine="720"/>
        <w:jc w:val="both"/>
        <w:rPr>
          <w:sz w:val="28"/>
          <w:szCs w:val="28"/>
          <w:u w:val="single"/>
        </w:rPr>
      </w:pPr>
      <w:r>
        <w:rPr>
          <w:sz w:val="28"/>
          <w:szCs w:val="28"/>
        </w:rPr>
        <w:t>1.3. Конкурс назначается решением Никольского сельского Совета депутатов (далее - представительного органа).</w:t>
      </w:r>
    </w:p>
    <w:p w:rsidR="008C0D20" w:rsidRDefault="008C0D20" w:rsidP="008C0D20">
      <w:pPr>
        <w:ind w:right="-289" w:firstLine="720"/>
        <w:jc w:val="both"/>
        <w:rPr>
          <w:sz w:val="28"/>
          <w:szCs w:val="28"/>
        </w:rPr>
      </w:pPr>
      <w:r>
        <w:rPr>
          <w:sz w:val="28"/>
          <w:szCs w:val="28"/>
        </w:rPr>
        <w:t>1.4. Решение о назначении конкурса должно содержать следующую информацию:</w:t>
      </w:r>
    </w:p>
    <w:p w:rsidR="008C0D20" w:rsidRDefault="008C0D20" w:rsidP="008C0D20">
      <w:pPr>
        <w:numPr>
          <w:ilvl w:val="0"/>
          <w:numId w:val="8"/>
        </w:numPr>
        <w:ind w:right="-289"/>
        <w:jc w:val="both"/>
        <w:rPr>
          <w:rStyle w:val="blk3"/>
          <w:color w:val="000000"/>
        </w:rPr>
      </w:pPr>
      <w:r>
        <w:rPr>
          <w:sz w:val="28"/>
          <w:szCs w:val="28"/>
        </w:rPr>
        <w:t>сведения о дате,</w:t>
      </w:r>
      <w:r>
        <w:rPr>
          <w:color w:val="000000"/>
          <w:sz w:val="28"/>
          <w:szCs w:val="28"/>
        </w:rPr>
        <w:t xml:space="preserve"> </w:t>
      </w:r>
      <w:r>
        <w:rPr>
          <w:rStyle w:val="blk3"/>
          <w:color w:val="000000"/>
          <w:sz w:val="28"/>
          <w:szCs w:val="28"/>
        </w:rPr>
        <w:t>времени и месте  проведения конкурса;</w:t>
      </w:r>
    </w:p>
    <w:p w:rsidR="008C0D20" w:rsidRDefault="008C0D20" w:rsidP="008C0D20">
      <w:pPr>
        <w:numPr>
          <w:ilvl w:val="0"/>
          <w:numId w:val="8"/>
        </w:numPr>
        <w:tabs>
          <w:tab w:val="left" w:pos="1080"/>
        </w:tabs>
        <w:ind w:left="0" w:right="-289" w:firstLine="720"/>
        <w:jc w:val="both"/>
        <w:rPr>
          <w:rStyle w:val="blk3"/>
          <w:sz w:val="28"/>
          <w:szCs w:val="28"/>
        </w:rPr>
      </w:pPr>
      <w:r>
        <w:rPr>
          <w:rStyle w:val="blk3"/>
          <w:color w:val="000000"/>
          <w:sz w:val="28"/>
          <w:szCs w:val="28"/>
        </w:rPr>
        <w:t>текст объявления о приеме документов от кандидатов, содержащий сроки приема документов и условия конкурса;</w:t>
      </w:r>
    </w:p>
    <w:p w:rsidR="008C0D20" w:rsidRDefault="008C0D20" w:rsidP="008C0D20">
      <w:pPr>
        <w:numPr>
          <w:ilvl w:val="0"/>
          <w:numId w:val="8"/>
        </w:numPr>
        <w:tabs>
          <w:tab w:val="left" w:pos="1080"/>
        </w:tabs>
        <w:ind w:left="0" w:right="-289" w:firstLine="720"/>
        <w:jc w:val="both"/>
      </w:pPr>
      <w:r>
        <w:rPr>
          <w:rStyle w:val="blk3"/>
          <w:color w:val="000000"/>
          <w:sz w:val="28"/>
          <w:szCs w:val="28"/>
        </w:rPr>
        <w:t>Ф.И.О., должность работника органов местного самоуправления</w:t>
      </w:r>
      <w:r>
        <w:rPr>
          <w:i/>
          <w:sz w:val="28"/>
          <w:szCs w:val="28"/>
          <w:u w:val="single"/>
        </w:rPr>
        <w:t xml:space="preserve"> </w:t>
      </w:r>
      <w:r>
        <w:rPr>
          <w:sz w:val="28"/>
          <w:szCs w:val="28"/>
        </w:rPr>
        <w:t>муниципального образования</w:t>
      </w:r>
      <w:r>
        <w:rPr>
          <w:rStyle w:val="blk3"/>
          <w:color w:val="000000"/>
          <w:sz w:val="28"/>
          <w:szCs w:val="28"/>
        </w:rPr>
        <w:t xml:space="preserve">, ответственного </w:t>
      </w:r>
      <w:r>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8C0D20" w:rsidRDefault="008C0D20" w:rsidP="008C0D20">
      <w:pPr>
        <w:ind w:right="-289" w:firstLine="708"/>
        <w:jc w:val="both"/>
        <w:rPr>
          <w:sz w:val="28"/>
          <w:szCs w:val="28"/>
        </w:rPr>
      </w:pPr>
      <w:r>
        <w:rPr>
          <w:sz w:val="28"/>
          <w:szCs w:val="28"/>
        </w:rPr>
        <w:t xml:space="preserve">Решение о назначении конкурса публикуется в газете «Емельяновские Веси». </w:t>
      </w:r>
      <w:r>
        <w:rPr>
          <w:rStyle w:val="blk3"/>
          <w:color w:val="000000"/>
          <w:sz w:val="28"/>
          <w:szCs w:val="28"/>
        </w:rPr>
        <w:t xml:space="preserve">Решение </w:t>
      </w:r>
      <w:r>
        <w:rPr>
          <w:sz w:val="28"/>
          <w:szCs w:val="28"/>
        </w:rPr>
        <w:t>публикуется не менее, чем за 35 календарных дней до дня проведения конкурса.</w:t>
      </w:r>
    </w:p>
    <w:p w:rsidR="008C0D20" w:rsidRDefault="008C0D20" w:rsidP="008C0D20">
      <w:pPr>
        <w:tabs>
          <w:tab w:val="num" w:pos="1440"/>
        </w:tabs>
        <w:ind w:right="-289" w:firstLine="720"/>
        <w:jc w:val="both"/>
        <w:rPr>
          <w:sz w:val="28"/>
          <w:szCs w:val="28"/>
        </w:rPr>
      </w:pPr>
      <w:r>
        <w:rPr>
          <w:sz w:val="28"/>
          <w:szCs w:val="28"/>
        </w:rPr>
        <w:t xml:space="preserve">1.5. Не позднее дня, следующего за днем принятия решения, указанного в пункте 1.3. настоящего Положения, представительный орган в письменной форме уведомляет </w:t>
      </w:r>
      <w:r>
        <w:rPr>
          <w:rStyle w:val="blk3"/>
          <w:color w:val="000000"/>
          <w:sz w:val="28"/>
          <w:szCs w:val="28"/>
        </w:rPr>
        <w:t>Главу Емельяновского района</w:t>
      </w:r>
      <w:r>
        <w:rPr>
          <w:sz w:val="28"/>
          <w:szCs w:val="28"/>
        </w:rPr>
        <w:t xml:space="preserve"> об объявлении конкурса и начале формирования конкурсной комиссии.</w:t>
      </w:r>
    </w:p>
    <w:p w:rsidR="008C0D20" w:rsidRDefault="008C0D20" w:rsidP="008C0D20">
      <w:pPr>
        <w:tabs>
          <w:tab w:val="num" w:pos="1440"/>
        </w:tabs>
        <w:ind w:right="-289" w:firstLine="720"/>
        <w:jc w:val="both"/>
        <w:rPr>
          <w:sz w:val="28"/>
          <w:szCs w:val="28"/>
        </w:rPr>
      </w:pPr>
      <w:r>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8C0D20" w:rsidRDefault="008C0D20" w:rsidP="008C0D20">
      <w:pPr>
        <w:ind w:right="-289" w:firstLine="720"/>
        <w:jc w:val="both"/>
        <w:rPr>
          <w:sz w:val="28"/>
          <w:szCs w:val="28"/>
        </w:rPr>
      </w:pPr>
      <w:r>
        <w:rPr>
          <w:sz w:val="28"/>
          <w:szCs w:val="28"/>
        </w:rPr>
        <w:t>1.7. Спорные вопросы, связанные с проведением конкурса, рассматриваются в судебном порядке.</w:t>
      </w:r>
    </w:p>
    <w:p w:rsidR="008C0D20" w:rsidRDefault="008C0D20" w:rsidP="008C0D20">
      <w:pPr>
        <w:tabs>
          <w:tab w:val="left" w:pos="1260"/>
          <w:tab w:val="num" w:pos="1440"/>
        </w:tabs>
        <w:ind w:right="-289"/>
        <w:jc w:val="center"/>
        <w:rPr>
          <w:b/>
          <w:sz w:val="28"/>
          <w:szCs w:val="28"/>
        </w:rPr>
      </w:pPr>
    </w:p>
    <w:p w:rsidR="008C0D20" w:rsidRDefault="008C0D20" w:rsidP="008C0D20">
      <w:pPr>
        <w:tabs>
          <w:tab w:val="left" w:pos="1260"/>
          <w:tab w:val="num" w:pos="1440"/>
        </w:tabs>
        <w:ind w:right="-289"/>
        <w:jc w:val="center"/>
        <w:rPr>
          <w:b/>
          <w:sz w:val="28"/>
          <w:szCs w:val="28"/>
        </w:rPr>
      </w:pPr>
    </w:p>
    <w:p w:rsidR="008C0D20" w:rsidRDefault="008C0D20" w:rsidP="008C0D20">
      <w:pPr>
        <w:tabs>
          <w:tab w:val="left" w:pos="1260"/>
          <w:tab w:val="num" w:pos="1440"/>
        </w:tabs>
        <w:ind w:right="-289"/>
        <w:jc w:val="center"/>
        <w:rPr>
          <w:b/>
          <w:sz w:val="28"/>
          <w:szCs w:val="28"/>
        </w:rPr>
      </w:pPr>
      <w:r>
        <w:rPr>
          <w:b/>
          <w:sz w:val="28"/>
          <w:szCs w:val="28"/>
        </w:rPr>
        <w:t>2.</w:t>
      </w:r>
      <w:r>
        <w:rPr>
          <w:sz w:val="28"/>
          <w:szCs w:val="28"/>
        </w:rPr>
        <w:t xml:space="preserve"> </w:t>
      </w:r>
      <w:r>
        <w:rPr>
          <w:b/>
          <w:sz w:val="28"/>
          <w:szCs w:val="28"/>
        </w:rPr>
        <w:t xml:space="preserve"> Конкурсная комиссия</w:t>
      </w:r>
    </w:p>
    <w:p w:rsidR="008C0D20" w:rsidRDefault="008C0D20" w:rsidP="008C0D20">
      <w:pPr>
        <w:tabs>
          <w:tab w:val="left" w:pos="1260"/>
          <w:tab w:val="num" w:pos="1440"/>
        </w:tabs>
        <w:ind w:right="-289"/>
        <w:jc w:val="center"/>
        <w:rPr>
          <w:b/>
          <w:sz w:val="28"/>
          <w:szCs w:val="28"/>
        </w:rPr>
      </w:pPr>
    </w:p>
    <w:p w:rsidR="008C0D20" w:rsidRDefault="008C0D20" w:rsidP="008C0D20">
      <w:pPr>
        <w:tabs>
          <w:tab w:val="num" w:pos="1440"/>
        </w:tabs>
        <w:ind w:right="-289" w:firstLine="720"/>
        <w:jc w:val="both"/>
        <w:rPr>
          <w:sz w:val="28"/>
          <w:szCs w:val="28"/>
        </w:rPr>
      </w:pPr>
      <w:r>
        <w:rPr>
          <w:sz w:val="28"/>
          <w:szCs w:val="28"/>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w:t>
      </w:r>
      <w:r>
        <w:rPr>
          <w:i/>
          <w:sz w:val="28"/>
          <w:szCs w:val="28"/>
        </w:rPr>
        <w:t xml:space="preserve"> </w:t>
      </w:r>
      <w:r>
        <w:rPr>
          <w:sz w:val="28"/>
          <w:szCs w:val="28"/>
        </w:rPr>
        <w:t xml:space="preserve">Емельяновского района. </w:t>
      </w:r>
    </w:p>
    <w:p w:rsidR="008C0D20" w:rsidRDefault="008C0D20" w:rsidP="008C0D20">
      <w:pPr>
        <w:ind w:right="-283" w:firstLine="709"/>
        <w:jc w:val="both"/>
        <w:rPr>
          <w:sz w:val="28"/>
          <w:szCs w:val="28"/>
        </w:rPr>
      </w:pPr>
      <w:r>
        <w:rPr>
          <w:sz w:val="28"/>
          <w:szCs w:val="28"/>
        </w:rPr>
        <w:t xml:space="preserve"> </w:t>
      </w:r>
      <w:r w:rsidRPr="007018F6">
        <w:rPr>
          <w:sz w:val="28"/>
          <w:szCs w:val="28"/>
          <w:highlight w:val="yellow"/>
        </w:rPr>
        <w:t>В половину состава Комиссии, формируемой представительным органом, могут включаться: лицо, осуществляющее правовое или  документационное сопровождение деятельности Никольского сельского Совета депутатов; лицо, осуществляющее кадровое сопровождение деятельности администрации сельсовета; депутат Никольского сельского совета депутатов.</w:t>
      </w:r>
    </w:p>
    <w:p w:rsidR="008C0D20" w:rsidRDefault="008C0D20" w:rsidP="008C0D20">
      <w:pPr>
        <w:tabs>
          <w:tab w:val="num" w:pos="1260"/>
        </w:tabs>
        <w:ind w:right="-289" w:firstLine="720"/>
        <w:jc w:val="both"/>
        <w:rPr>
          <w:sz w:val="28"/>
          <w:szCs w:val="28"/>
        </w:rPr>
      </w:pPr>
      <w:r>
        <w:rPr>
          <w:sz w:val="28"/>
          <w:szCs w:val="28"/>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8C0D20" w:rsidRDefault="008C0D20" w:rsidP="008C0D20">
      <w:pPr>
        <w:tabs>
          <w:tab w:val="num" w:pos="1260"/>
        </w:tabs>
        <w:ind w:right="-289" w:firstLine="720"/>
        <w:jc w:val="both"/>
        <w:rPr>
          <w:sz w:val="28"/>
          <w:szCs w:val="28"/>
        </w:rPr>
      </w:pPr>
      <w:r>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8C0D20" w:rsidRDefault="008C0D20" w:rsidP="008C0D20">
      <w:pPr>
        <w:ind w:right="-289" w:firstLine="720"/>
        <w:jc w:val="both"/>
        <w:rPr>
          <w:sz w:val="28"/>
          <w:szCs w:val="28"/>
        </w:rPr>
      </w:pPr>
      <w:r>
        <w:rPr>
          <w:sz w:val="28"/>
          <w:szCs w:val="28"/>
        </w:rPr>
        <w:t>2.4. Из числа членов Комиссии избираются председатель и секретарь.</w:t>
      </w:r>
    </w:p>
    <w:p w:rsidR="008C0D20" w:rsidRDefault="008C0D20" w:rsidP="008C0D20">
      <w:pPr>
        <w:ind w:right="-289" w:firstLine="720"/>
        <w:jc w:val="both"/>
        <w:rPr>
          <w:sz w:val="28"/>
          <w:szCs w:val="28"/>
        </w:rPr>
      </w:pPr>
      <w:r>
        <w:rPr>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C0D20" w:rsidRDefault="008C0D20" w:rsidP="008C0D20">
      <w:pPr>
        <w:tabs>
          <w:tab w:val="left" w:pos="1260"/>
        </w:tabs>
        <w:ind w:right="-289" w:firstLine="720"/>
        <w:jc w:val="both"/>
        <w:rPr>
          <w:sz w:val="28"/>
          <w:szCs w:val="28"/>
        </w:rPr>
      </w:pPr>
      <w:r>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8C0D20" w:rsidRDefault="008C0D20" w:rsidP="008C0D20">
      <w:pPr>
        <w:tabs>
          <w:tab w:val="left" w:pos="-2160"/>
        </w:tabs>
        <w:spacing w:before="240" w:after="120"/>
        <w:ind w:right="-289"/>
        <w:jc w:val="center"/>
        <w:rPr>
          <w:b/>
          <w:sz w:val="28"/>
          <w:szCs w:val="28"/>
        </w:rPr>
      </w:pPr>
      <w:r>
        <w:rPr>
          <w:b/>
          <w:sz w:val="28"/>
          <w:szCs w:val="28"/>
        </w:rPr>
        <w:t>3. Основания участия кандидата в конкурсе</w:t>
      </w:r>
    </w:p>
    <w:p w:rsidR="008C0D20" w:rsidRDefault="008C0D20" w:rsidP="008C0D20">
      <w:pPr>
        <w:autoSpaceDE w:val="0"/>
        <w:autoSpaceDN w:val="0"/>
        <w:adjustRightInd w:val="0"/>
        <w:ind w:right="-289" w:firstLine="720"/>
        <w:jc w:val="both"/>
        <w:outlineLvl w:val="1"/>
        <w:rPr>
          <w:sz w:val="28"/>
          <w:szCs w:val="28"/>
        </w:rPr>
      </w:pPr>
      <w:r>
        <w:rPr>
          <w:sz w:val="28"/>
          <w:szCs w:val="28"/>
        </w:rPr>
        <w:t>3.1. Для участия в конкурсе кандидат представляет следующие документы:</w:t>
      </w:r>
    </w:p>
    <w:p w:rsidR="008C0D20" w:rsidRDefault="008C0D20" w:rsidP="008C0D20">
      <w:pPr>
        <w:ind w:right="-289"/>
        <w:jc w:val="both"/>
        <w:textAlignment w:val="baseline"/>
        <w:rPr>
          <w:sz w:val="28"/>
          <w:szCs w:val="28"/>
        </w:rPr>
      </w:pPr>
      <w:r>
        <w:rPr>
          <w:sz w:val="28"/>
          <w:szCs w:val="28"/>
        </w:rPr>
        <w:tab/>
        <w:t>1) личное заявление на участие в конкурсе (Приложение 1);</w:t>
      </w:r>
    </w:p>
    <w:p w:rsidR="008C0D20" w:rsidRDefault="008C0D20" w:rsidP="008C0D20">
      <w:pPr>
        <w:ind w:right="-289"/>
        <w:jc w:val="both"/>
        <w:textAlignment w:val="baseline"/>
        <w:rPr>
          <w:sz w:val="28"/>
          <w:szCs w:val="28"/>
        </w:rPr>
      </w:pPr>
      <w:r>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Pr>
            <w:sz w:val="28"/>
            <w:szCs w:val="28"/>
          </w:rPr>
          <w:t>5 см</w:t>
        </w:r>
      </w:smartTag>
      <w:r>
        <w:rPr>
          <w:sz w:val="28"/>
          <w:szCs w:val="28"/>
        </w:rPr>
        <w:t>., 3 шт. (Приложение  2);</w:t>
      </w:r>
    </w:p>
    <w:p w:rsidR="008C0D20" w:rsidRDefault="008C0D20" w:rsidP="008C0D20">
      <w:pPr>
        <w:ind w:right="-289"/>
        <w:jc w:val="both"/>
        <w:textAlignment w:val="baseline"/>
        <w:rPr>
          <w:sz w:val="28"/>
          <w:szCs w:val="28"/>
        </w:rPr>
      </w:pPr>
      <w:r>
        <w:rPr>
          <w:sz w:val="28"/>
          <w:szCs w:val="28"/>
        </w:rPr>
        <w:tab/>
        <w:t>3) паспорт или заменяющий его документ;</w:t>
      </w:r>
    </w:p>
    <w:p w:rsidR="008C0D20" w:rsidRDefault="008C0D20" w:rsidP="008C0D20">
      <w:pPr>
        <w:ind w:right="-289"/>
        <w:jc w:val="both"/>
        <w:textAlignment w:val="baseline"/>
        <w:rPr>
          <w:sz w:val="28"/>
          <w:szCs w:val="28"/>
        </w:rPr>
      </w:pPr>
      <w:r>
        <w:rPr>
          <w:sz w:val="28"/>
          <w:szCs w:val="28"/>
        </w:rPr>
        <w:tab/>
        <w:t>4) документы, подтверждающие профессиональное образование, стаж работы и квалификацию (при наличии):</w:t>
      </w:r>
    </w:p>
    <w:p w:rsidR="008C0D20" w:rsidRDefault="008C0D20" w:rsidP="008C0D20">
      <w:pPr>
        <w:ind w:right="-289"/>
        <w:jc w:val="both"/>
        <w:textAlignment w:val="baseline"/>
        <w:rPr>
          <w:sz w:val="28"/>
          <w:szCs w:val="28"/>
        </w:rPr>
      </w:pPr>
      <w:r>
        <w:rPr>
          <w:sz w:val="28"/>
          <w:szCs w:val="28"/>
        </w:rPr>
        <w:tab/>
        <w:t>- документ о профессиональном образовании;</w:t>
      </w:r>
    </w:p>
    <w:p w:rsidR="008C0D20" w:rsidRDefault="008C0D20" w:rsidP="008C0D20">
      <w:pPr>
        <w:ind w:right="-289"/>
        <w:jc w:val="both"/>
        <w:textAlignment w:val="baseline"/>
        <w:rPr>
          <w:sz w:val="28"/>
          <w:szCs w:val="28"/>
        </w:rPr>
      </w:pPr>
      <w:r>
        <w:rPr>
          <w:sz w:val="28"/>
          <w:szCs w:val="28"/>
        </w:rPr>
        <w:lastRenderedPageBreak/>
        <w:tab/>
        <w:t>- трудовую книжку или иной документ, подтверждающий трудовую (служебную) деятельность гражданина;</w:t>
      </w:r>
    </w:p>
    <w:p w:rsidR="008C0D20" w:rsidRDefault="008C0D20" w:rsidP="008C0D20">
      <w:pPr>
        <w:ind w:right="-289" w:firstLine="708"/>
        <w:jc w:val="both"/>
        <w:rPr>
          <w:sz w:val="28"/>
          <w:szCs w:val="28"/>
        </w:rPr>
      </w:pPr>
      <w:r>
        <w:rPr>
          <w:sz w:val="28"/>
          <w:szCs w:val="28"/>
        </w:rPr>
        <w:t xml:space="preserve"> 5) </w:t>
      </w:r>
      <w:r>
        <w:rPr>
          <w:color w:val="000000"/>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 4 ст. 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а также копии указанных сведений;</w:t>
      </w:r>
    </w:p>
    <w:p w:rsidR="008C0D20" w:rsidRDefault="008C0D20" w:rsidP="008C0D20">
      <w:pPr>
        <w:ind w:right="-289" w:firstLine="708"/>
        <w:jc w:val="both"/>
        <w:rPr>
          <w:color w:val="000000"/>
          <w:sz w:val="28"/>
          <w:szCs w:val="28"/>
        </w:rPr>
      </w:pPr>
      <w:r>
        <w:rPr>
          <w:color w:val="000000"/>
          <w:sz w:val="28"/>
          <w:szCs w:val="28"/>
        </w:rPr>
        <w:t>6) справку о наличии (отсутствии) судимости и (или) факта уголовного преследования либо о прекращении уголовного преследования.</w:t>
      </w:r>
    </w:p>
    <w:p w:rsidR="008C0D20" w:rsidRDefault="008C0D20" w:rsidP="008C0D20">
      <w:pPr>
        <w:tabs>
          <w:tab w:val="num" w:pos="1080"/>
        </w:tabs>
        <w:ind w:right="-289" w:firstLine="708"/>
        <w:jc w:val="both"/>
        <w:rPr>
          <w:sz w:val="28"/>
          <w:szCs w:val="28"/>
        </w:rPr>
      </w:pPr>
      <w:r>
        <w:rPr>
          <w:sz w:val="28"/>
          <w:szCs w:val="28"/>
        </w:rPr>
        <w:t>Также подаются копии документов, указанных в подпунктах 3 и 4 настоящего пункта.</w:t>
      </w:r>
    </w:p>
    <w:p w:rsidR="008C0D20" w:rsidRDefault="008C0D20" w:rsidP="008C0D20">
      <w:pPr>
        <w:ind w:right="-289" w:firstLine="708"/>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C0D20" w:rsidRDefault="008C0D20" w:rsidP="008C0D20">
      <w:pPr>
        <w:ind w:right="-289" w:firstLine="708"/>
        <w:jc w:val="both"/>
        <w:rPr>
          <w:sz w:val="28"/>
          <w:szCs w:val="28"/>
        </w:rPr>
      </w:pPr>
      <w:r>
        <w:rPr>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C0D20" w:rsidRDefault="008C0D20" w:rsidP="008C0D20">
      <w:pPr>
        <w:ind w:right="-289" w:firstLine="708"/>
        <w:jc w:val="both"/>
        <w:rPr>
          <w:sz w:val="28"/>
          <w:szCs w:val="28"/>
        </w:rPr>
      </w:pPr>
      <w:r>
        <w:rPr>
          <w:sz w:val="28"/>
          <w:szCs w:val="28"/>
        </w:rPr>
        <w:t>Программа обязательно должна содержать:</w:t>
      </w:r>
    </w:p>
    <w:p w:rsidR="008C0D20" w:rsidRDefault="008C0D20" w:rsidP="008C0D20">
      <w:pPr>
        <w:ind w:right="-289" w:firstLine="708"/>
        <w:jc w:val="both"/>
        <w:rPr>
          <w:sz w:val="28"/>
          <w:szCs w:val="28"/>
        </w:rPr>
      </w:pPr>
      <w:r>
        <w:rPr>
          <w:sz w:val="28"/>
          <w:szCs w:val="28"/>
        </w:rPr>
        <w:t xml:space="preserve">1) оценку текущего социально-экономического состояния </w:t>
      </w:r>
      <w:r>
        <w:rPr>
          <w:i/>
          <w:sz w:val="28"/>
          <w:szCs w:val="28"/>
        </w:rPr>
        <w:t xml:space="preserve"> </w:t>
      </w:r>
      <w:r>
        <w:rPr>
          <w:sz w:val="28"/>
          <w:szCs w:val="28"/>
        </w:rPr>
        <w:t>муниципального образования;</w:t>
      </w:r>
    </w:p>
    <w:p w:rsidR="008C0D20" w:rsidRDefault="008C0D20" w:rsidP="008C0D20">
      <w:pPr>
        <w:ind w:right="-289"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8C0D20" w:rsidRDefault="008C0D20" w:rsidP="008C0D20">
      <w:pPr>
        <w:ind w:right="-289" w:firstLine="708"/>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Pr>
          <w:i/>
          <w:sz w:val="28"/>
          <w:szCs w:val="28"/>
        </w:rPr>
        <w:t xml:space="preserve"> </w:t>
      </w:r>
      <w:r>
        <w:rPr>
          <w:sz w:val="28"/>
          <w:szCs w:val="28"/>
        </w:rPr>
        <w:t>муниципального образования;</w:t>
      </w:r>
    </w:p>
    <w:p w:rsidR="008C0D20" w:rsidRDefault="008C0D20" w:rsidP="008C0D20">
      <w:pPr>
        <w:ind w:right="-289" w:firstLine="708"/>
        <w:jc w:val="both"/>
        <w:rPr>
          <w:sz w:val="28"/>
          <w:szCs w:val="28"/>
        </w:rPr>
      </w:pPr>
      <w:r>
        <w:rPr>
          <w:sz w:val="28"/>
          <w:szCs w:val="28"/>
        </w:rPr>
        <w:t>4) предполагаемую структуру администрации Никольского сельсовета;</w:t>
      </w:r>
    </w:p>
    <w:p w:rsidR="008C0D20" w:rsidRDefault="008C0D20" w:rsidP="008C0D20">
      <w:pPr>
        <w:ind w:right="-289" w:firstLine="708"/>
        <w:jc w:val="both"/>
        <w:rPr>
          <w:sz w:val="28"/>
          <w:szCs w:val="28"/>
        </w:rPr>
      </w:pPr>
      <w:r>
        <w:rPr>
          <w:sz w:val="28"/>
          <w:szCs w:val="28"/>
        </w:rPr>
        <w:t>5) предполагаемые сроки реализации Программы.</w:t>
      </w:r>
    </w:p>
    <w:p w:rsidR="008C0D20" w:rsidRDefault="008C0D20" w:rsidP="008C0D20">
      <w:pPr>
        <w:ind w:right="-289" w:firstLine="708"/>
        <w:jc w:val="both"/>
        <w:rPr>
          <w:i/>
          <w:sz w:val="28"/>
          <w:szCs w:val="28"/>
          <w:u w:val="single"/>
        </w:rPr>
      </w:pPr>
      <w:r>
        <w:rPr>
          <w:sz w:val="28"/>
          <w:szCs w:val="28"/>
        </w:rPr>
        <w:t>Программа подписывается кандидатом и представляется Комиссии в день проведения конкурса.</w:t>
      </w:r>
    </w:p>
    <w:p w:rsidR="008C0D20" w:rsidRDefault="008C0D20" w:rsidP="008C0D20">
      <w:pPr>
        <w:ind w:right="-289" w:firstLine="708"/>
        <w:jc w:val="both"/>
        <w:rPr>
          <w:sz w:val="28"/>
          <w:szCs w:val="28"/>
        </w:rPr>
      </w:pPr>
      <w:r>
        <w:rPr>
          <w:sz w:val="28"/>
          <w:szCs w:val="28"/>
        </w:rPr>
        <w:t xml:space="preserve">3.3. Документы, указанные в пункте 3.1 настоящего Положения, кандидат представляет лично в течение </w:t>
      </w:r>
      <w:r w:rsidR="006C0E25">
        <w:rPr>
          <w:sz w:val="28"/>
          <w:szCs w:val="28"/>
        </w:rPr>
        <w:t>35</w:t>
      </w:r>
      <w:r>
        <w:rPr>
          <w:sz w:val="28"/>
          <w:szCs w:val="28"/>
        </w:rPr>
        <w:t xml:space="preserve"> календарных дней со дня, следующего за днем опубликования решения о назначении конкурса. </w:t>
      </w:r>
    </w:p>
    <w:p w:rsidR="008C0D20" w:rsidRDefault="008C0D20" w:rsidP="008C0D20">
      <w:pPr>
        <w:ind w:right="-289" w:firstLine="708"/>
        <w:jc w:val="both"/>
        <w:rPr>
          <w:sz w:val="28"/>
          <w:szCs w:val="28"/>
        </w:rPr>
      </w:pPr>
      <w:r>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C0D20" w:rsidRDefault="008C0D20" w:rsidP="008C0D20">
      <w:pPr>
        <w:ind w:right="-289" w:firstLine="708"/>
        <w:jc w:val="both"/>
        <w:textAlignment w:val="baseline"/>
        <w:rPr>
          <w:sz w:val="28"/>
          <w:szCs w:val="28"/>
        </w:rPr>
      </w:pPr>
      <w:r>
        <w:rPr>
          <w:sz w:val="28"/>
          <w:szCs w:val="28"/>
        </w:rPr>
        <w:t>3.5. Кандидат не допускается к участию в конкурсе в случае:</w:t>
      </w:r>
    </w:p>
    <w:p w:rsidR="008C0D20" w:rsidRDefault="008C0D20" w:rsidP="008C0D20">
      <w:pPr>
        <w:tabs>
          <w:tab w:val="left" w:pos="8220"/>
        </w:tabs>
        <w:autoSpaceDE w:val="0"/>
        <w:autoSpaceDN w:val="0"/>
        <w:adjustRightInd w:val="0"/>
        <w:ind w:right="-289" w:firstLine="708"/>
        <w:jc w:val="both"/>
        <w:rPr>
          <w:sz w:val="28"/>
          <w:szCs w:val="28"/>
        </w:rPr>
      </w:pPr>
      <w:r>
        <w:rPr>
          <w:sz w:val="28"/>
          <w:szCs w:val="28"/>
        </w:rPr>
        <w:lastRenderedPageBreak/>
        <w:t>а)   не достижения 21 года на день проведения конкурса;</w:t>
      </w:r>
      <w:r>
        <w:rPr>
          <w:sz w:val="28"/>
          <w:szCs w:val="28"/>
        </w:rPr>
        <w:tab/>
      </w:r>
    </w:p>
    <w:p w:rsidR="008C0D20" w:rsidRDefault="008C0D20" w:rsidP="008C0D20">
      <w:pPr>
        <w:autoSpaceDE w:val="0"/>
        <w:autoSpaceDN w:val="0"/>
        <w:adjustRightInd w:val="0"/>
        <w:ind w:right="-289" w:firstLine="708"/>
        <w:jc w:val="both"/>
        <w:rPr>
          <w:sz w:val="28"/>
          <w:szCs w:val="28"/>
        </w:rPr>
      </w:pPr>
      <w:r>
        <w:rPr>
          <w:sz w:val="28"/>
          <w:szCs w:val="28"/>
        </w:rPr>
        <w:t>б) признания его недееспособным или ограниченно дееспособным решением суда, вступившим в законную силу, а также в случае содержания его в местах лишения свободы по приговору суда;</w:t>
      </w:r>
    </w:p>
    <w:p w:rsidR="008C0D20" w:rsidRDefault="008C0D20" w:rsidP="008C0D20">
      <w:pPr>
        <w:autoSpaceDE w:val="0"/>
        <w:autoSpaceDN w:val="0"/>
        <w:adjustRightInd w:val="0"/>
        <w:ind w:right="-289" w:firstLine="708"/>
        <w:jc w:val="both"/>
        <w:rPr>
          <w:sz w:val="28"/>
          <w:szCs w:val="28"/>
        </w:rPr>
      </w:pPr>
      <w:r>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0D20" w:rsidRDefault="008C0D20" w:rsidP="008C0D20">
      <w:pPr>
        <w:autoSpaceDE w:val="0"/>
        <w:autoSpaceDN w:val="0"/>
        <w:adjustRightInd w:val="0"/>
        <w:ind w:right="-289" w:firstLine="708"/>
        <w:jc w:val="both"/>
        <w:rPr>
          <w:sz w:val="28"/>
          <w:szCs w:val="28"/>
        </w:rPr>
      </w:pPr>
      <w:r>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C0D20" w:rsidRDefault="008C0D20" w:rsidP="008C0D20">
      <w:pPr>
        <w:autoSpaceDE w:val="0"/>
        <w:autoSpaceDN w:val="0"/>
        <w:adjustRightInd w:val="0"/>
        <w:ind w:firstLine="540"/>
        <w:jc w:val="both"/>
        <w:rPr>
          <w:sz w:val="28"/>
          <w:szCs w:val="28"/>
        </w:rPr>
      </w:pPr>
      <w:r>
        <w:rPr>
          <w:sz w:val="28"/>
          <w:szCs w:val="28"/>
        </w:rPr>
        <w:t>д) осуждения его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8C0D20" w:rsidRDefault="008C0D20" w:rsidP="008C0D20">
      <w:pPr>
        <w:autoSpaceDE w:val="0"/>
        <w:autoSpaceDN w:val="0"/>
        <w:adjustRightInd w:val="0"/>
        <w:ind w:firstLine="540"/>
        <w:jc w:val="both"/>
        <w:rPr>
          <w:sz w:val="28"/>
          <w:szCs w:val="28"/>
        </w:rPr>
      </w:pPr>
      <w:r>
        <w:rPr>
          <w:sz w:val="28"/>
          <w:szCs w:val="28"/>
        </w:rPr>
        <w:t>е) 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C0D20" w:rsidRDefault="008C0D20" w:rsidP="008C0D20">
      <w:pPr>
        <w:autoSpaceDE w:val="0"/>
        <w:autoSpaceDN w:val="0"/>
        <w:adjustRightInd w:val="0"/>
        <w:ind w:firstLine="540"/>
        <w:jc w:val="both"/>
        <w:rPr>
          <w:sz w:val="28"/>
          <w:szCs w:val="28"/>
        </w:rPr>
      </w:pPr>
      <w:r>
        <w:rPr>
          <w:sz w:val="28"/>
          <w:szCs w:val="28"/>
        </w:rPr>
        <w:t>ж) 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C0D20" w:rsidRDefault="008C0D20" w:rsidP="008C0D20">
      <w:pPr>
        <w:autoSpaceDE w:val="0"/>
        <w:autoSpaceDN w:val="0"/>
        <w:adjustRightInd w:val="0"/>
        <w:ind w:firstLine="540"/>
        <w:jc w:val="both"/>
        <w:rPr>
          <w:sz w:val="28"/>
          <w:szCs w:val="28"/>
        </w:rPr>
      </w:pPr>
      <w:r>
        <w:rPr>
          <w:sz w:val="28"/>
          <w:szCs w:val="28"/>
        </w:rPr>
        <w:t xml:space="preserve">з) если кандидат подвергнут административному наказанию за совершение административных правонарушений, предусмотренных </w:t>
      </w:r>
      <w:hyperlink r:id="rId8" w:history="1">
        <w:r>
          <w:rPr>
            <w:rStyle w:val="aa"/>
            <w:sz w:val="28"/>
            <w:szCs w:val="28"/>
          </w:rPr>
          <w:t>статьями 20.3</w:t>
        </w:r>
      </w:hyperlink>
      <w:r>
        <w:rPr>
          <w:sz w:val="28"/>
          <w:szCs w:val="28"/>
        </w:rPr>
        <w:t xml:space="preserve"> и </w:t>
      </w:r>
      <w:hyperlink r:id="rId9" w:history="1">
        <w:r>
          <w:rPr>
            <w:rStyle w:val="aa"/>
            <w:sz w:val="28"/>
            <w:szCs w:val="28"/>
          </w:rPr>
          <w:t>20.29</w:t>
        </w:r>
      </w:hyperlink>
      <w:r>
        <w:rPr>
          <w:sz w:val="28"/>
          <w:szCs w:val="28"/>
        </w:rPr>
        <w:t xml:space="preserve"> Кодекса Российской Федерации об административных правонарушениях, если не истек срок, в течение которого лицо считается подвергнутым административному наказанию;</w:t>
      </w:r>
    </w:p>
    <w:p w:rsidR="008C0D20" w:rsidRDefault="008C0D20" w:rsidP="008C0D20">
      <w:pPr>
        <w:autoSpaceDE w:val="0"/>
        <w:autoSpaceDN w:val="0"/>
        <w:adjustRightInd w:val="0"/>
        <w:ind w:firstLine="567"/>
        <w:jc w:val="both"/>
        <w:rPr>
          <w:sz w:val="28"/>
          <w:szCs w:val="28"/>
        </w:rPr>
      </w:pPr>
      <w:r>
        <w:rPr>
          <w:sz w:val="28"/>
          <w:szCs w:val="28"/>
        </w:rPr>
        <w:t xml:space="preserve">и) если в отношении него вступило в силу решение суда, устанавливающее факт нарушения ограничений, предусмотренных </w:t>
      </w:r>
      <w:hyperlink r:id="rId10" w:history="1">
        <w:r>
          <w:rPr>
            <w:rStyle w:val="aa"/>
            <w:sz w:val="28"/>
            <w:szCs w:val="28"/>
          </w:rPr>
          <w:t>пунктом 1 статьи 56</w:t>
        </w:r>
      </w:hyperlink>
      <w:r>
        <w:rPr>
          <w:sz w:val="28"/>
          <w:szCs w:val="28"/>
        </w:rPr>
        <w:t xml:space="preserve"> Федерального закона от 12.06.2002г.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1" w:history="1">
        <w:r>
          <w:rPr>
            <w:rStyle w:val="aa"/>
            <w:sz w:val="28"/>
            <w:szCs w:val="28"/>
          </w:rPr>
          <w:t>подпунктом "ж" пункта 7</w:t>
        </w:r>
      </w:hyperlink>
      <w:r>
        <w:rPr>
          <w:sz w:val="28"/>
          <w:szCs w:val="28"/>
        </w:rPr>
        <w:t xml:space="preserve"> и </w:t>
      </w:r>
      <w:hyperlink r:id="rId12" w:history="1">
        <w:r>
          <w:rPr>
            <w:rStyle w:val="aa"/>
            <w:sz w:val="28"/>
            <w:szCs w:val="28"/>
          </w:rPr>
          <w:t>подпунктом "ж" пункта 8 статьи 76</w:t>
        </w:r>
      </w:hyperlink>
      <w:r>
        <w:rPr>
          <w:sz w:val="28"/>
          <w:szCs w:val="28"/>
        </w:rPr>
        <w:t xml:space="preserve"> указанного Федерального закона;</w:t>
      </w:r>
    </w:p>
    <w:p w:rsidR="008C0D20" w:rsidRDefault="008C0D20" w:rsidP="008C0D20">
      <w:pPr>
        <w:autoSpaceDE w:val="0"/>
        <w:autoSpaceDN w:val="0"/>
        <w:adjustRightInd w:val="0"/>
        <w:ind w:right="-289" w:firstLine="708"/>
        <w:jc w:val="both"/>
        <w:rPr>
          <w:sz w:val="28"/>
          <w:szCs w:val="28"/>
        </w:rPr>
      </w:pPr>
      <w:r>
        <w:rPr>
          <w:sz w:val="28"/>
          <w:szCs w:val="28"/>
        </w:rPr>
        <w:t xml:space="preserve">к) </w:t>
      </w:r>
      <w:r>
        <w:rPr>
          <w:color w:val="000000"/>
          <w:sz w:val="28"/>
          <w:szCs w:val="28"/>
        </w:rPr>
        <w:t>в случае непредставления или несвоевременного предоставления документов для участия в конкуре, указанных в подпунктах 1-3,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установленным настоящим Положением;</w:t>
      </w:r>
    </w:p>
    <w:p w:rsidR="008C0D20" w:rsidRDefault="008C0D20" w:rsidP="008C0D20">
      <w:pPr>
        <w:autoSpaceDE w:val="0"/>
        <w:autoSpaceDN w:val="0"/>
        <w:adjustRightInd w:val="0"/>
        <w:ind w:right="-289" w:firstLine="708"/>
        <w:jc w:val="both"/>
        <w:rPr>
          <w:sz w:val="28"/>
          <w:szCs w:val="28"/>
        </w:rPr>
      </w:pPr>
      <w:r>
        <w:rPr>
          <w:sz w:val="28"/>
          <w:szCs w:val="28"/>
        </w:rPr>
        <w:lastRenderedPageBreak/>
        <w:t>л) при наличии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16.06.2002 года № 67-ФЗ «Об основных гарантиях избирательных прав и права на участие в референдуме граждан Российской Федерации.</w:t>
      </w:r>
    </w:p>
    <w:p w:rsidR="008C0D20" w:rsidRDefault="008C0D20" w:rsidP="008C0D20">
      <w:pPr>
        <w:autoSpaceDE w:val="0"/>
        <w:autoSpaceDN w:val="0"/>
        <w:adjustRightInd w:val="0"/>
        <w:ind w:right="-289" w:firstLine="708"/>
        <w:jc w:val="both"/>
        <w:outlineLvl w:val="1"/>
        <w:rPr>
          <w:sz w:val="28"/>
          <w:szCs w:val="28"/>
        </w:rPr>
      </w:pPr>
      <w:r>
        <w:rPr>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8C0D20" w:rsidRDefault="008C0D20" w:rsidP="008C0D20">
      <w:pPr>
        <w:tabs>
          <w:tab w:val="num" w:pos="-2340"/>
        </w:tabs>
        <w:ind w:right="-289" w:firstLine="708"/>
        <w:jc w:val="both"/>
        <w:rPr>
          <w:sz w:val="28"/>
          <w:szCs w:val="28"/>
        </w:rPr>
      </w:pPr>
      <w:r>
        <w:rPr>
          <w:sz w:val="28"/>
          <w:szCs w:val="28"/>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Pr>
          <w:i/>
          <w:sz w:val="28"/>
          <w:szCs w:val="28"/>
        </w:rPr>
        <w:t xml:space="preserve"> </w:t>
      </w:r>
      <w:r>
        <w:rPr>
          <w:sz w:val="28"/>
          <w:szCs w:val="28"/>
        </w:rPr>
        <w:t xml:space="preserve">в своем решении определяет новую дату проведения конкурса. </w:t>
      </w:r>
    </w:p>
    <w:p w:rsidR="008C0D20" w:rsidRDefault="008C0D20" w:rsidP="008C0D20">
      <w:pPr>
        <w:tabs>
          <w:tab w:val="num" w:pos="-2340"/>
        </w:tabs>
        <w:ind w:right="-289" w:firstLine="708"/>
        <w:jc w:val="both"/>
        <w:rPr>
          <w:sz w:val="28"/>
          <w:szCs w:val="28"/>
        </w:rPr>
      </w:pPr>
      <w:r>
        <w:rPr>
          <w:sz w:val="28"/>
          <w:szCs w:val="28"/>
        </w:rPr>
        <w:t>Решение о продлении срока приема документов и переносе даты конкурса подлежит опубликованию.</w:t>
      </w:r>
    </w:p>
    <w:p w:rsidR="008C0D20" w:rsidRDefault="008C0D20" w:rsidP="008C0D20">
      <w:pPr>
        <w:ind w:right="-289" w:firstLine="708"/>
        <w:jc w:val="both"/>
        <w:rPr>
          <w:sz w:val="28"/>
          <w:szCs w:val="28"/>
        </w:rPr>
      </w:pPr>
      <w:r>
        <w:rPr>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8C0D20" w:rsidRDefault="008C0D20" w:rsidP="008C0D20">
      <w:pPr>
        <w:ind w:right="-289" w:firstLine="708"/>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C0D20" w:rsidRDefault="008C0D20" w:rsidP="008C0D20">
      <w:pPr>
        <w:ind w:right="-289" w:firstLine="708"/>
        <w:jc w:val="both"/>
        <w:rPr>
          <w:sz w:val="28"/>
          <w:szCs w:val="28"/>
        </w:rPr>
      </w:pPr>
      <w:r>
        <w:rPr>
          <w:sz w:val="28"/>
          <w:szCs w:val="28"/>
        </w:rPr>
        <w:t xml:space="preserve"> </w:t>
      </w:r>
    </w:p>
    <w:p w:rsidR="008C0D20" w:rsidRDefault="008C0D20" w:rsidP="008C0D20">
      <w:pPr>
        <w:tabs>
          <w:tab w:val="num" w:pos="1260"/>
        </w:tabs>
        <w:ind w:right="-289"/>
        <w:jc w:val="center"/>
        <w:rPr>
          <w:b/>
          <w:sz w:val="28"/>
          <w:szCs w:val="28"/>
        </w:rPr>
      </w:pPr>
      <w:r>
        <w:rPr>
          <w:b/>
          <w:sz w:val="28"/>
          <w:szCs w:val="28"/>
        </w:rPr>
        <w:t>4. Порядок проведения конкурса</w:t>
      </w:r>
    </w:p>
    <w:p w:rsidR="008C0D20" w:rsidRDefault="008C0D20" w:rsidP="008C0D20">
      <w:pPr>
        <w:ind w:right="-289" w:firstLine="708"/>
        <w:jc w:val="both"/>
        <w:rPr>
          <w:sz w:val="28"/>
          <w:szCs w:val="28"/>
        </w:rPr>
      </w:pPr>
      <w:bookmarkStart w:id="0" w:name="kl_0"/>
      <w:r>
        <w:rPr>
          <w:sz w:val="28"/>
          <w:szCs w:val="28"/>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8C0D20" w:rsidRDefault="008C0D20" w:rsidP="008C0D20">
      <w:pPr>
        <w:ind w:right="-289" w:firstLine="708"/>
        <w:jc w:val="both"/>
        <w:rPr>
          <w:sz w:val="28"/>
          <w:szCs w:val="28"/>
        </w:rPr>
      </w:pPr>
      <w:r>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8C0D20" w:rsidRDefault="008C0D20" w:rsidP="008C0D20">
      <w:pPr>
        <w:tabs>
          <w:tab w:val="left" w:pos="1260"/>
        </w:tabs>
        <w:ind w:right="-289" w:firstLine="708"/>
        <w:jc w:val="both"/>
        <w:rPr>
          <w:sz w:val="28"/>
          <w:szCs w:val="28"/>
        </w:rPr>
      </w:pPr>
      <w:r>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C0D20" w:rsidRDefault="008C0D20" w:rsidP="008C0D20">
      <w:pPr>
        <w:ind w:right="-289" w:firstLine="708"/>
        <w:jc w:val="both"/>
        <w:rPr>
          <w:sz w:val="28"/>
          <w:szCs w:val="28"/>
        </w:rPr>
      </w:pPr>
      <w:r>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w:t>
      </w:r>
      <w:r>
        <w:rPr>
          <w:sz w:val="28"/>
          <w:szCs w:val="28"/>
        </w:rPr>
        <w:lastRenderedPageBreak/>
        <w:t xml:space="preserve">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8C0D20" w:rsidRDefault="008C0D20" w:rsidP="008C0D20">
      <w:pPr>
        <w:ind w:right="-289" w:firstLine="708"/>
        <w:jc w:val="both"/>
        <w:rPr>
          <w:sz w:val="28"/>
          <w:szCs w:val="28"/>
        </w:rPr>
      </w:pPr>
      <w:r>
        <w:rPr>
          <w:sz w:val="28"/>
          <w:szCs w:val="28"/>
        </w:rPr>
        <w:t xml:space="preserve">4.2. Конкурс проводится в два этапа в течение конкурсного дня, если иное не установлено настоящим Положением. </w:t>
      </w:r>
    </w:p>
    <w:p w:rsidR="008C0D20" w:rsidRDefault="008C0D20" w:rsidP="008C0D20">
      <w:pPr>
        <w:ind w:right="-289" w:firstLine="708"/>
        <w:jc w:val="both"/>
        <w:rPr>
          <w:sz w:val="28"/>
          <w:szCs w:val="28"/>
        </w:rPr>
      </w:pPr>
      <w:r>
        <w:rPr>
          <w:sz w:val="28"/>
          <w:szCs w:val="28"/>
        </w:rPr>
        <w:t>Кандидаты участвуют в конкурсе лично.</w:t>
      </w:r>
    </w:p>
    <w:p w:rsidR="008C0D20" w:rsidRDefault="008C0D20" w:rsidP="008C0D20">
      <w:pPr>
        <w:ind w:right="-289" w:firstLine="708"/>
        <w:jc w:val="both"/>
        <w:rPr>
          <w:sz w:val="28"/>
          <w:szCs w:val="28"/>
        </w:rPr>
      </w:pPr>
      <w:r>
        <w:rPr>
          <w:sz w:val="28"/>
          <w:szCs w:val="28"/>
        </w:rPr>
        <w:t xml:space="preserve">4.3. </w:t>
      </w:r>
      <w:r>
        <w:rPr>
          <w:sz w:val="28"/>
          <w:szCs w:val="28"/>
          <w:u w:val="single"/>
        </w:rPr>
        <w:t>Первый этап конкурса</w:t>
      </w:r>
      <w:r>
        <w:rPr>
          <w:sz w:val="28"/>
          <w:szCs w:val="28"/>
        </w:rPr>
        <w:t xml:space="preserve"> проводится на основе анкетных данных и представленных документов в форме собеседования.</w:t>
      </w:r>
    </w:p>
    <w:p w:rsidR="008C0D20" w:rsidRDefault="008C0D20" w:rsidP="008C0D20">
      <w:pPr>
        <w:ind w:right="-289" w:firstLine="708"/>
        <w:jc w:val="both"/>
        <w:rPr>
          <w:sz w:val="28"/>
          <w:szCs w:val="28"/>
        </w:rPr>
      </w:pPr>
      <w:r>
        <w:rPr>
          <w:sz w:val="28"/>
          <w:szCs w:val="28"/>
        </w:rPr>
        <w:t>4.3.1. При подведении итогов первого этапа конкурса Комиссия оценивает конкурсантов исходя из представленных ими документов.</w:t>
      </w:r>
      <w:r>
        <w:rPr>
          <w:sz w:val="28"/>
          <w:szCs w:val="28"/>
        </w:rPr>
        <w:br/>
        <w:t xml:space="preserve">При выставлении оценок Комиссией учитываются биографические данные, уровень образования, стаж работы по специальности, </w:t>
      </w:r>
      <w:r>
        <w:rPr>
          <w:color w:val="000000"/>
          <w:sz w:val="28"/>
          <w:szCs w:val="28"/>
        </w:rPr>
        <w:t>профессиональные достижения кандидатов</w:t>
      </w:r>
      <w:r>
        <w:rPr>
          <w:sz w:val="28"/>
          <w:szCs w:val="28"/>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8C0D20" w:rsidRDefault="008C0D20" w:rsidP="008C0D20">
      <w:pPr>
        <w:ind w:right="-289" w:firstLine="708"/>
        <w:jc w:val="both"/>
        <w:rPr>
          <w:sz w:val="28"/>
          <w:szCs w:val="28"/>
        </w:rPr>
      </w:pPr>
      <w:r>
        <w:rPr>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8C0D20" w:rsidRDefault="008C0D20" w:rsidP="008C0D20">
      <w:pPr>
        <w:ind w:right="-289" w:firstLine="708"/>
        <w:jc w:val="both"/>
        <w:rPr>
          <w:sz w:val="28"/>
          <w:szCs w:val="28"/>
        </w:rPr>
      </w:pPr>
      <w:r>
        <w:rPr>
          <w:sz w:val="28"/>
          <w:szCs w:val="28"/>
        </w:rPr>
        <w:t xml:space="preserve">4.4. </w:t>
      </w:r>
      <w:r>
        <w:rPr>
          <w:sz w:val="28"/>
          <w:szCs w:val="28"/>
          <w:u w:val="single"/>
        </w:rPr>
        <w:t>На втором этапе</w:t>
      </w:r>
      <w:r>
        <w:rPr>
          <w:sz w:val="28"/>
          <w:szCs w:val="28"/>
        </w:rPr>
        <w:t xml:space="preserve"> Комиссия рассматривает Программы, представленные кандидатами в соответствии с пунктом 3.2. настоящего Положения.</w:t>
      </w:r>
    </w:p>
    <w:p w:rsidR="008C0D20" w:rsidRDefault="008C0D20" w:rsidP="008C0D20">
      <w:pPr>
        <w:ind w:right="-289" w:firstLine="708"/>
        <w:jc w:val="both"/>
        <w:rPr>
          <w:sz w:val="28"/>
          <w:szCs w:val="28"/>
        </w:rPr>
      </w:pPr>
      <w:r>
        <w:rPr>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8C0D20" w:rsidRDefault="008C0D20" w:rsidP="008C0D20">
      <w:pPr>
        <w:ind w:right="-289" w:firstLine="708"/>
        <w:jc w:val="both"/>
        <w:rPr>
          <w:sz w:val="28"/>
          <w:szCs w:val="28"/>
        </w:rPr>
      </w:pPr>
      <w:r>
        <w:rPr>
          <w:sz w:val="28"/>
          <w:szCs w:val="28"/>
        </w:rPr>
        <w:t xml:space="preserve">4.4.2. Для изложения основных положений Программы кандидату отводится не более 20 минут. </w:t>
      </w:r>
    </w:p>
    <w:p w:rsidR="008C0D20" w:rsidRDefault="008C0D20" w:rsidP="008C0D20">
      <w:pPr>
        <w:ind w:right="-289" w:firstLine="708"/>
        <w:jc w:val="both"/>
        <w:rPr>
          <w:sz w:val="28"/>
          <w:szCs w:val="28"/>
        </w:rPr>
      </w:pPr>
      <w:r>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Pr>
            <w:sz w:val="28"/>
            <w:szCs w:val="28"/>
          </w:rPr>
          <w:t>упр</w:t>
        </w:r>
      </w:smartTag>
      <w:r>
        <w:rPr>
          <w:sz w:val="28"/>
          <w:szCs w:val="28"/>
        </w:rPr>
        <w:t>авления и местного само</w:t>
      </w:r>
      <w:smartTag w:uri="urn:schemas-microsoft-com:office:smarttags" w:element="PersonName">
        <w:r>
          <w:rPr>
            <w:sz w:val="28"/>
            <w:szCs w:val="28"/>
          </w:rPr>
          <w:t>упр</w:t>
        </w:r>
      </w:smartTag>
      <w:r>
        <w:rPr>
          <w:sz w:val="28"/>
          <w:szCs w:val="28"/>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8C0D20" w:rsidRDefault="008C0D20" w:rsidP="008C0D20">
      <w:pPr>
        <w:ind w:right="-289" w:firstLine="708"/>
        <w:jc w:val="both"/>
        <w:rPr>
          <w:sz w:val="28"/>
          <w:szCs w:val="28"/>
        </w:rPr>
      </w:pPr>
      <w:r>
        <w:rPr>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8C0D20" w:rsidRDefault="008C0D20" w:rsidP="008C0D20">
      <w:pPr>
        <w:ind w:right="-289" w:firstLine="708"/>
        <w:jc w:val="both"/>
        <w:rPr>
          <w:sz w:val="28"/>
          <w:szCs w:val="28"/>
        </w:rPr>
      </w:pPr>
      <w:r>
        <w:rPr>
          <w:sz w:val="28"/>
          <w:szCs w:val="28"/>
        </w:rPr>
        <w:t>4.4.4. Члены Комиссии (в отсутствие кандидата) дают оценку Программе с учетом ответов конкурсантов по десятибалльной системе.</w:t>
      </w:r>
    </w:p>
    <w:p w:rsidR="008C0D20" w:rsidRDefault="008C0D20" w:rsidP="008C0D20">
      <w:pPr>
        <w:ind w:right="-289" w:firstLine="708"/>
        <w:jc w:val="both"/>
        <w:rPr>
          <w:sz w:val="28"/>
          <w:szCs w:val="28"/>
        </w:rPr>
      </w:pPr>
      <w:r>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8C0D20" w:rsidRDefault="008C0D20" w:rsidP="008C0D20">
      <w:pPr>
        <w:ind w:right="-289" w:firstLine="708"/>
        <w:jc w:val="both"/>
        <w:rPr>
          <w:sz w:val="28"/>
          <w:szCs w:val="28"/>
        </w:rPr>
      </w:pPr>
      <w:r>
        <w:rPr>
          <w:sz w:val="28"/>
          <w:szCs w:val="28"/>
        </w:rPr>
        <w:lastRenderedPageBreak/>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8C0D20" w:rsidRDefault="008C0D20" w:rsidP="008C0D20">
      <w:pPr>
        <w:tabs>
          <w:tab w:val="left" w:pos="1260"/>
        </w:tabs>
        <w:ind w:right="-289" w:firstLine="708"/>
        <w:jc w:val="both"/>
        <w:rPr>
          <w:sz w:val="28"/>
          <w:szCs w:val="28"/>
        </w:rPr>
      </w:pPr>
      <w:r>
        <w:rPr>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8C0D20" w:rsidRDefault="008C0D20" w:rsidP="008C0D20">
      <w:pPr>
        <w:ind w:right="-289" w:firstLine="708"/>
        <w:jc w:val="both"/>
        <w:rPr>
          <w:sz w:val="28"/>
          <w:szCs w:val="28"/>
        </w:rPr>
      </w:pPr>
      <w:r>
        <w:rPr>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Pr>
          <w:i/>
          <w:sz w:val="28"/>
          <w:szCs w:val="28"/>
        </w:rPr>
        <w:t xml:space="preserve"> </w:t>
      </w:r>
      <w:r>
        <w:rPr>
          <w:sz w:val="28"/>
          <w:szCs w:val="28"/>
        </w:rPr>
        <w:t>представительного органа, о дате, времени и месте заседания.</w:t>
      </w:r>
    </w:p>
    <w:p w:rsidR="008C0D20" w:rsidRDefault="008C0D20" w:rsidP="008C0D20">
      <w:pPr>
        <w:ind w:right="-289" w:firstLine="708"/>
        <w:jc w:val="both"/>
        <w:rPr>
          <w:sz w:val="28"/>
          <w:szCs w:val="28"/>
        </w:rPr>
      </w:pPr>
      <w:r>
        <w:rPr>
          <w:sz w:val="28"/>
          <w:szCs w:val="28"/>
        </w:rPr>
        <w:t xml:space="preserve">4.8.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8C0D20" w:rsidRDefault="008C0D20" w:rsidP="008C0D20">
      <w:pPr>
        <w:tabs>
          <w:tab w:val="num" w:pos="1155"/>
          <w:tab w:val="num" w:pos="1260"/>
        </w:tabs>
        <w:ind w:right="-289"/>
        <w:jc w:val="both"/>
        <w:rPr>
          <w:sz w:val="28"/>
          <w:szCs w:val="28"/>
        </w:rPr>
      </w:pPr>
    </w:p>
    <w:p w:rsidR="008C0D20" w:rsidRDefault="008C0D20" w:rsidP="008C0D20">
      <w:pPr>
        <w:tabs>
          <w:tab w:val="left" w:pos="1260"/>
        </w:tabs>
        <w:ind w:right="-289" w:firstLine="708"/>
        <w:jc w:val="both"/>
        <w:rPr>
          <w:sz w:val="28"/>
          <w:szCs w:val="28"/>
        </w:rPr>
      </w:pPr>
    </w:p>
    <w:p w:rsidR="008C0D20" w:rsidRDefault="008C0D20" w:rsidP="008C0D20">
      <w:pPr>
        <w:tabs>
          <w:tab w:val="left" w:pos="720"/>
        </w:tabs>
        <w:ind w:right="-441"/>
        <w:jc w:val="both"/>
        <w:rPr>
          <w:sz w:val="28"/>
          <w:szCs w:val="28"/>
        </w:rPr>
      </w:pPr>
    </w:p>
    <w:p w:rsidR="008C0D20" w:rsidRDefault="008C0D20" w:rsidP="008C0D20">
      <w:pPr>
        <w:tabs>
          <w:tab w:val="num" w:pos="1080"/>
        </w:tabs>
        <w:ind w:right="-441" w:firstLine="720"/>
        <w:jc w:val="both"/>
        <w:rPr>
          <w:sz w:val="28"/>
          <w:szCs w:val="28"/>
        </w:rPr>
      </w:pPr>
    </w:p>
    <w:p w:rsidR="008C0D20" w:rsidRDefault="008C0D20" w:rsidP="008C0D20">
      <w:pPr>
        <w:tabs>
          <w:tab w:val="num" w:pos="1080"/>
        </w:tabs>
        <w:ind w:right="-441" w:firstLine="720"/>
        <w:jc w:val="both"/>
        <w:rPr>
          <w:sz w:val="28"/>
          <w:szCs w:val="28"/>
        </w:rPr>
      </w:pPr>
      <w:r>
        <w:rPr>
          <w:sz w:val="28"/>
          <w:szCs w:val="28"/>
        </w:rPr>
        <w:t xml:space="preserve">  </w:t>
      </w:r>
    </w:p>
    <w:p w:rsidR="008C0D20" w:rsidRDefault="008C0D20" w:rsidP="008C0D20">
      <w:pPr>
        <w:rPr>
          <w:sz w:val="28"/>
          <w:szCs w:val="28"/>
        </w:rPr>
        <w:sectPr w:rsidR="008C0D20">
          <w:footnotePr>
            <w:numRestart w:val="eachPage"/>
          </w:footnotePr>
          <w:pgSz w:w="11906" w:h="16838"/>
          <w:pgMar w:top="1077" w:right="1134" w:bottom="851" w:left="1701" w:header="709" w:footer="709" w:gutter="0"/>
          <w:pgNumType w:start="0"/>
          <w:cols w:space="720"/>
        </w:sectPr>
      </w:pPr>
    </w:p>
    <w:p w:rsidR="008C0D20" w:rsidRDefault="008C0D20" w:rsidP="008C0D20">
      <w:pPr>
        <w:ind w:left="5103" w:right="-441"/>
      </w:pPr>
      <w:r>
        <w:lastRenderedPageBreak/>
        <w:t>Приложение 1</w:t>
      </w:r>
    </w:p>
    <w:p w:rsidR="008C0D20" w:rsidRDefault="008C0D20" w:rsidP="008C0D20">
      <w:pPr>
        <w:ind w:left="5103" w:right="-441"/>
      </w:pPr>
      <w:r>
        <w:t>к Положению</w:t>
      </w:r>
      <w:r>
        <w:rPr>
          <w:sz w:val="28"/>
          <w:szCs w:val="28"/>
        </w:rPr>
        <w:t xml:space="preserve"> </w:t>
      </w:r>
      <w:r>
        <w:t>о порядке проведения</w:t>
      </w:r>
    </w:p>
    <w:p w:rsidR="008C0D20" w:rsidRDefault="008C0D20" w:rsidP="008C0D20">
      <w:pPr>
        <w:ind w:left="5103" w:right="-441"/>
      </w:pPr>
      <w:r>
        <w:t>конкурса по отбору кандидатур на должность главы</w:t>
      </w:r>
    </w:p>
    <w:p w:rsidR="008C0D20" w:rsidRDefault="008C0D20" w:rsidP="008C0D20">
      <w:pPr>
        <w:ind w:left="5103" w:right="-441"/>
      </w:pPr>
      <w:r>
        <w:t>муниципального образования Никольский сельсовет Емельяновского района Красноярского края</w:t>
      </w:r>
    </w:p>
    <w:p w:rsidR="008C0D20" w:rsidRDefault="008C0D20" w:rsidP="008C0D20">
      <w:pPr>
        <w:autoSpaceDE w:val="0"/>
        <w:autoSpaceDN w:val="0"/>
        <w:adjustRightInd w:val="0"/>
        <w:ind w:left="5103" w:right="-441"/>
        <w:rPr>
          <w:i/>
          <w:u w:val="single"/>
        </w:rPr>
      </w:pPr>
      <w:r>
        <w:t xml:space="preserve">В </w:t>
      </w:r>
      <w:r>
        <w:rPr>
          <w:i/>
          <w:u w:val="single"/>
        </w:rPr>
        <w:t>конкурсную комиссию</w:t>
      </w:r>
    </w:p>
    <w:p w:rsidR="008C0D20" w:rsidRDefault="008C0D20" w:rsidP="008C0D20">
      <w:pPr>
        <w:tabs>
          <w:tab w:val="num" w:pos="1080"/>
        </w:tabs>
        <w:ind w:right="-441" w:firstLine="720"/>
        <w:jc w:val="both"/>
      </w:pPr>
    </w:p>
    <w:p w:rsidR="008C0D20" w:rsidRDefault="008C0D20" w:rsidP="008C0D20">
      <w:pPr>
        <w:tabs>
          <w:tab w:val="num" w:pos="1080"/>
        </w:tabs>
        <w:ind w:right="-441"/>
        <w:jc w:val="both"/>
        <w:rPr>
          <w:sz w:val="28"/>
          <w:szCs w:val="28"/>
        </w:rPr>
      </w:pPr>
    </w:p>
    <w:p w:rsidR="008C0D20" w:rsidRDefault="008C0D20" w:rsidP="008C0D20">
      <w:pPr>
        <w:tabs>
          <w:tab w:val="num" w:pos="1080"/>
        </w:tabs>
        <w:ind w:right="-441" w:firstLine="720"/>
        <w:jc w:val="center"/>
        <w:rPr>
          <w:b/>
          <w:sz w:val="28"/>
          <w:szCs w:val="28"/>
        </w:rPr>
      </w:pPr>
      <w:r>
        <w:rPr>
          <w:b/>
          <w:sz w:val="28"/>
          <w:szCs w:val="28"/>
        </w:rPr>
        <w:t>заявление</w:t>
      </w:r>
    </w:p>
    <w:p w:rsidR="008C0D20" w:rsidRDefault="008C0D20" w:rsidP="008C0D20">
      <w:pPr>
        <w:tabs>
          <w:tab w:val="num" w:pos="1080"/>
        </w:tabs>
        <w:ind w:right="-441" w:firstLine="720"/>
        <w:jc w:val="both"/>
        <w:rPr>
          <w:sz w:val="28"/>
          <w:szCs w:val="28"/>
        </w:rPr>
      </w:pPr>
      <w:r>
        <w:rPr>
          <w:sz w:val="28"/>
          <w:szCs w:val="28"/>
        </w:rPr>
        <w:t xml:space="preserve">Я, ________________________________________________________, </w:t>
      </w:r>
    </w:p>
    <w:p w:rsidR="008C0D20" w:rsidRDefault="008C0D20" w:rsidP="008C0D20">
      <w:pPr>
        <w:tabs>
          <w:tab w:val="num" w:pos="1080"/>
        </w:tabs>
        <w:ind w:right="-441" w:firstLine="720"/>
        <w:jc w:val="center"/>
        <w:rPr>
          <w:i/>
          <w:sz w:val="28"/>
          <w:szCs w:val="28"/>
        </w:rPr>
      </w:pPr>
      <w:r>
        <w:rPr>
          <w:i/>
          <w:sz w:val="28"/>
          <w:szCs w:val="28"/>
        </w:rPr>
        <w:t>(фамилия, имя, отчество)</w:t>
      </w:r>
    </w:p>
    <w:p w:rsidR="008C0D20" w:rsidRDefault="008C0D20" w:rsidP="008C0D20">
      <w:pPr>
        <w:tabs>
          <w:tab w:val="num" w:pos="1080"/>
        </w:tabs>
        <w:ind w:right="-441"/>
        <w:jc w:val="both"/>
        <w:rPr>
          <w:sz w:val="28"/>
          <w:szCs w:val="28"/>
        </w:rPr>
      </w:pPr>
      <w:r>
        <w:rPr>
          <w:sz w:val="28"/>
          <w:szCs w:val="28"/>
        </w:rPr>
        <w:t xml:space="preserve">желаю принять участие в конкурсе по отбору кандидатур на должность главы </w:t>
      </w:r>
      <w:r>
        <w:rPr>
          <w:i/>
          <w:sz w:val="28"/>
          <w:szCs w:val="28"/>
        </w:rPr>
        <w:t xml:space="preserve"> </w:t>
      </w:r>
      <w:r>
        <w:rPr>
          <w:sz w:val="28"/>
          <w:szCs w:val="28"/>
        </w:rPr>
        <w:t>муниципального образования Никольский сельсовет Емельяновского района Красноярского края.</w:t>
      </w:r>
    </w:p>
    <w:p w:rsidR="008C0D20" w:rsidRDefault="008C0D20" w:rsidP="008C0D20">
      <w:pPr>
        <w:tabs>
          <w:tab w:val="num" w:pos="1080"/>
        </w:tabs>
        <w:ind w:right="-441" w:firstLine="720"/>
        <w:jc w:val="both"/>
        <w:rPr>
          <w:sz w:val="28"/>
          <w:szCs w:val="28"/>
        </w:rPr>
      </w:pPr>
      <w:r>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C0D20" w:rsidRDefault="008C0D20" w:rsidP="008C0D20">
      <w:pPr>
        <w:autoSpaceDE w:val="0"/>
        <w:autoSpaceDN w:val="0"/>
        <w:adjustRightInd w:val="0"/>
        <w:ind w:right="-441" w:firstLine="720"/>
        <w:jc w:val="both"/>
        <w:rPr>
          <w:sz w:val="28"/>
          <w:szCs w:val="28"/>
        </w:rPr>
      </w:pPr>
      <w:r>
        <w:rPr>
          <w:sz w:val="28"/>
          <w:szCs w:val="28"/>
        </w:rPr>
        <w:t xml:space="preserve">Мне известно, что исполнение должностных обязанностей главы </w:t>
      </w:r>
      <w:r>
        <w:rPr>
          <w:i/>
          <w:sz w:val="28"/>
          <w:szCs w:val="28"/>
        </w:rPr>
        <w:t xml:space="preserve"> </w:t>
      </w:r>
      <w:r>
        <w:rPr>
          <w:sz w:val="28"/>
          <w:szCs w:val="28"/>
        </w:rPr>
        <w:t>муниципального образования Никольский сельсовет Емельяновского района Красноярского края</w:t>
      </w:r>
      <w:r>
        <w:rPr>
          <w:i/>
          <w:sz w:val="28"/>
          <w:szCs w:val="28"/>
        </w:rPr>
        <w:t xml:space="preserve"> </w:t>
      </w:r>
      <w:r>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8C0D20" w:rsidRDefault="008C0D20" w:rsidP="008C0D20">
      <w:pPr>
        <w:ind w:right="-441" w:firstLine="720"/>
        <w:jc w:val="both"/>
        <w:rPr>
          <w:sz w:val="28"/>
          <w:szCs w:val="28"/>
        </w:rPr>
      </w:pPr>
      <w:r>
        <w:rPr>
          <w:sz w:val="28"/>
          <w:szCs w:val="28"/>
        </w:rPr>
        <w:t>Последствия отказа от прохождения процедуры оформления допуска к сведениям, составляющим государственную</w:t>
      </w:r>
      <w:r>
        <w:rPr>
          <w:szCs w:val="28"/>
        </w:rPr>
        <w:t xml:space="preserve"> </w:t>
      </w:r>
      <w:r>
        <w:rPr>
          <w:sz w:val="28"/>
          <w:szCs w:val="28"/>
        </w:rPr>
        <w:t>и иную охраняемую федеральными законами тайну, мне известны.</w:t>
      </w:r>
    </w:p>
    <w:p w:rsidR="008C0D20" w:rsidRDefault="008C0D20" w:rsidP="008C0D20">
      <w:pPr>
        <w:ind w:right="-441" w:firstLine="720"/>
        <w:jc w:val="both"/>
        <w:rPr>
          <w:sz w:val="28"/>
          <w:szCs w:val="28"/>
        </w:rPr>
      </w:pPr>
      <w:r>
        <w:rPr>
          <w:sz w:val="28"/>
          <w:szCs w:val="28"/>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r w:rsidR="005D6937">
        <w:rPr>
          <w:sz w:val="28"/>
          <w:szCs w:val="28"/>
        </w:rPr>
        <w:t>данных</w:t>
      </w:r>
      <w:r>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C0D20" w:rsidRDefault="008C0D20" w:rsidP="008C0D20">
      <w:pPr>
        <w:ind w:right="-441" w:firstLine="720"/>
        <w:jc w:val="both"/>
        <w:rPr>
          <w:i/>
          <w:sz w:val="28"/>
          <w:szCs w:val="28"/>
        </w:rPr>
      </w:pPr>
      <w:r>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8C0D20" w:rsidRDefault="008C0D20" w:rsidP="008C0D20">
      <w:pPr>
        <w:tabs>
          <w:tab w:val="num" w:pos="1080"/>
        </w:tabs>
        <w:ind w:right="-441" w:firstLine="720"/>
        <w:jc w:val="both"/>
        <w:rPr>
          <w:sz w:val="28"/>
          <w:szCs w:val="28"/>
        </w:rPr>
      </w:pPr>
    </w:p>
    <w:p w:rsidR="008C0D20" w:rsidRDefault="008C0D20" w:rsidP="008C0D20">
      <w:pPr>
        <w:tabs>
          <w:tab w:val="num" w:pos="1080"/>
        </w:tabs>
        <w:ind w:right="-441" w:firstLine="720"/>
        <w:jc w:val="both"/>
        <w:rPr>
          <w:color w:val="FF0000"/>
        </w:rPr>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rsidR="008C0D20" w:rsidRDefault="008C0D20" w:rsidP="008C0D20">
      <w:pPr>
        <w:ind w:left="5220" w:right="-441"/>
      </w:pPr>
    </w:p>
    <w:p w:rsidR="008C0D20" w:rsidRDefault="008C0D20" w:rsidP="008C0D20">
      <w:pPr>
        <w:ind w:left="5220" w:right="-441"/>
      </w:pPr>
    </w:p>
    <w:p w:rsidR="008C0D20" w:rsidRDefault="008C0D20" w:rsidP="008C0D20">
      <w:pPr>
        <w:ind w:left="5220" w:right="-441"/>
      </w:pPr>
    </w:p>
    <w:p w:rsidR="008C0D20" w:rsidRDefault="008C0D20" w:rsidP="008C0D20">
      <w:pPr>
        <w:ind w:left="5220" w:right="-441"/>
      </w:pPr>
    </w:p>
    <w:p w:rsidR="008C0D20" w:rsidRDefault="008C0D20" w:rsidP="008C0D20">
      <w:pPr>
        <w:ind w:left="5220" w:right="-441"/>
      </w:pPr>
      <w:r>
        <w:lastRenderedPageBreak/>
        <w:t>Приложение 2</w:t>
      </w:r>
    </w:p>
    <w:p w:rsidR="008C0D20" w:rsidRDefault="008C0D20" w:rsidP="008C0D20">
      <w:pPr>
        <w:ind w:left="5220" w:right="-441"/>
      </w:pPr>
      <w:r>
        <w:t>к Положению</w:t>
      </w:r>
      <w:r>
        <w:rPr>
          <w:sz w:val="28"/>
          <w:szCs w:val="28"/>
        </w:rPr>
        <w:t xml:space="preserve"> </w:t>
      </w:r>
      <w:r>
        <w:t xml:space="preserve">о порядке проведения </w:t>
      </w:r>
    </w:p>
    <w:p w:rsidR="008C0D20" w:rsidRDefault="008C0D20" w:rsidP="008C0D20">
      <w:pPr>
        <w:ind w:left="5220" w:right="-441"/>
      </w:pPr>
      <w:r>
        <w:t xml:space="preserve">конкурса по отбору кандидатур на должность главы </w:t>
      </w:r>
    </w:p>
    <w:p w:rsidR="008C0D20" w:rsidRDefault="008C0D20" w:rsidP="008C0D20">
      <w:pPr>
        <w:ind w:left="5220" w:right="-441"/>
      </w:pPr>
      <w:r>
        <w:rPr>
          <w:i/>
        </w:rPr>
        <w:t>муниципального образования</w:t>
      </w:r>
      <w:r>
        <w:t xml:space="preserve"> Никольский сельсовет Емельяновского района Красноярского края</w:t>
      </w:r>
    </w:p>
    <w:p w:rsidR="008C0D20" w:rsidRDefault="008C0D20" w:rsidP="008C0D20">
      <w:pPr>
        <w:ind w:left="5220" w:right="-441"/>
        <w:jc w:val="center"/>
      </w:pPr>
    </w:p>
    <w:p w:rsidR="008C0D20" w:rsidRDefault="008C0D20" w:rsidP="008C0D20">
      <w:pPr>
        <w:tabs>
          <w:tab w:val="num" w:pos="-2340"/>
        </w:tabs>
        <w:ind w:right="-441"/>
        <w:jc w:val="center"/>
        <w:rPr>
          <w:b/>
          <w:sz w:val="28"/>
          <w:szCs w:val="28"/>
        </w:rPr>
      </w:pPr>
    </w:p>
    <w:p w:rsidR="008C0D20" w:rsidRDefault="008C0D20" w:rsidP="008C0D20">
      <w:pPr>
        <w:tabs>
          <w:tab w:val="num" w:pos="-2340"/>
        </w:tabs>
        <w:ind w:right="-441"/>
        <w:jc w:val="center"/>
        <w:rPr>
          <w:b/>
          <w:sz w:val="28"/>
          <w:szCs w:val="28"/>
        </w:rPr>
      </w:pPr>
      <w:r>
        <w:rPr>
          <w:b/>
          <w:sz w:val="28"/>
          <w:szCs w:val="28"/>
        </w:rPr>
        <w:t>АНКЕТА</w:t>
      </w:r>
    </w:p>
    <w:p w:rsidR="008C0D20" w:rsidRDefault="008C0D20" w:rsidP="008C0D20">
      <w:pPr>
        <w:tabs>
          <w:tab w:val="num" w:pos="-2340"/>
        </w:tabs>
        <w:ind w:right="-441"/>
        <w:jc w:val="center"/>
        <w:rPr>
          <w:b/>
          <w:sz w:val="28"/>
          <w:szCs w:val="28"/>
        </w:rPr>
      </w:pPr>
      <w:r>
        <w:rPr>
          <w:b/>
          <w:sz w:val="28"/>
          <w:szCs w:val="28"/>
        </w:rPr>
        <w:t>участника конкурса по отбору кандидатур на должность</w:t>
      </w:r>
    </w:p>
    <w:p w:rsidR="008C0D20" w:rsidRDefault="008C0D20" w:rsidP="008C0D20">
      <w:pPr>
        <w:tabs>
          <w:tab w:val="num" w:pos="-2340"/>
        </w:tabs>
        <w:ind w:right="-441"/>
        <w:jc w:val="center"/>
        <w:rPr>
          <w:b/>
          <w:sz w:val="28"/>
          <w:szCs w:val="28"/>
        </w:rPr>
      </w:pPr>
      <w:r>
        <w:rPr>
          <w:b/>
          <w:sz w:val="28"/>
          <w:szCs w:val="28"/>
        </w:rPr>
        <w:t xml:space="preserve">главы Никольского сельсовета </w:t>
      </w:r>
    </w:p>
    <w:p w:rsidR="008C0D20" w:rsidRDefault="008C0D20" w:rsidP="008C0D20">
      <w:pPr>
        <w:tabs>
          <w:tab w:val="num" w:pos="-2340"/>
        </w:tabs>
        <w:ind w:right="-441"/>
        <w:jc w:val="center"/>
        <w:rPr>
          <w:b/>
          <w:sz w:val="28"/>
          <w:szCs w:val="28"/>
        </w:rPr>
      </w:pPr>
      <w:r>
        <w:rPr>
          <w:b/>
          <w:sz w:val="28"/>
          <w:szCs w:val="28"/>
        </w:rPr>
        <w:t>Емельяновского района Красноярского края</w:t>
      </w:r>
    </w:p>
    <w:p w:rsidR="008C0D20" w:rsidRDefault="008C0D20" w:rsidP="008C0D20">
      <w:pPr>
        <w:tabs>
          <w:tab w:val="num" w:pos="1080"/>
        </w:tabs>
        <w:ind w:right="-441"/>
        <w:jc w:val="center"/>
        <w:rPr>
          <w:sz w:val="28"/>
          <w:szCs w:val="28"/>
        </w:rPr>
      </w:pPr>
    </w:p>
    <w:p w:rsidR="008C0D20" w:rsidRDefault="008C0D20" w:rsidP="008C0D20">
      <w:pPr>
        <w:tabs>
          <w:tab w:val="num" w:pos="-2340"/>
        </w:tabs>
        <w:jc w:val="center"/>
        <w:rPr>
          <w:b/>
          <w:bCs/>
          <w:i/>
        </w:rPr>
      </w:pPr>
    </w:p>
    <w:tbl>
      <w:tblPr>
        <w:tblW w:w="0" w:type="auto"/>
        <w:tblLayout w:type="fixed"/>
        <w:tblCellMar>
          <w:left w:w="28" w:type="dxa"/>
          <w:right w:w="28" w:type="dxa"/>
        </w:tblCellMar>
        <w:tblLook w:val="04A0"/>
      </w:tblPr>
      <w:tblGrid>
        <w:gridCol w:w="364"/>
        <w:gridCol w:w="559"/>
        <w:gridCol w:w="559"/>
        <w:gridCol w:w="5634"/>
        <w:gridCol w:w="292"/>
        <w:gridCol w:w="2160"/>
      </w:tblGrid>
      <w:tr w:rsidR="008C0D20" w:rsidTr="008C0D20">
        <w:trPr>
          <w:cantSplit/>
          <w:trHeight w:val="1000"/>
        </w:trPr>
        <w:tc>
          <w:tcPr>
            <w:tcW w:w="7408" w:type="dxa"/>
            <w:gridSpan w:val="5"/>
          </w:tcPr>
          <w:p w:rsidR="008C0D20" w:rsidRDefault="008C0D20"/>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Место</w:t>
            </w:r>
            <w:r>
              <w:br/>
              <w:t>для</w:t>
            </w:r>
            <w:r>
              <w:br/>
              <w:t>фотографии</w:t>
            </w:r>
          </w:p>
        </w:tc>
      </w:tr>
      <w:tr w:rsidR="008C0D20" w:rsidTr="008C0D20">
        <w:trPr>
          <w:cantSplit/>
          <w:trHeight w:val="421"/>
        </w:trPr>
        <w:tc>
          <w:tcPr>
            <w:tcW w:w="364" w:type="dxa"/>
            <w:vAlign w:val="bottom"/>
            <w:hideMark/>
          </w:tcPr>
          <w:p w:rsidR="008C0D20" w:rsidRDefault="008C0D20">
            <w:r>
              <w:t>1.</w:t>
            </w:r>
          </w:p>
        </w:tc>
        <w:tc>
          <w:tcPr>
            <w:tcW w:w="1118" w:type="dxa"/>
            <w:gridSpan w:val="2"/>
            <w:vAlign w:val="bottom"/>
            <w:hideMark/>
          </w:tcPr>
          <w:p w:rsidR="008C0D20" w:rsidRDefault="008C0D20">
            <w:r>
              <w:t>Фамилия</w:t>
            </w:r>
          </w:p>
        </w:tc>
        <w:tc>
          <w:tcPr>
            <w:tcW w:w="5634" w:type="dxa"/>
            <w:tcBorders>
              <w:top w:val="nil"/>
              <w:left w:val="nil"/>
              <w:bottom w:val="single" w:sz="4" w:space="0" w:color="auto"/>
              <w:right w:val="nil"/>
            </w:tcBorders>
            <w:vAlign w:val="bottom"/>
          </w:tcPr>
          <w:p w:rsidR="008C0D20" w:rsidRDefault="008C0D20">
            <w:pPr>
              <w:jc w:val="center"/>
            </w:pPr>
          </w:p>
        </w:tc>
        <w:tc>
          <w:tcPr>
            <w:tcW w:w="292" w:type="dxa"/>
            <w:vAlign w:val="bottom"/>
          </w:tcPr>
          <w:p w:rsidR="008C0D20" w:rsidRDefault="008C0D20"/>
        </w:tc>
        <w:tc>
          <w:tcPr>
            <w:tcW w:w="2160" w:type="dxa"/>
            <w:vMerge/>
            <w:tcBorders>
              <w:top w:val="single" w:sz="4" w:space="0" w:color="auto"/>
              <w:left w:val="single" w:sz="4" w:space="0" w:color="auto"/>
              <w:bottom w:val="single" w:sz="4" w:space="0" w:color="auto"/>
              <w:right w:val="single" w:sz="4" w:space="0" w:color="auto"/>
            </w:tcBorders>
            <w:vAlign w:val="center"/>
            <w:hideMark/>
          </w:tcPr>
          <w:p w:rsidR="008C0D20" w:rsidRDefault="008C0D20"/>
        </w:tc>
      </w:tr>
      <w:tr w:rsidR="008C0D20" w:rsidTr="008C0D20">
        <w:trPr>
          <w:cantSplit/>
          <w:trHeight w:val="414"/>
        </w:trPr>
        <w:tc>
          <w:tcPr>
            <w:tcW w:w="364" w:type="dxa"/>
            <w:vAlign w:val="bottom"/>
          </w:tcPr>
          <w:p w:rsidR="008C0D20" w:rsidRDefault="008C0D20"/>
        </w:tc>
        <w:tc>
          <w:tcPr>
            <w:tcW w:w="559" w:type="dxa"/>
            <w:vAlign w:val="bottom"/>
            <w:hideMark/>
          </w:tcPr>
          <w:p w:rsidR="008C0D20" w:rsidRDefault="008C0D20">
            <w:r>
              <w:t>Имя</w:t>
            </w:r>
          </w:p>
        </w:tc>
        <w:tc>
          <w:tcPr>
            <w:tcW w:w="6193" w:type="dxa"/>
            <w:gridSpan w:val="2"/>
            <w:tcBorders>
              <w:top w:val="nil"/>
              <w:left w:val="nil"/>
              <w:bottom w:val="single" w:sz="4" w:space="0" w:color="auto"/>
              <w:right w:val="nil"/>
            </w:tcBorders>
            <w:vAlign w:val="bottom"/>
          </w:tcPr>
          <w:p w:rsidR="008C0D20" w:rsidRDefault="008C0D20">
            <w:pPr>
              <w:jc w:val="center"/>
            </w:pPr>
          </w:p>
        </w:tc>
        <w:tc>
          <w:tcPr>
            <w:tcW w:w="292" w:type="dxa"/>
            <w:vAlign w:val="bottom"/>
          </w:tcPr>
          <w:p w:rsidR="008C0D20" w:rsidRDefault="008C0D20"/>
        </w:tc>
        <w:tc>
          <w:tcPr>
            <w:tcW w:w="2160" w:type="dxa"/>
            <w:vMerge/>
            <w:tcBorders>
              <w:top w:val="single" w:sz="4" w:space="0" w:color="auto"/>
              <w:left w:val="single" w:sz="4" w:space="0" w:color="auto"/>
              <w:bottom w:val="single" w:sz="4" w:space="0" w:color="auto"/>
              <w:right w:val="single" w:sz="4" w:space="0" w:color="auto"/>
            </w:tcBorders>
            <w:vAlign w:val="center"/>
            <w:hideMark/>
          </w:tcPr>
          <w:p w:rsidR="008C0D20" w:rsidRDefault="008C0D20"/>
        </w:tc>
      </w:tr>
      <w:tr w:rsidR="008C0D20" w:rsidTr="008C0D20">
        <w:trPr>
          <w:cantSplit/>
          <w:trHeight w:val="420"/>
        </w:trPr>
        <w:tc>
          <w:tcPr>
            <w:tcW w:w="364" w:type="dxa"/>
            <w:vAlign w:val="bottom"/>
          </w:tcPr>
          <w:p w:rsidR="008C0D20" w:rsidRDefault="008C0D20"/>
        </w:tc>
        <w:tc>
          <w:tcPr>
            <w:tcW w:w="1118" w:type="dxa"/>
            <w:gridSpan w:val="2"/>
            <w:vAlign w:val="bottom"/>
            <w:hideMark/>
          </w:tcPr>
          <w:p w:rsidR="008C0D20" w:rsidRDefault="008C0D20">
            <w:r>
              <w:t>Отчество</w:t>
            </w:r>
          </w:p>
        </w:tc>
        <w:tc>
          <w:tcPr>
            <w:tcW w:w="5634" w:type="dxa"/>
            <w:tcBorders>
              <w:top w:val="nil"/>
              <w:left w:val="nil"/>
              <w:bottom w:val="single" w:sz="4" w:space="0" w:color="auto"/>
              <w:right w:val="nil"/>
            </w:tcBorders>
            <w:vAlign w:val="bottom"/>
          </w:tcPr>
          <w:p w:rsidR="008C0D20" w:rsidRDefault="008C0D20">
            <w:pPr>
              <w:jc w:val="center"/>
            </w:pPr>
          </w:p>
        </w:tc>
        <w:tc>
          <w:tcPr>
            <w:tcW w:w="292" w:type="dxa"/>
            <w:vAlign w:val="bottom"/>
          </w:tcPr>
          <w:p w:rsidR="008C0D20" w:rsidRDefault="008C0D20"/>
        </w:tc>
        <w:tc>
          <w:tcPr>
            <w:tcW w:w="2160" w:type="dxa"/>
            <w:vMerge/>
            <w:tcBorders>
              <w:top w:val="single" w:sz="4" w:space="0" w:color="auto"/>
              <w:left w:val="single" w:sz="4" w:space="0" w:color="auto"/>
              <w:bottom w:val="single" w:sz="4" w:space="0" w:color="auto"/>
              <w:right w:val="single" w:sz="4" w:space="0" w:color="auto"/>
            </w:tcBorders>
            <w:vAlign w:val="center"/>
            <w:hideMark/>
          </w:tcPr>
          <w:p w:rsidR="008C0D20" w:rsidRDefault="008C0D20"/>
        </w:tc>
      </w:tr>
    </w:tbl>
    <w:p w:rsidR="008C0D20" w:rsidRDefault="008C0D20" w:rsidP="008C0D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2. Если изменяли фамилию, имя или отчество,</w:t>
            </w:r>
            <w: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8C0D20" w:rsidRDefault="008C0D20"/>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8C0D20" w:rsidRDefault="008C0D20"/>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8C0D20" w:rsidRDefault="008C0D20"/>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5. Образование (когда и какие учебные заведения окончили, номера дипломов)</w:t>
            </w:r>
          </w:p>
          <w:p w:rsidR="008C0D20" w:rsidRDefault="008C0D20">
            <w:r>
              <w:t>Направление подготовки или специальность по диплому</w:t>
            </w:r>
            <w:r>
              <w:br/>
              <w:t>Квалификация по диплому</w:t>
            </w:r>
          </w:p>
        </w:tc>
        <w:tc>
          <w:tcPr>
            <w:tcW w:w="4631" w:type="dxa"/>
            <w:tcBorders>
              <w:top w:val="single" w:sz="4" w:space="0" w:color="auto"/>
              <w:left w:val="single" w:sz="4" w:space="0" w:color="auto"/>
              <w:bottom w:val="single" w:sz="4" w:space="0" w:color="auto"/>
              <w:right w:val="nil"/>
            </w:tcBorders>
          </w:tcPr>
          <w:p w:rsidR="008C0D20" w:rsidRDefault="008C0D20"/>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8C0D20" w:rsidRDefault="008C0D20"/>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8C0D20" w:rsidRDefault="008C0D20"/>
        </w:tc>
      </w:tr>
      <w:tr w:rsidR="008C0D20" w:rsidTr="008C0D20">
        <w:tc>
          <w:tcPr>
            <w:tcW w:w="5117" w:type="dxa"/>
            <w:tcBorders>
              <w:top w:val="single" w:sz="4" w:space="0" w:color="auto"/>
              <w:left w:val="nil"/>
              <w:bottom w:val="nil"/>
              <w:right w:val="single" w:sz="4" w:space="0" w:color="auto"/>
            </w:tcBorders>
            <w:hideMark/>
          </w:tcPr>
          <w:p w:rsidR="008C0D20" w:rsidRDefault="008C0D20">
            <w:r>
              <w:t xml:space="preserve">8. Классный чин федеральной гражданской службы, дипломатический ранг, воинское или специальное звание, классный чин </w:t>
            </w:r>
            <w: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8C0D20" w:rsidRDefault="008C0D20"/>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lastRenderedPageBreak/>
              <w:t xml:space="preserve">9. Были ли Вы судимы, когда и за что? </w:t>
            </w:r>
          </w:p>
          <w:p w:rsidR="008C0D20" w:rsidRDefault="008C0D20">
            <w: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8C0D20" w:rsidRDefault="008C0D20">
            <w:pPr>
              <w:pageBreakBefore/>
            </w:pPr>
          </w:p>
        </w:tc>
      </w:tr>
      <w:tr w:rsidR="008C0D20" w:rsidTr="008C0D20">
        <w:tc>
          <w:tcPr>
            <w:tcW w:w="5117" w:type="dxa"/>
            <w:tcBorders>
              <w:top w:val="single" w:sz="4" w:space="0" w:color="auto"/>
              <w:left w:val="nil"/>
              <w:bottom w:val="single" w:sz="4" w:space="0" w:color="auto"/>
              <w:right w:val="single" w:sz="4" w:space="0" w:color="auto"/>
            </w:tcBorders>
            <w:hideMark/>
          </w:tcPr>
          <w:p w:rsidR="008C0D20" w:rsidRDefault="008C0D20">
            <w: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8C0D20" w:rsidRDefault="008C0D20"/>
          <w:p w:rsidR="008C0D20" w:rsidRDefault="008C0D20"/>
          <w:p w:rsidR="008C0D20" w:rsidRDefault="008C0D20"/>
          <w:p w:rsidR="008C0D20" w:rsidRDefault="008C0D20"/>
        </w:tc>
      </w:tr>
    </w:tbl>
    <w:p w:rsidR="008C0D20" w:rsidRDefault="008C0D20" w:rsidP="008C0D20">
      <w:pPr>
        <w:spacing w:before="120" w:after="120"/>
        <w:jc w:val="both"/>
      </w:pPr>
      <w: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3"/>
        <w:gridCol w:w="2917"/>
      </w:tblGrid>
      <w:tr w:rsidR="008C0D20" w:rsidTr="008C0D2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C0D20" w:rsidRDefault="008C0D20">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Должность с указанием</w:t>
            </w:r>
            <w: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8C0D20" w:rsidRDefault="008C0D20">
            <w:pPr>
              <w:jc w:val="center"/>
            </w:pPr>
            <w:r>
              <w:t>Адрес</w:t>
            </w:r>
            <w:r>
              <w:br/>
              <w:t>организации</w:t>
            </w:r>
            <w:r>
              <w:br/>
              <w:t>(в т.ч. за границей)</w:t>
            </w:r>
          </w:p>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hideMark/>
          </w:tcPr>
          <w:p w:rsidR="008C0D20" w:rsidRDefault="008C0D20">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C0D20" w:rsidRDefault="008C0D20">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C0D20" w:rsidRDefault="008C0D20"/>
        </w:tc>
        <w:tc>
          <w:tcPr>
            <w:tcW w:w="2916" w:type="dxa"/>
            <w:vMerge/>
            <w:tcBorders>
              <w:top w:val="single" w:sz="4" w:space="0" w:color="auto"/>
              <w:left w:val="single" w:sz="4" w:space="0" w:color="auto"/>
              <w:bottom w:val="single" w:sz="4" w:space="0" w:color="auto"/>
              <w:right w:val="single" w:sz="4" w:space="0" w:color="auto"/>
            </w:tcBorders>
            <w:vAlign w:val="center"/>
            <w:hideMark/>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129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4252"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2916" w:type="dxa"/>
            <w:tcBorders>
              <w:top w:val="single" w:sz="4" w:space="0" w:color="auto"/>
              <w:left w:val="single" w:sz="4" w:space="0" w:color="auto"/>
              <w:bottom w:val="single" w:sz="4" w:space="0" w:color="auto"/>
              <w:right w:val="single" w:sz="4" w:space="0" w:color="auto"/>
            </w:tcBorders>
          </w:tcPr>
          <w:p w:rsidR="008C0D20" w:rsidRDefault="008C0D20"/>
        </w:tc>
      </w:tr>
    </w:tbl>
    <w:p w:rsidR="008C0D20" w:rsidRDefault="008C0D20" w:rsidP="008C0D20">
      <w:pPr>
        <w:spacing w:after="120"/>
        <w:jc w:val="both"/>
        <w:rPr>
          <w:i/>
        </w:rPr>
      </w:pPr>
    </w:p>
    <w:p w:rsidR="008C0D20" w:rsidRDefault="008C0D20" w:rsidP="008C0D20">
      <w:pPr>
        <w:spacing w:after="120"/>
        <w:jc w:val="both"/>
        <w:rPr>
          <w:i/>
        </w:rPr>
      </w:pPr>
      <w:r>
        <w:rPr>
          <w:i/>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C0D20" w:rsidRDefault="008C0D20" w:rsidP="008C0D20">
      <w:pPr>
        <w:spacing w:before="120"/>
      </w:pPr>
      <w:r>
        <w:t>12. Государственные награды, иные награды и знаки отличия</w:t>
      </w:r>
    </w:p>
    <w:p w:rsidR="008C0D20" w:rsidRDefault="008C0D20" w:rsidP="008C0D20"/>
    <w:p w:rsidR="008C0D20" w:rsidRDefault="008C0D20" w:rsidP="008C0D20">
      <w:pPr>
        <w:pBdr>
          <w:top w:val="single" w:sz="4" w:space="1" w:color="auto"/>
        </w:pBdr>
        <w:rPr>
          <w:sz w:val="2"/>
          <w:szCs w:val="2"/>
        </w:rPr>
      </w:pPr>
    </w:p>
    <w:p w:rsidR="008C0D20" w:rsidRDefault="008C0D20" w:rsidP="008C0D20"/>
    <w:p w:rsidR="008C0D20" w:rsidRDefault="008C0D20" w:rsidP="008C0D20">
      <w:pPr>
        <w:pBdr>
          <w:top w:val="single" w:sz="4" w:space="1" w:color="auto"/>
        </w:pBdr>
        <w:rPr>
          <w:sz w:val="2"/>
          <w:szCs w:val="2"/>
        </w:rPr>
      </w:pPr>
    </w:p>
    <w:p w:rsidR="008C0D20" w:rsidRDefault="008C0D20" w:rsidP="008C0D20">
      <w:pPr>
        <w:jc w:val="both"/>
      </w:pPr>
      <w:r>
        <w:t>___________________________________________________________________________</w:t>
      </w:r>
    </w:p>
    <w:p w:rsidR="008C0D20" w:rsidRDefault="008C0D20" w:rsidP="008C0D20">
      <w:pPr>
        <w:jc w:val="both"/>
      </w:pPr>
      <w:r>
        <w:t>___________________________________________________________________________</w:t>
      </w:r>
    </w:p>
    <w:p w:rsidR="008C0D20" w:rsidRDefault="008C0D20" w:rsidP="008C0D20">
      <w:pPr>
        <w:jc w:val="both"/>
      </w:pPr>
    </w:p>
    <w:p w:rsidR="008C0D20" w:rsidRDefault="008C0D20" w:rsidP="008C0D20">
      <w:pPr>
        <w:jc w:val="both"/>
      </w:pPr>
      <w:r>
        <w:t>13. Ваши близкие родственники (отец, мать, братья, сестры и дети), а также муж (жена), в том числе бывшие.</w:t>
      </w:r>
    </w:p>
    <w:p w:rsidR="008C0D20" w:rsidRDefault="008C0D20" w:rsidP="008C0D20">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8C0D20" w:rsidTr="008C0D2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Фамилия, имя,</w:t>
            </w:r>
            <w: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Домашний адрес (адрес регистрации, фактического проживания)</w:t>
            </w:r>
          </w:p>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620"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16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bl>
    <w:p w:rsidR="008C0D20" w:rsidRDefault="008C0D20" w:rsidP="008C0D20">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C0D20" w:rsidRDefault="008C0D20" w:rsidP="008C0D20">
      <w:pPr>
        <w:spacing w:before="120"/>
        <w:jc w:val="both"/>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0"/>
        <w:gridCol w:w="3781"/>
        <w:gridCol w:w="1980"/>
      </w:tblGrid>
      <w:tr w:rsidR="008C0D20" w:rsidTr="008C0D2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Фамилия, имя,</w:t>
            </w:r>
            <w: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Примечание</w:t>
            </w:r>
          </w:p>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p w:rsidR="008C0D20" w:rsidRDefault="008C0D20">
            <w:pPr>
              <w:jc w:val="center"/>
            </w:pPr>
          </w:p>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c>
          <w:tcPr>
            <w:tcW w:w="1980" w:type="dxa"/>
            <w:tcBorders>
              <w:top w:val="single" w:sz="4" w:space="0" w:color="auto"/>
              <w:left w:val="single" w:sz="4" w:space="0" w:color="auto"/>
              <w:bottom w:val="single" w:sz="4" w:space="0" w:color="auto"/>
              <w:right w:val="single" w:sz="4" w:space="0" w:color="auto"/>
            </w:tcBorders>
          </w:tcPr>
          <w:p w:rsidR="008C0D20" w:rsidRDefault="008C0D20"/>
        </w:tc>
      </w:tr>
    </w:tbl>
    <w:p w:rsidR="008C0D20" w:rsidRDefault="008C0D20" w:rsidP="008C0D20">
      <w:pPr>
        <w:pBdr>
          <w:top w:val="single" w:sz="4" w:space="0" w:color="auto"/>
        </w:pBdr>
      </w:pPr>
    </w:p>
    <w:p w:rsidR="008C0D20" w:rsidRDefault="008C0D20" w:rsidP="008C0D20">
      <w:pPr>
        <w:pBdr>
          <w:top w:val="single" w:sz="4" w:space="0" w:color="auto"/>
        </w:pBdr>
      </w:pPr>
      <w:r>
        <w:t xml:space="preserve">15. Пребывание за границей  </w:t>
      </w:r>
    </w:p>
    <w:p w:rsidR="008C0D20" w:rsidRDefault="008C0D20" w:rsidP="008C0D20">
      <w:pPr>
        <w:pBdr>
          <w:top w:val="single" w:sz="4" w:space="0" w:color="auto"/>
        </w:pBdr>
      </w:pPr>
    </w:p>
    <w:p w:rsidR="008C0D20" w:rsidRDefault="008C0D20" w:rsidP="008C0D20">
      <w:pPr>
        <w:pBdr>
          <w:top w:val="single" w:sz="4" w:space="0" w:color="auto"/>
        </w:pBdr>
        <w:tabs>
          <w:tab w:val="left" w:pos="8505"/>
        </w:tabs>
        <w:rPr>
          <w:sz w:val="2"/>
          <w:szCs w:val="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2"/>
        <w:gridCol w:w="2951"/>
        <w:gridCol w:w="4767"/>
      </w:tblGrid>
      <w:tr w:rsidR="008C0D20" w:rsidTr="008C0D2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8C0D20" w:rsidRDefault="008C0D20">
            <w:pPr>
              <w:jc w:val="center"/>
            </w:pPr>
            <w:r>
              <w:t>Цель пребывания</w:t>
            </w:r>
          </w:p>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p w:rsidR="008C0D20" w:rsidRDefault="008C0D20"/>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p w:rsidR="008C0D20" w:rsidRDefault="008C0D20">
            <w:pPr>
              <w:jc w:val="center"/>
            </w:pPr>
          </w:p>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p w:rsidR="008C0D20" w:rsidRDefault="008C0D20">
            <w:pPr>
              <w:jc w:val="center"/>
            </w:pPr>
          </w:p>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r>
      <w:tr w:rsidR="008C0D20" w:rsidTr="008C0D20">
        <w:trPr>
          <w:cantSplit/>
        </w:trPr>
        <w:tc>
          <w:tcPr>
            <w:tcW w:w="1468" w:type="dxa"/>
            <w:tcBorders>
              <w:top w:val="single" w:sz="4" w:space="0" w:color="auto"/>
              <w:left w:val="single" w:sz="4" w:space="0" w:color="auto"/>
              <w:bottom w:val="single" w:sz="4" w:space="0" w:color="auto"/>
              <w:right w:val="single" w:sz="4" w:space="0" w:color="auto"/>
            </w:tcBorders>
          </w:tcPr>
          <w:p w:rsidR="008C0D20" w:rsidRDefault="008C0D20">
            <w:pPr>
              <w:jc w:val="center"/>
            </w:pPr>
          </w:p>
          <w:p w:rsidR="008C0D20" w:rsidRDefault="008C0D20">
            <w:pPr>
              <w:jc w:val="center"/>
            </w:pPr>
          </w:p>
          <w:p w:rsidR="008C0D20" w:rsidRDefault="008C0D20">
            <w:pPr>
              <w:jc w:val="center"/>
            </w:pPr>
          </w:p>
        </w:tc>
        <w:tc>
          <w:tcPr>
            <w:tcW w:w="2340" w:type="dxa"/>
            <w:tcBorders>
              <w:top w:val="single" w:sz="4" w:space="0" w:color="auto"/>
              <w:left w:val="single" w:sz="4" w:space="0" w:color="auto"/>
              <w:bottom w:val="single" w:sz="4" w:space="0" w:color="auto"/>
              <w:right w:val="single" w:sz="4" w:space="0" w:color="auto"/>
            </w:tcBorders>
          </w:tcPr>
          <w:p w:rsidR="008C0D20" w:rsidRDefault="008C0D20"/>
        </w:tc>
        <w:tc>
          <w:tcPr>
            <w:tcW w:w="3780" w:type="dxa"/>
            <w:tcBorders>
              <w:top w:val="single" w:sz="4" w:space="0" w:color="auto"/>
              <w:left w:val="single" w:sz="4" w:space="0" w:color="auto"/>
              <w:bottom w:val="single" w:sz="4" w:space="0" w:color="auto"/>
              <w:right w:val="single" w:sz="4" w:space="0" w:color="auto"/>
            </w:tcBorders>
          </w:tcPr>
          <w:p w:rsidR="008C0D20" w:rsidRDefault="008C0D20"/>
        </w:tc>
      </w:tr>
    </w:tbl>
    <w:p w:rsidR="008C0D20" w:rsidRDefault="008C0D20" w:rsidP="008C0D20">
      <w:pPr>
        <w:tabs>
          <w:tab w:val="left" w:pos="8505"/>
        </w:tabs>
      </w:pPr>
    </w:p>
    <w:p w:rsidR="008C0D20" w:rsidRDefault="008C0D20" w:rsidP="008C0D20">
      <w:pPr>
        <w:tabs>
          <w:tab w:val="left" w:pos="8505"/>
        </w:tabs>
      </w:pPr>
      <w:r>
        <w:t xml:space="preserve">16. Отношение к воинской обязанности и воинское звание  </w:t>
      </w:r>
    </w:p>
    <w:p w:rsidR="008C0D20" w:rsidRDefault="008C0D20" w:rsidP="008C0D20">
      <w:pPr>
        <w:pBdr>
          <w:top w:val="single" w:sz="4" w:space="1" w:color="auto"/>
        </w:pBdr>
        <w:tabs>
          <w:tab w:val="left" w:pos="8505"/>
        </w:tabs>
        <w:ind w:left="6124"/>
        <w:rPr>
          <w:sz w:val="2"/>
          <w:szCs w:val="2"/>
        </w:rPr>
      </w:pPr>
    </w:p>
    <w:p w:rsidR="008C0D20" w:rsidRDefault="008C0D20" w:rsidP="008C0D20"/>
    <w:p w:rsidR="008C0D20" w:rsidRDefault="008C0D20" w:rsidP="008C0D20">
      <w:pPr>
        <w:pBdr>
          <w:top w:val="single" w:sz="4" w:space="1" w:color="auto"/>
        </w:pBdr>
        <w:rPr>
          <w:sz w:val="2"/>
          <w:szCs w:val="2"/>
        </w:rPr>
      </w:pPr>
    </w:p>
    <w:p w:rsidR="008C0D20" w:rsidRDefault="008C0D20" w:rsidP="008C0D20">
      <w:pPr>
        <w:tabs>
          <w:tab w:val="left" w:pos="8505"/>
        </w:tabs>
        <w:jc w:val="both"/>
      </w:pPr>
      <w:r>
        <w:t>___________________________________________________________________________</w:t>
      </w:r>
    </w:p>
    <w:p w:rsidR="008C0D20" w:rsidRDefault="008C0D20" w:rsidP="008C0D20">
      <w:pPr>
        <w:tabs>
          <w:tab w:val="left" w:pos="8505"/>
        </w:tabs>
        <w:jc w:val="both"/>
      </w:pPr>
    </w:p>
    <w:p w:rsidR="008C0D20" w:rsidRDefault="008C0D20" w:rsidP="008C0D20">
      <w:pPr>
        <w:tabs>
          <w:tab w:val="left" w:pos="8505"/>
        </w:tabs>
        <w:jc w:val="both"/>
      </w:pPr>
      <w:r>
        <w:t xml:space="preserve">17. Домашний адрес (адрес регистрации, фактического проживания), номер телефона (либо иной вид связи)  </w:t>
      </w:r>
    </w:p>
    <w:p w:rsidR="008C0D20" w:rsidRDefault="008C0D20" w:rsidP="008C0D20">
      <w:pPr>
        <w:pBdr>
          <w:top w:val="single" w:sz="4" w:space="1" w:color="auto"/>
        </w:pBdr>
        <w:tabs>
          <w:tab w:val="left" w:pos="8505"/>
        </w:tabs>
        <w:ind w:left="1174"/>
        <w:rPr>
          <w:sz w:val="2"/>
          <w:szCs w:val="2"/>
        </w:rPr>
      </w:pPr>
    </w:p>
    <w:p w:rsidR="008C0D20" w:rsidRDefault="008C0D20" w:rsidP="008C0D20"/>
    <w:p w:rsidR="008C0D20" w:rsidRDefault="008C0D20" w:rsidP="008C0D20">
      <w:pPr>
        <w:pBdr>
          <w:top w:val="single" w:sz="4" w:space="1" w:color="auto"/>
        </w:pBdr>
        <w:rPr>
          <w:sz w:val="2"/>
          <w:szCs w:val="2"/>
        </w:rPr>
      </w:pPr>
    </w:p>
    <w:p w:rsidR="008C0D20" w:rsidRDefault="008C0D20" w:rsidP="008C0D20">
      <w:pPr>
        <w:pBdr>
          <w:top w:val="single" w:sz="4" w:space="1" w:color="auto"/>
        </w:pBdr>
        <w:rPr>
          <w:sz w:val="2"/>
          <w:szCs w:val="2"/>
        </w:rPr>
      </w:pPr>
    </w:p>
    <w:p w:rsidR="008C0D20" w:rsidRDefault="008C0D20" w:rsidP="008C0D20">
      <w:pPr>
        <w:pBdr>
          <w:top w:val="single" w:sz="4" w:space="1" w:color="auto"/>
        </w:pBdr>
        <w:rPr>
          <w:sz w:val="2"/>
          <w:szCs w:val="2"/>
        </w:rPr>
      </w:pPr>
    </w:p>
    <w:p w:rsidR="008C0D20" w:rsidRDefault="008C0D20" w:rsidP="008C0D20"/>
    <w:p w:rsidR="008C0D20" w:rsidRDefault="008C0D20" w:rsidP="008C0D20">
      <w:pPr>
        <w:pBdr>
          <w:top w:val="single" w:sz="4" w:space="1" w:color="auto"/>
        </w:pBdr>
        <w:rPr>
          <w:sz w:val="2"/>
          <w:szCs w:val="2"/>
        </w:rPr>
      </w:pPr>
    </w:p>
    <w:p w:rsidR="008C0D20" w:rsidRDefault="008C0D20" w:rsidP="008C0D20">
      <w:pPr>
        <w:tabs>
          <w:tab w:val="left" w:pos="8505"/>
        </w:tabs>
      </w:pPr>
      <w:r>
        <w:t xml:space="preserve">18. Паспорт или документ, его заменяющий  </w:t>
      </w:r>
    </w:p>
    <w:p w:rsidR="008C0D20" w:rsidRDefault="008C0D20" w:rsidP="008C0D20">
      <w:pPr>
        <w:pBdr>
          <w:top w:val="single" w:sz="4" w:space="1" w:color="auto"/>
        </w:pBdr>
        <w:tabs>
          <w:tab w:val="left" w:pos="8505"/>
        </w:tabs>
        <w:ind w:left="4640"/>
        <w:jc w:val="center"/>
        <w:rPr>
          <w:i/>
        </w:rPr>
      </w:pPr>
      <w:r>
        <w:rPr>
          <w:i/>
        </w:rPr>
        <w:t>(серия, номер, кем и когда выдан)</w:t>
      </w:r>
    </w:p>
    <w:p w:rsidR="008C0D20" w:rsidRDefault="008C0D20" w:rsidP="008C0D20">
      <w:pPr>
        <w:rPr>
          <w:i/>
        </w:rPr>
      </w:pPr>
    </w:p>
    <w:p w:rsidR="008C0D20" w:rsidRDefault="008C0D20" w:rsidP="008C0D20">
      <w:pPr>
        <w:pBdr>
          <w:top w:val="single" w:sz="4" w:space="1" w:color="auto"/>
        </w:pBdr>
        <w:rPr>
          <w:sz w:val="2"/>
          <w:szCs w:val="2"/>
        </w:rPr>
      </w:pPr>
    </w:p>
    <w:p w:rsidR="008C0D20" w:rsidRDefault="008C0D20" w:rsidP="008C0D20"/>
    <w:p w:rsidR="008C0D20" w:rsidRDefault="008C0D20" w:rsidP="008C0D20">
      <w:pPr>
        <w:pBdr>
          <w:top w:val="single" w:sz="4" w:space="1" w:color="auto"/>
        </w:pBdr>
        <w:rPr>
          <w:sz w:val="2"/>
          <w:szCs w:val="2"/>
        </w:rPr>
      </w:pPr>
    </w:p>
    <w:p w:rsidR="008C0D20" w:rsidRDefault="008C0D20" w:rsidP="008C0D20">
      <w:pPr>
        <w:tabs>
          <w:tab w:val="left" w:pos="8505"/>
        </w:tabs>
      </w:pPr>
      <w:r>
        <w:t xml:space="preserve">19. Наличие заграничного паспорта  </w:t>
      </w:r>
    </w:p>
    <w:p w:rsidR="008C0D20" w:rsidRDefault="008C0D20" w:rsidP="008C0D20">
      <w:pPr>
        <w:pBdr>
          <w:top w:val="single" w:sz="4" w:space="1" w:color="auto"/>
        </w:pBdr>
        <w:ind w:left="3771"/>
        <w:jc w:val="center"/>
        <w:rPr>
          <w:i/>
        </w:rPr>
      </w:pPr>
      <w:r>
        <w:rPr>
          <w:i/>
        </w:rPr>
        <w:t>(серия, номер, кем и когда выдан)</w:t>
      </w:r>
    </w:p>
    <w:p w:rsidR="008C0D20" w:rsidRDefault="008C0D20" w:rsidP="008C0D20">
      <w:pPr>
        <w:rPr>
          <w:i/>
        </w:rPr>
      </w:pPr>
    </w:p>
    <w:p w:rsidR="008C0D20" w:rsidRDefault="008C0D20" w:rsidP="008C0D20">
      <w:pPr>
        <w:pBdr>
          <w:top w:val="single" w:sz="4" w:space="1" w:color="auto"/>
        </w:pBdr>
        <w:rPr>
          <w:sz w:val="2"/>
          <w:szCs w:val="2"/>
        </w:rPr>
      </w:pPr>
    </w:p>
    <w:p w:rsidR="008C0D20" w:rsidRDefault="008C0D20" w:rsidP="008C0D20">
      <w:pPr>
        <w:pBdr>
          <w:top w:val="single" w:sz="4" w:space="1" w:color="auto"/>
        </w:pBdr>
        <w:rPr>
          <w:sz w:val="2"/>
          <w:szCs w:val="2"/>
        </w:rPr>
      </w:pPr>
    </w:p>
    <w:p w:rsidR="008C0D20" w:rsidRDefault="008C0D20" w:rsidP="008C0D20">
      <w:pPr>
        <w:jc w:val="both"/>
      </w:pPr>
      <w:r>
        <w:t>20. Номер страхового свидетельства обязательного пенсионного страхования (если имеется) ___________________________________________________________________________</w:t>
      </w:r>
    </w:p>
    <w:p w:rsidR="008C0D20" w:rsidRDefault="008C0D20" w:rsidP="008C0D20">
      <w:pPr>
        <w:jc w:val="both"/>
      </w:pPr>
    </w:p>
    <w:p w:rsidR="008C0D20" w:rsidRDefault="008C0D20" w:rsidP="008C0D20">
      <w:pPr>
        <w:jc w:val="both"/>
      </w:pPr>
      <w:r>
        <w:lastRenderedPageBreak/>
        <w:t xml:space="preserve">21. ИНН (если имеется)  </w:t>
      </w:r>
    </w:p>
    <w:p w:rsidR="008C0D20" w:rsidRDefault="008C0D20" w:rsidP="008C0D20">
      <w:pPr>
        <w:pBdr>
          <w:top w:val="single" w:sz="4" w:space="1" w:color="auto"/>
        </w:pBdr>
        <w:ind w:left="2523"/>
        <w:rPr>
          <w:sz w:val="2"/>
          <w:szCs w:val="2"/>
        </w:rPr>
      </w:pPr>
    </w:p>
    <w:p w:rsidR="008C0D20" w:rsidRDefault="008C0D20" w:rsidP="008C0D20">
      <w:pPr>
        <w:autoSpaceDE w:val="0"/>
        <w:autoSpaceDN w:val="0"/>
        <w:adjustRightInd w:val="0"/>
        <w:ind w:firstLine="540"/>
        <w:jc w:val="both"/>
        <w:rPr>
          <w:sz w:val="18"/>
          <w:szCs w:val="18"/>
        </w:rPr>
      </w:pPr>
    </w:p>
    <w:p w:rsidR="008C0D20" w:rsidRDefault="008C0D20" w:rsidP="008C0D20">
      <w:pPr>
        <w:autoSpaceDE w:val="0"/>
        <w:autoSpaceDN w:val="0"/>
        <w:adjustRightInd w:val="0"/>
        <w:ind w:firstLine="540"/>
        <w:jc w:val="both"/>
        <w:rPr>
          <w:sz w:val="18"/>
          <w:szCs w:val="18"/>
        </w:rPr>
      </w:pPr>
    </w:p>
    <w:p w:rsidR="008C0D20" w:rsidRDefault="008C0D20" w:rsidP="008C0D20">
      <w:pPr>
        <w:autoSpaceDE w:val="0"/>
        <w:autoSpaceDN w:val="0"/>
        <w:adjustRightInd w:val="0"/>
        <w:ind w:firstLine="540"/>
        <w:jc w:val="both"/>
        <w:rPr>
          <w:sz w:val="18"/>
          <w:szCs w:val="18"/>
        </w:rPr>
      </w:pPr>
    </w:p>
    <w:p w:rsidR="008C0D20" w:rsidRDefault="008C0D20" w:rsidP="008C0D20">
      <w:pPr>
        <w:ind w:right="-289"/>
        <w:jc w:val="both"/>
      </w:pPr>
      <w: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8C0D20" w:rsidRDefault="008C0D20" w:rsidP="008C0D20">
      <w:pPr>
        <w:ind w:right="-289"/>
        <w:jc w:val="both"/>
      </w:pPr>
      <w:r>
        <w:t>______________________________________________________________________________</w:t>
      </w:r>
    </w:p>
    <w:p w:rsidR="008C0D20" w:rsidRDefault="008C0D20" w:rsidP="008C0D20">
      <w:pPr>
        <w:ind w:right="-289"/>
        <w:jc w:val="both"/>
      </w:pPr>
      <w:r>
        <w:t>____________________________________________________________________________________________________________________________________________________________</w:t>
      </w:r>
    </w:p>
    <w:p w:rsidR="008C0D20" w:rsidRDefault="008C0D20" w:rsidP="008C0D20">
      <w:pPr>
        <w:ind w:right="-289"/>
        <w:jc w:val="both"/>
      </w:pPr>
      <w:r>
        <w:t>_________________________________________________________________________________________________________________________________________________________________________________________________________________________________</w:t>
      </w:r>
    </w:p>
    <w:p w:rsidR="008C0D20" w:rsidRDefault="008C0D20" w:rsidP="008C0D20">
      <w:pPr>
        <w:jc w:val="both"/>
        <w:rPr>
          <w:sz w:val="2"/>
          <w:szCs w:val="2"/>
        </w:rPr>
      </w:pPr>
    </w:p>
    <w:p w:rsidR="008C0D20" w:rsidRDefault="008C0D20" w:rsidP="008C0D20">
      <w:pPr>
        <w:jc w:val="both"/>
      </w:pPr>
    </w:p>
    <w:p w:rsidR="008C0D20" w:rsidRDefault="008C0D20" w:rsidP="008C0D20">
      <w:pPr>
        <w:ind w:right="-289"/>
        <w:jc w:val="both"/>
      </w:pPr>
      <w: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C0D20" w:rsidRDefault="008C0D20" w:rsidP="008C0D20">
      <w:pPr>
        <w:spacing w:after="600"/>
        <w:ind w:right="-289" w:firstLine="567"/>
        <w:jc w:val="both"/>
      </w:pPr>
      <w: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tblPr>
      <w:tblGrid>
        <w:gridCol w:w="170"/>
        <w:gridCol w:w="425"/>
        <w:gridCol w:w="284"/>
        <w:gridCol w:w="1134"/>
        <w:gridCol w:w="850"/>
        <w:gridCol w:w="426"/>
        <w:gridCol w:w="317"/>
        <w:gridCol w:w="4313"/>
        <w:gridCol w:w="1469"/>
      </w:tblGrid>
      <w:tr w:rsidR="008C0D20" w:rsidTr="008C0D20">
        <w:tc>
          <w:tcPr>
            <w:tcW w:w="170" w:type="dxa"/>
            <w:vAlign w:val="bottom"/>
            <w:hideMark/>
          </w:tcPr>
          <w:p w:rsidR="008C0D20" w:rsidRDefault="008C0D20">
            <w:r>
              <w:t>“</w:t>
            </w:r>
          </w:p>
        </w:tc>
        <w:tc>
          <w:tcPr>
            <w:tcW w:w="425" w:type="dxa"/>
            <w:tcBorders>
              <w:top w:val="nil"/>
              <w:left w:val="nil"/>
              <w:bottom w:val="single" w:sz="4" w:space="0" w:color="auto"/>
              <w:right w:val="nil"/>
            </w:tcBorders>
            <w:vAlign w:val="bottom"/>
          </w:tcPr>
          <w:p w:rsidR="008C0D20" w:rsidRDefault="008C0D20">
            <w:pPr>
              <w:jc w:val="center"/>
            </w:pPr>
          </w:p>
        </w:tc>
        <w:tc>
          <w:tcPr>
            <w:tcW w:w="284" w:type="dxa"/>
            <w:vAlign w:val="bottom"/>
            <w:hideMark/>
          </w:tcPr>
          <w:p w:rsidR="008C0D20" w:rsidRDefault="008C0D20">
            <w:r>
              <w:t>”</w:t>
            </w:r>
          </w:p>
        </w:tc>
        <w:tc>
          <w:tcPr>
            <w:tcW w:w="1984" w:type="dxa"/>
            <w:gridSpan w:val="2"/>
            <w:tcBorders>
              <w:top w:val="nil"/>
              <w:left w:val="nil"/>
              <w:bottom w:val="single" w:sz="4" w:space="0" w:color="auto"/>
              <w:right w:val="nil"/>
            </w:tcBorders>
            <w:vAlign w:val="bottom"/>
          </w:tcPr>
          <w:p w:rsidR="008C0D20" w:rsidRDefault="008C0D20">
            <w:pPr>
              <w:jc w:val="center"/>
            </w:pPr>
          </w:p>
        </w:tc>
        <w:tc>
          <w:tcPr>
            <w:tcW w:w="426" w:type="dxa"/>
            <w:vAlign w:val="bottom"/>
            <w:hideMark/>
          </w:tcPr>
          <w:p w:rsidR="008C0D20" w:rsidRDefault="008C0D20">
            <w:pPr>
              <w:jc w:val="right"/>
            </w:pPr>
            <w:r>
              <w:t>20</w:t>
            </w:r>
          </w:p>
        </w:tc>
        <w:tc>
          <w:tcPr>
            <w:tcW w:w="317" w:type="dxa"/>
            <w:tcBorders>
              <w:top w:val="nil"/>
              <w:left w:val="nil"/>
              <w:bottom w:val="single" w:sz="4" w:space="0" w:color="auto"/>
              <w:right w:val="nil"/>
            </w:tcBorders>
            <w:vAlign w:val="bottom"/>
          </w:tcPr>
          <w:p w:rsidR="008C0D20" w:rsidRDefault="008C0D20"/>
        </w:tc>
        <w:tc>
          <w:tcPr>
            <w:tcW w:w="4313" w:type="dxa"/>
            <w:vAlign w:val="bottom"/>
            <w:hideMark/>
          </w:tcPr>
          <w:p w:rsidR="008C0D20" w:rsidRDefault="008C0D20">
            <w:pPr>
              <w:tabs>
                <w:tab w:val="left" w:pos="3270"/>
              </w:tabs>
            </w:pPr>
            <w:r>
              <w:t xml:space="preserve"> г. Подпись</w:t>
            </w:r>
          </w:p>
        </w:tc>
        <w:tc>
          <w:tcPr>
            <w:tcW w:w="1469" w:type="dxa"/>
            <w:tcBorders>
              <w:top w:val="nil"/>
              <w:left w:val="nil"/>
              <w:bottom w:val="single" w:sz="4" w:space="0" w:color="auto"/>
              <w:right w:val="nil"/>
            </w:tcBorders>
            <w:vAlign w:val="bottom"/>
          </w:tcPr>
          <w:p w:rsidR="008C0D20" w:rsidRDefault="008C0D20">
            <w:pPr>
              <w:jc w:val="center"/>
            </w:pPr>
          </w:p>
        </w:tc>
      </w:tr>
      <w:tr w:rsidR="008C0D20" w:rsidTr="008C0D20">
        <w:tc>
          <w:tcPr>
            <w:tcW w:w="2013" w:type="dxa"/>
            <w:gridSpan w:val="4"/>
            <w:vAlign w:val="center"/>
            <w:hideMark/>
          </w:tcPr>
          <w:p w:rsidR="008C0D20" w:rsidRDefault="008C0D20">
            <w:pPr>
              <w:jc w:val="center"/>
            </w:pPr>
            <w:r>
              <w:t>М.П.</w:t>
            </w:r>
          </w:p>
        </w:tc>
        <w:tc>
          <w:tcPr>
            <w:tcW w:w="7375" w:type="dxa"/>
            <w:gridSpan w:val="5"/>
            <w:hideMark/>
          </w:tcPr>
          <w:p w:rsidR="008C0D20" w:rsidRDefault="008C0D20">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C0D20" w:rsidRDefault="008C0D20" w:rsidP="008C0D20">
      <w:pPr>
        <w:spacing w:after="240"/>
      </w:pPr>
    </w:p>
    <w:tbl>
      <w:tblPr>
        <w:tblW w:w="9570" w:type="dxa"/>
        <w:tblLayout w:type="fixed"/>
        <w:tblCellMar>
          <w:left w:w="28" w:type="dxa"/>
          <w:right w:w="28" w:type="dxa"/>
        </w:tblCellMar>
        <w:tblLook w:val="04A0"/>
      </w:tblPr>
      <w:tblGrid>
        <w:gridCol w:w="171"/>
        <w:gridCol w:w="425"/>
        <w:gridCol w:w="284"/>
        <w:gridCol w:w="1669"/>
        <w:gridCol w:w="426"/>
        <w:gridCol w:w="317"/>
        <w:gridCol w:w="675"/>
        <w:gridCol w:w="1843"/>
        <w:gridCol w:w="3760"/>
      </w:tblGrid>
      <w:tr w:rsidR="008C0D20" w:rsidTr="008C0D20">
        <w:trPr>
          <w:cantSplit/>
        </w:trPr>
        <w:tc>
          <w:tcPr>
            <w:tcW w:w="170" w:type="dxa"/>
            <w:vAlign w:val="bottom"/>
            <w:hideMark/>
          </w:tcPr>
          <w:p w:rsidR="008C0D20" w:rsidRDefault="008C0D20">
            <w:r>
              <w:t>“</w:t>
            </w:r>
          </w:p>
        </w:tc>
        <w:tc>
          <w:tcPr>
            <w:tcW w:w="425" w:type="dxa"/>
            <w:tcBorders>
              <w:top w:val="nil"/>
              <w:left w:val="nil"/>
              <w:bottom w:val="single" w:sz="4" w:space="0" w:color="auto"/>
              <w:right w:val="nil"/>
            </w:tcBorders>
            <w:vAlign w:val="bottom"/>
          </w:tcPr>
          <w:p w:rsidR="008C0D20" w:rsidRDefault="008C0D20">
            <w:pPr>
              <w:jc w:val="center"/>
            </w:pPr>
          </w:p>
        </w:tc>
        <w:tc>
          <w:tcPr>
            <w:tcW w:w="284" w:type="dxa"/>
            <w:vAlign w:val="bottom"/>
            <w:hideMark/>
          </w:tcPr>
          <w:p w:rsidR="008C0D20" w:rsidRDefault="008C0D20">
            <w:r>
              <w:t>”</w:t>
            </w:r>
          </w:p>
        </w:tc>
        <w:tc>
          <w:tcPr>
            <w:tcW w:w="1669" w:type="dxa"/>
            <w:tcBorders>
              <w:top w:val="nil"/>
              <w:left w:val="nil"/>
              <w:bottom w:val="single" w:sz="4" w:space="0" w:color="auto"/>
              <w:right w:val="nil"/>
            </w:tcBorders>
            <w:vAlign w:val="bottom"/>
          </w:tcPr>
          <w:p w:rsidR="008C0D20" w:rsidRDefault="008C0D20">
            <w:pPr>
              <w:jc w:val="center"/>
            </w:pPr>
          </w:p>
        </w:tc>
        <w:tc>
          <w:tcPr>
            <w:tcW w:w="426" w:type="dxa"/>
            <w:vAlign w:val="bottom"/>
            <w:hideMark/>
          </w:tcPr>
          <w:p w:rsidR="008C0D20" w:rsidRDefault="008C0D20">
            <w:pPr>
              <w:jc w:val="right"/>
            </w:pPr>
            <w:r>
              <w:t>20</w:t>
            </w:r>
          </w:p>
        </w:tc>
        <w:tc>
          <w:tcPr>
            <w:tcW w:w="317" w:type="dxa"/>
            <w:tcBorders>
              <w:top w:val="nil"/>
              <w:left w:val="nil"/>
              <w:bottom w:val="single" w:sz="4" w:space="0" w:color="auto"/>
              <w:right w:val="nil"/>
            </w:tcBorders>
            <w:vAlign w:val="bottom"/>
          </w:tcPr>
          <w:p w:rsidR="008C0D20" w:rsidRDefault="008C0D20"/>
        </w:tc>
        <w:tc>
          <w:tcPr>
            <w:tcW w:w="675" w:type="dxa"/>
            <w:vAlign w:val="bottom"/>
            <w:hideMark/>
          </w:tcPr>
          <w:p w:rsidR="008C0D20" w:rsidRDefault="008C0D20">
            <w:pPr>
              <w:tabs>
                <w:tab w:val="left" w:pos="3270"/>
              </w:tabs>
            </w:pPr>
            <w:r>
              <w:t xml:space="preserve"> г.</w:t>
            </w:r>
          </w:p>
        </w:tc>
        <w:tc>
          <w:tcPr>
            <w:tcW w:w="1843" w:type="dxa"/>
            <w:tcBorders>
              <w:top w:val="nil"/>
              <w:left w:val="nil"/>
              <w:bottom w:val="single" w:sz="4" w:space="0" w:color="auto"/>
              <w:right w:val="nil"/>
            </w:tcBorders>
            <w:vAlign w:val="bottom"/>
          </w:tcPr>
          <w:p w:rsidR="008C0D20" w:rsidRDefault="008C0D20">
            <w:pPr>
              <w:jc w:val="center"/>
            </w:pPr>
          </w:p>
        </w:tc>
        <w:tc>
          <w:tcPr>
            <w:tcW w:w="3759" w:type="dxa"/>
            <w:tcBorders>
              <w:top w:val="nil"/>
              <w:left w:val="nil"/>
              <w:bottom w:val="single" w:sz="4" w:space="0" w:color="auto"/>
              <w:right w:val="nil"/>
            </w:tcBorders>
            <w:vAlign w:val="bottom"/>
          </w:tcPr>
          <w:p w:rsidR="008C0D20" w:rsidRDefault="008C0D20">
            <w:pPr>
              <w:jc w:val="center"/>
            </w:pPr>
          </w:p>
        </w:tc>
      </w:tr>
      <w:tr w:rsidR="008C0D20" w:rsidTr="008C0D20">
        <w:tc>
          <w:tcPr>
            <w:tcW w:w="170" w:type="dxa"/>
          </w:tcPr>
          <w:p w:rsidR="008C0D20" w:rsidRDefault="008C0D20"/>
        </w:tc>
        <w:tc>
          <w:tcPr>
            <w:tcW w:w="425" w:type="dxa"/>
          </w:tcPr>
          <w:p w:rsidR="008C0D20" w:rsidRDefault="008C0D20">
            <w:pPr>
              <w:jc w:val="center"/>
            </w:pPr>
          </w:p>
        </w:tc>
        <w:tc>
          <w:tcPr>
            <w:tcW w:w="284" w:type="dxa"/>
          </w:tcPr>
          <w:p w:rsidR="008C0D20" w:rsidRDefault="008C0D20"/>
        </w:tc>
        <w:tc>
          <w:tcPr>
            <w:tcW w:w="1669" w:type="dxa"/>
          </w:tcPr>
          <w:p w:rsidR="008C0D20" w:rsidRDefault="008C0D20">
            <w:pPr>
              <w:jc w:val="center"/>
            </w:pPr>
          </w:p>
        </w:tc>
        <w:tc>
          <w:tcPr>
            <w:tcW w:w="426" w:type="dxa"/>
          </w:tcPr>
          <w:p w:rsidR="008C0D20" w:rsidRDefault="008C0D20">
            <w:pPr>
              <w:jc w:val="right"/>
            </w:pPr>
          </w:p>
        </w:tc>
        <w:tc>
          <w:tcPr>
            <w:tcW w:w="317" w:type="dxa"/>
          </w:tcPr>
          <w:p w:rsidR="008C0D20" w:rsidRDefault="008C0D20"/>
        </w:tc>
        <w:tc>
          <w:tcPr>
            <w:tcW w:w="675" w:type="dxa"/>
          </w:tcPr>
          <w:p w:rsidR="008C0D20" w:rsidRDefault="008C0D20">
            <w:pPr>
              <w:tabs>
                <w:tab w:val="left" w:pos="3270"/>
              </w:tabs>
            </w:pPr>
          </w:p>
        </w:tc>
        <w:tc>
          <w:tcPr>
            <w:tcW w:w="5602" w:type="dxa"/>
            <w:gridSpan w:val="2"/>
            <w:hideMark/>
          </w:tcPr>
          <w:p w:rsidR="008C0D20" w:rsidRDefault="008C0D20">
            <w:pPr>
              <w:jc w:val="center"/>
              <w:rPr>
                <w:i/>
              </w:rPr>
            </w:pPr>
            <w:r>
              <w:rPr>
                <w:i/>
              </w:rPr>
              <w:t>(подпись, фамилия работника органов местного самоуправления, ответственного  за прием документов)</w:t>
            </w:r>
          </w:p>
        </w:tc>
      </w:tr>
    </w:tbl>
    <w:p w:rsidR="008C0D20" w:rsidRDefault="008C0D20" w:rsidP="008C0D20">
      <w:pPr>
        <w:sectPr w:rsidR="008C0D20">
          <w:footnotePr>
            <w:numRestart w:val="eachPage"/>
          </w:footnotePr>
          <w:pgSz w:w="11906" w:h="16838"/>
          <w:pgMar w:top="1077" w:right="1134" w:bottom="851" w:left="1701" w:header="709" w:footer="709" w:gutter="0"/>
          <w:pgNumType w:start="0"/>
          <w:cols w:space="720"/>
        </w:sectPr>
      </w:pPr>
    </w:p>
    <w:p w:rsidR="008C0D20" w:rsidRDefault="008C0D20" w:rsidP="008C0D20">
      <w:pPr>
        <w:sectPr w:rsidR="008C0D20">
          <w:footnotePr>
            <w:numRestart w:val="eachPage"/>
          </w:footnotePr>
          <w:type w:val="continuous"/>
          <w:pgSz w:w="11906" w:h="16838"/>
          <w:pgMar w:top="1077" w:right="1134" w:bottom="851" w:left="1701" w:header="709" w:footer="709" w:gutter="0"/>
          <w:pgNumType w:start="0"/>
          <w:cols w:space="720"/>
        </w:sectPr>
      </w:pPr>
    </w:p>
    <w:p w:rsidR="00127BA7" w:rsidRDefault="00127BA7" w:rsidP="00127BA7">
      <w:pPr>
        <w:ind w:left="5220" w:right="-441"/>
      </w:pPr>
      <w:r>
        <w:lastRenderedPageBreak/>
        <w:t>Приложение 4</w:t>
      </w:r>
      <w:r>
        <w:br/>
        <w:t>к Положению о порядке проведения</w:t>
      </w:r>
    </w:p>
    <w:p w:rsidR="00127BA7" w:rsidRDefault="00127BA7" w:rsidP="00127BA7">
      <w:pPr>
        <w:ind w:left="5220" w:right="-441"/>
      </w:pPr>
      <w:r>
        <w:t xml:space="preserve">конкурса по отбору кандидатур на должность главы </w:t>
      </w:r>
    </w:p>
    <w:p w:rsidR="00127BA7" w:rsidRDefault="00127BA7" w:rsidP="00127BA7">
      <w:pPr>
        <w:ind w:left="5220" w:right="-441"/>
      </w:pPr>
      <w:r>
        <w:rPr>
          <w:i/>
        </w:rPr>
        <w:t>муниципального образования</w:t>
      </w:r>
      <w:r>
        <w:t xml:space="preserve"> Никольский сельсовет Емельяновского района Красноярского края</w:t>
      </w:r>
    </w:p>
    <w:p w:rsidR="00127BA7" w:rsidRDefault="00127BA7" w:rsidP="00127BA7">
      <w:pPr>
        <w:ind w:left="5220" w:right="-441"/>
        <w:rPr>
          <w:sz w:val="22"/>
          <w:szCs w:val="22"/>
        </w:rPr>
      </w:pPr>
    </w:p>
    <w:p w:rsidR="00127BA7" w:rsidRDefault="00127BA7" w:rsidP="00127BA7">
      <w:pPr>
        <w:ind w:left="5220" w:right="-441"/>
        <w:rPr>
          <w:sz w:val="22"/>
          <w:szCs w:val="22"/>
        </w:rPr>
      </w:pPr>
    </w:p>
    <w:p w:rsidR="00127BA7" w:rsidRDefault="00127BA7" w:rsidP="00127BA7">
      <w:pPr>
        <w:ind w:right="-441"/>
        <w:jc w:val="center"/>
        <w:rPr>
          <w:sz w:val="28"/>
          <w:szCs w:val="28"/>
        </w:rPr>
      </w:pPr>
      <w:r>
        <w:rPr>
          <w:sz w:val="28"/>
          <w:szCs w:val="28"/>
        </w:rPr>
        <w:t>Оценочный лист члена конкурсной комиссии</w:t>
      </w:r>
    </w:p>
    <w:p w:rsidR="00127BA7" w:rsidRDefault="00127BA7" w:rsidP="00127BA7">
      <w:pPr>
        <w:ind w:right="-441"/>
        <w:jc w:val="center"/>
        <w:rPr>
          <w:sz w:val="28"/>
          <w:szCs w:val="28"/>
        </w:rPr>
      </w:pPr>
      <w:r>
        <w:rPr>
          <w:sz w:val="28"/>
          <w:szCs w:val="28"/>
        </w:rPr>
        <w:t>_____________________________</w:t>
      </w:r>
    </w:p>
    <w:p w:rsidR="00127BA7" w:rsidRDefault="00127BA7" w:rsidP="00127BA7">
      <w:pPr>
        <w:ind w:right="-441"/>
        <w:jc w:val="center"/>
        <w:rPr>
          <w:sz w:val="28"/>
          <w:szCs w:val="28"/>
        </w:rPr>
      </w:pPr>
      <w:r>
        <w:rPr>
          <w:sz w:val="28"/>
          <w:szCs w:val="28"/>
        </w:rPr>
        <w:t>(ф.и.о.)</w:t>
      </w:r>
    </w:p>
    <w:p w:rsidR="00127BA7" w:rsidRDefault="00127BA7" w:rsidP="00127BA7">
      <w:pPr>
        <w:ind w:right="-441"/>
        <w:jc w:val="center"/>
        <w:rPr>
          <w:sz w:val="28"/>
          <w:szCs w:val="28"/>
        </w:rPr>
      </w:pPr>
    </w:p>
    <w:p w:rsidR="00127BA7" w:rsidRDefault="00127BA7" w:rsidP="00127BA7">
      <w:pPr>
        <w:ind w:right="-441"/>
        <w:jc w:val="center"/>
        <w:rPr>
          <w:sz w:val="28"/>
          <w:szCs w:val="28"/>
        </w:rPr>
      </w:pPr>
    </w:p>
    <w:p w:rsidR="00127BA7" w:rsidRDefault="00127BA7" w:rsidP="00127BA7">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127BA7" w:rsidTr="00E8086E">
        <w:tc>
          <w:tcPr>
            <w:tcW w:w="648"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right="-288"/>
              <w:rPr>
                <w:sz w:val="28"/>
                <w:szCs w:val="28"/>
              </w:rPr>
            </w:pPr>
            <w:r>
              <w:rPr>
                <w:sz w:val="28"/>
                <w:szCs w:val="28"/>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left="72" w:right="72"/>
              <w:jc w:val="center"/>
              <w:rPr>
                <w:sz w:val="28"/>
                <w:szCs w:val="28"/>
              </w:rPr>
            </w:pPr>
            <w:r>
              <w:rPr>
                <w:sz w:val="28"/>
                <w:szCs w:val="28"/>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tabs>
                <w:tab w:val="left" w:pos="72"/>
              </w:tabs>
              <w:jc w:val="center"/>
              <w:rPr>
                <w:sz w:val="28"/>
                <w:szCs w:val="28"/>
              </w:rPr>
            </w:pPr>
            <w:r>
              <w:rPr>
                <w:sz w:val="28"/>
                <w:szCs w:val="28"/>
              </w:rPr>
              <w:t xml:space="preserve">1 этап </w:t>
            </w:r>
          </w:p>
          <w:p w:rsidR="00127BA7" w:rsidRDefault="00127BA7" w:rsidP="00E8086E">
            <w:pPr>
              <w:tabs>
                <w:tab w:val="left" w:pos="72"/>
              </w:tabs>
              <w:jc w:val="center"/>
              <w:rPr>
                <w:sz w:val="28"/>
                <w:szCs w:val="28"/>
              </w:rPr>
            </w:pPr>
            <w:r>
              <w:rPr>
                <w:sz w:val="28"/>
                <w:szCs w:val="28"/>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right="49"/>
              <w:jc w:val="center"/>
              <w:rPr>
                <w:sz w:val="28"/>
                <w:szCs w:val="28"/>
              </w:rPr>
            </w:pPr>
            <w:r>
              <w:rPr>
                <w:sz w:val="28"/>
                <w:szCs w:val="28"/>
              </w:rPr>
              <w:t xml:space="preserve">2 этап </w:t>
            </w:r>
          </w:p>
          <w:p w:rsidR="00127BA7" w:rsidRDefault="00127BA7" w:rsidP="00E8086E">
            <w:pPr>
              <w:ind w:right="49"/>
              <w:jc w:val="center"/>
              <w:rPr>
                <w:sz w:val="28"/>
                <w:szCs w:val="28"/>
              </w:rPr>
            </w:pPr>
            <w:r>
              <w:rPr>
                <w:sz w:val="28"/>
                <w:szCs w:val="28"/>
              </w:rPr>
              <w:t>(максимум 10 баллов)</w:t>
            </w:r>
          </w:p>
        </w:tc>
      </w:tr>
      <w:tr w:rsidR="00127BA7" w:rsidTr="00E8086E">
        <w:tc>
          <w:tcPr>
            <w:tcW w:w="648"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right="-288"/>
              <w:rPr>
                <w:sz w:val="28"/>
                <w:szCs w:val="28"/>
              </w:rPr>
            </w:pPr>
            <w:r>
              <w:rPr>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r>
      <w:tr w:rsidR="00127BA7" w:rsidTr="00E8086E">
        <w:tc>
          <w:tcPr>
            <w:tcW w:w="648"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right="-288"/>
              <w:rPr>
                <w:sz w:val="28"/>
                <w:szCs w:val="28"/>
              </w:rPr>
            </w:pPr>
            <w:r>
              <w:rPr>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r>
      <w:tr w:rsidR="00127BA7" w:rsidTr="00E8086E">
        <w:tc>
          <w:tcPr>
            <w:tcW w:w="648"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right="-288"/>
              <w:rPr>
                <w:sz w:val="28"/>
                <w:szCs w:val="28"/>
              </w:rPr>
            </w:pPr>
            <w:r>
              <w:rPr>
                <w:sz w:val="28"/>
                <w:szCs w:val="28"/>
              </w:rPr>
              <w:t>3</w:t>
            </w:r>
          </w:p>
        </w:tc>
        <w:tc>
          <w:tcPr>
            <w:tcW w:w="342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r>
      <w:tr w:rsidR="00127BA7" w:rsidTr="00E8086E">
        <w:tc>
          <w:tcPr>
            <w:tcW w:w="648" w:type="dxa"/>
            <w:tcBorders>
              <w:top w:val="single" w:sz="4" w:space="0" w:color="auto"/>
              <w:left w:val="single" w:sz="4" w:space="0" w:color="auto"/>
              <w:bottom w:val="single" w:sz="4" w:space="0" w:color="auto"/>
              <w:right w:val="single" w:sz="4" w:space="0" w:color="auto"/>
            </w:tcBorders>
            <w:vAlign w:val="center"/>
            <w:hideMark/>
          </w:tcPr>
          <w:p w:rsidR="00127BA7" w:rsidRDefault="00127BA7" w:rsidP="00E8086E">
            <w:pPr>
              <w:ind w:right="-288"/>
              <w:rPr>
                <w:sz w:val="28"/>
                <w:szCs w:val="28"/>
              </w:rPr>
            </w:pPr>
            <w:r>
              <w:rPr>
                <w:sz w:val="28"/>
                <w:szCs w:val="28"/>
              </w:rPr>
              <w:t>4</w:t>
            </w:r>
          </w:p>
        </w:tc>
        <w:tc>
          <w:tcPr>
            <w:tcW w:w="342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r>
      <w:tr w:rsidR="00127BA7" w:rsidTr="00E8086E">
        <w:tc>
          <w:tcPr>
            <w:tcW w:w="648" w:type="dxa"/>
            <w:tcBorders>
              <w:top w:val="single" w:sz="4" w:space="0" w:color="auto"/>
              <w:left w:val="single" w:sz="4" w:space="0" w:color="auto"/>
              <w:bottom w:val="single" w:sz="4" w:space="0" w:color="auto"/>
              <w:right w:val="single" w:sz="4" w:space="0" w:color="auto"/>
            </w:tcBorders>
            <w:vAlign w:val="center"/>
          </w:tcPr>
          <w:p w:rsidR="00127BA7" w:rsidRDefault="00127BA7" w:rsidP="00E8086E">
            <w:pPr>
              <w:ind w:right="-288"/>
              <w:rPr>
                <w:sz w:val="28"/>
                <w:szCs w:val="28"/>
              </w:rPr>
            </w:pPr>
            <w:r>
              <w:rPr>
                <w:sz w:val="28"/>
                <w:szCs w:val="28"/>
              </w:rPr>
              <w:t>5</w:t>
            </w:r>
          </w:p>
          <w:p w:rsidR="00127BA7" w:rsidRDefault="00127BA7" w:rsidP="00E8086E">
            <w:pPr>
              <w:ind w:right="-288"/>
              <w:rPr>
                <w:sz w:val="28"/>
                <w:szCs w:val="28"/>
              </w:rPr>
            </w:pPr>
          </w:p>
          <w:p w:rsidR="00127BA7" w:rsidRDefault="00127BA7" w:rsidP="00E8086E">
            <w:pPr>
              <w:ind w:right="-288"/>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r>
      <w:tr w:rsidR="00127BA7" w:rsidTr="00E8086E">
        <w:tc>
          <w:tcPr>
            <w:tcW w:w="648" w:type="dxa"/>
            <w:tcBorders>
              <w:top w:val="single" w:sz="4" w:space="0" w:color="auto"/>
              <w:left w:val="single" w:sz="4" w:space="0" w:color="auto"/>
              <w:bottom w:val="single" w:sz="4" w:space="0" w:color="auto"/>
              <w:right w:val="single" w:sz="4" w:space="0" w:color="auto"/>
            </w:tcBorders>
            <w:vAlign w:val="center"/>
          </w:tcPr>
          <w:p w:rsidR="00127BA7" w:rsidRDefault="00127BA7" w:rsidP="00E8086E">
            <w:pPr>
              <w:ind w:right="-288"/>
              <w:rPr>
                <w:sz w:val="28"/>
                <w:szCs w:val="28"/>
              </w:rPr>
            </w:pPr>
            <w:r>
              <w:rPr>
                <w:sz w:val="28"/>
                <w:szCs w:val="28"/>
              </w:rPr>
              <w:t>6</w:t>
            </w:r>
          </w:p>
          <w:p w:rsidR="00127BA7" w:rsidRDefault="00127BA7" w:rsidP="00E8086E">
            <w:pPr>
              <w:ind w:right="-288"/>
              <w:rPr>
                <w:sz w:val="28"/>
                <w:szCs w:val="28"/>
              </w:rPr>
            </w:pPr>
          </w:p>
          <w:p w:rsidR="00127BA7" w:rsidRDefault="00127BA7" w:rsidP="00E8086E">
            <w:pPr>
              <w:ind w:right="-288"/>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p w:rsidR="00127BA7" w:rsidRDefault="00127BA7" w:rsidP="00E8086E">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127BA7" w:rsidRDefault="00127BA7" w:rsidP="00E8086E">
            <w:pPr>
              <w:ind w:right="-441"/>
              <w:jc w:val="center"/>
              <w:rPr>
                <w:sz w:val="28"/>
                <w:szCs w:val="28"/>
              </w:rPr>
            </w:pPr>
          </w:p>
        </w:tc>
      </w:tr>
    </w:tbl>
    <w:p w:rsidR="00127BA7" w:rsidRDefault="00127BA7" w:rsidP="00127BA7">
      <w:pPr>
        <w:ind w:right="-441"/>
        <w:jc w:val="center"/>
        <w:rPr>
          <w:sz w:val="28"/>
          <w:szCs w:val="28"/>
        </w:rPr>
      </w:pPr>
    </w:p>
    <w:p w:rsidR="00127BA7" w:rsidRDefault="00127BA7" w:rsidP="00127BA7">
      <w:pPr>
        <w:ind w:right="-441"/>
        <w:jc w:val="center"/>
        <w:rPr>
          <w:sz w:val="28"/>
          <w:szCs w:val="28"/>
        </w:rPr>
      </w:pPr>
    </w:p>
    <w:p w:rsidR="00127BA7" w:rsidRDefault="00127BA7" w:rsidP="00127BA7">
      <w:pPr>
        <w:ind w:right="-441"/>
        <w:jc w:val="center"/>
        <w:rPr>
          <w:sz w:val="28"/>
          <w:szCs w:val="28"/>
        </w:rPr>
      </w:pPr>
    </w:p>
    <w:p w:rsidR="00127BA7" w:rsidRDefault="00127BA7" w:rsidP="00127BA7">
      <w:pPr>
        <w:tabs>
          <w:tab w:val="left" w:pos="3107"/>
          <w:tab w:val="left" w:pos="7579"/>
        </w:tabs>
        <w:ind w:firstLine="709"/>
        <w:rPr>
          <w:sz w:val="28"/>
          <w:szCs w:val="28"/>
        </w:rPr>
      </w:pPr>
    </w:p>
    <w:p w:rsidR="008C0D20" w:rsidRDefault="008C0D20" w:rsidP="008C0D20">
      <w:pPr>
        <w:sectPr w:rsidR="008C0D20">
          <w:footnotePr>
            <w:numRestart w:val="eachPage"/>
          </w:footnotePr>
          <w:pgSz w:w="11907" w:h="16840"/>
          <w:pgMar w:top="567" w:right="567" w:bottom="567" w:left="851" w:header="397" w:footer="284" w:gutter="0"/>
          <w:cols w:space="720"/>
        </w:sectPr>
      </w:pPr>
    </w:p>
    <w:p w:rsidR="008C0D20" w:rsidRDefault="008C0D20" w:rsidP="005D6937">
      <w:pPr>
        <w:ind w:right="-441"/>
      </w:pPr>
    </w:p>
    <w:p w:rsidR="00AE5B55" w:rsidRDefault="00AE5B55" w:rsidP="00FC0ED6">
      <w:pPr>
        <w:tabs>
          <w:tab w:val="left" w:pos="3107"/>
          <w:tab w:val="left" w:pos="7579"/>
        </w:tabs>
        <w:ind w:firstLine="709"/>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autoSpaceDE w:val="0"/>
        <w:autoSpaceDN w:val="0"/>
        <w:adjustRightInd w:val="0"/>
        <w:outlineLvl w:val="0"/>
        <w:rPr>
          <w:sz w:val="28"/>
          <w:szCs w:val="28"/>
        </w:rPr>
        <w:sectPr w:rsidR="00FC0ED6" w:rsidSect="00592709">
          <w:pgSz w:w="11906" w:h="16838"/>
          <w:pgMar w:top="709" w:right="567" w:bottom="992" w:left="1701" w:header="709" w:footer="709" w:gutter="0"/>
          <w:cols w:space="708"/>
          <w:docGrid w:linePitch="360"/>
        </w:sectPr>
      </w:pPr>
    </w:p>
    <w:p w:rsidR="00FC0ED6" w:rsidRDefault="00FC0ED6" w:rsidP="00FC0ED6">
      <w:pPr>
        <w:autoSpaceDE w:val="0"/>
        <w:autoSpaceDN w:val="0"/>
        <w:adjustRightInd w:val="0"/>
        <w:ind w:left="10773"/>
        <w:outlineLvl w:val="0"/>
        <w:rPr>
          <w:sz w:val="28"/>
          <w:szCs w:val="28"/>
        </w:rPr>
      </w:pPr>
    </w:p>
    <w:sectPr w:rsidR="00FC0ED6" w:rsidSect="00F707AE">
      <w:pgSz w:w="16838" w:h="11906" w:orient="landscape"/>
      <w:pgMar w:top="426" w:right="1134" w:bottom="14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487" w:rsidRDefault="008A5487" w:rsidP="00FC0ED6">
      <w:r>
        <w:separator/>
      </w:r>
    </w:p>
  </w:endnote>
  <w:endnote w:type="continuationSeparator" w:id="1">
    <w:p w:rsidR="008A5487" w:rsidRDefault="008A5487" w:rsidP="00FC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487" w:rsidRDefault="008A5487" w:rsidP="00FC0ED6">
      <w:r>
        <w:separator/>
      </w:r>
    </w:p>
  </w:footnote>
  <w:footnote w:type="continuationSeparator" w:id="1">
    <w:p w:rsidR="008A5487" w:rsidRDefault="008A5487" w:rsidP="00FC0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6E34"/>
    <w:multiLevelType w:val="hybridMultilevel"/>
    <w:tmpl w:val="6D42E38E"/>
    <w:lvl w:ilvl="0" w:tplc="2CB807F4">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BD72E3"/>
    <w:multiLevelType w:val="hybridMultilevel"/>
    <w:tmpl w:val="CFC68C7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DB110C"/>
    <w:multiLevelType w:val="hybridMultilevel"/>
    <w:tmpl w:val="B9766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D704B3"/>
    <w:multiLevelType w:val="hybridMultilevel"/>
    <w:tmpl w:val="22D0FB50"/>
    <w:lvl w:ilvl="0" w:tplc="81D08FC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593A4C30"/>
    <w:multiLevelType w:val="hybridMultilevel"/>
    <w:tmpl w:val="6DEA13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3E3121"/>
    <w:multiLevelType w:val="hybridMultilevel"/>
    <w:tmpl w:val="16589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7A12BD"/>
    <w:multiLevelType w:val="hybridMultilevel"/>
    <w:tmpl w:val="23642804"/>
    <w:lvl w:ilvl="0" w:tplc="4CE206B8">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FC0ED6"/>
    <w:rsid w:val="000047DB"/>
    <w:rsid w:val="00024CBC"/>
    <w:rsid w:val="00025C49"/>
    <w:rsid w:val="00033B51"/>
    <w:rsid w:val="0003771B"/>
    <w:rsid w:val="0004486C"/>
    <w:rsid w:val="000D351B"/>
    <w:rsid w:val="00127BA7"/>
    <w:rsid w:val="001F0BCD"/>
    <w:rsid w:val="002121DD"/>
    <w:rsid w:val="002134E8"/>
    <w:rsid w:val="00241761"/>
    <w:rsid w:val="00302607"/>
    <w:rsid w:val="0035362F"/>
    <w:rsid w:val="003B2BCA"/>
    <w:rsid w:val="004023CF"/>
    <w:rsid w:val="004168AC"/>
    <w:rsid w:val="00425F2D"/>
    <w:rsid w:val="004974DF"/>
    <w:rsid w:val="004C56F8"/>
    <w:rsid w:val="00505ACE"/>
    <w:rsid w:val="0051575E"/>
    <w:rsid w:val="00521692"/>
    <w:rsid w:val="00545E62"/>
    <w:rsid w:val="00566BE8"/>
    <w:rsid w:val="00580039"/>
    <w:rsid w:val="0058648C"/>
    <w:rsid w:val="00592709"/>
    <w:rsid w:val="005B6117"/>
    <w:rsid w:val="005D6937"/>
    <w:rsid w:val="005F756F"/>
    <w:rsid w:val="0060788D"/>
    <w:rsid w:val="0064724E"/>
    <w:rsid w:val="0069596D"/>
    <w:rsid w:val="006B1FC5"/>
    <w:rsid w:val="006C0E25"/>
    <w:rsid w:val="006D44BA"/>
    <w:rsid w:val="006D53DA"/>
    <w:rsid w:val="006D58CB"/>
    <w:rsid w:val="006D789B"/>
    <w:rsid w:val="007018F6"/>
    <w:rsid w:val="00736E27"/>
    <w:rsid w:val="00741D0C"/>
    <w:rsid w:val="00741ECC"/>
    <w:rsid w:val="00836F88"/>
    <w:rsid w:val="008446FB"/>
    <w:rsid w:val="00877443"/>
    <w:rsid w:val="00892FF5"/>
    <w:rsid w:val="008A5487"/>
    <w:rsid w:val="008C0D20"/>
    <w:rsid w:val="008E0258"/>
    <w:rsid w:val="00930DFA"/>
    <w:rsid w:val="00941091"/>
    <w:rsid w:val="00972FF4"/>
    <w:rsid w:val="009B7B69"/>
    <w:rsid w:val="009C61D4"/>
    <w:rsid w:val="009E6808"/>
    <w:rsid w:val="009E7B11"/>
    <w:rsid w:val="009F29D6"/>
    <w:rsid w:val="00A055EE"/>
    <w:rsid w:val="00A23583"/>
    <w:rsid w:val="00AB30D3"/>
    <w:rsid w:val="00AE5B55"/>
    <w:rsid w:val="00AF508E"/>
    <w:rsid w:val="00B363B7"/>
    <w:rsid w:val="00B410BC"/>
    <w:rsid w:val="00BA20F7"/>
    <w:rsid w:val="00C17E16"/>
    <w:rsid w:val="00C535E6"/>
    <w:rsid w:val="00CC447B"/>
    <w:rsid w:val="00CD34C8"/>
    <w:rsid w:val="00CE4053"/>
    <w:rsid w:val="00D121CF"/>
    <w:rsid w:val="00D20411"/>
    <w:rsid w:val="00D42CC3"/>
    <w:rsid w:val="00D9433C"/>
    <w:rsid w:val="00DB5FC3"/>
    <w:rsid w:val="00E33FBF"/>
    <w:rsid w:val="00E97265"/>
    <w:rsid w:val="00EA7E80"/>
    <w:rsid w:val="00EE05DD"/>
    <w:rsid w:val="00F06198"/>
    <w:rsid w:val="00F46FD3"/>
    <w:rsid w:val="00F569B3"/>
    <w:rsid w:val="00F707AE"/>
    <w:rsid w:val="00FC0ED6"/>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0ED6"/>
    <w:pPr>
      <w:keepNext/>
      <w:widowControl w:val="0"/>
      <w:autoSpaceDE w:val="0"/>
      <w:autoSpaceDN w:val="0"/>
      <w:adjustRightInd w:val="0"/>
      <w:jc w:val="center"/>
      <w:outlineLvl w:val="0"/>
    </w:pPr>
    <w:rPr>
      <w:b/>
      <w:snapToGrid w:val="0"/>
      <w:color w:val="000000"/>
      <w:szCs w:val="20"/>
    </w:rPr>
  </w:style>
  <w:style w:type="paragraph" w:styleId="2">
    <w:name w:val="heading 2"/>
    <w:basedOn w:val="a"/>
    <w:next w:val="a"/>
    <w:link w:val="20"/>
    <w:uiPriority w:val="9"/>
    <w:semiHidden/>
    <w:unhideWhenUsed/>
    <w:qFormat/>
    <w:rsid w:val="00FC0ED6"/>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FC0ED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ED6"/>
    <w:rPr>
      <w:rFonts w:ascii="Times New Roman" w:eastAsia="Times New Roman" w:hAnsi="Times New Roman" w:cs="Times New Roman"/>
      <w:b/>
      <w:snapToGrid w:val="0"/>
      <w:color w:val="000000"/>
      <w:sz w:val="24"/>
      <w:szCs w:val="20"/>
      <w:lang w:eastAsia="ru-RU"/>
    </w:rPr>
  </w:style>
  <w:style w:type="character" w:customStyle="1" w:styleId="20">
    <w:name w:val="Заголовок 2 Знак"/>
    <w:basedOn w:val="a0"/>
    <w:link w:val="2"/>
    <w:uiPriority w:val="9"/>
    <w:semiHidden/>
    <w:rsid w:val="00FC0ED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C0ED6"/>
    <w:rPr>
      <w:rFonts w:ascii="Times New Roman" w:eastAsia="Times New Roman" w:hAnsi="Times New Roman" w:cs="Times New Roman"/>
      <w:b/>
      <w:bCs/>
      <w:sz w:val="28"/>
      <w:szCs w:val="24"/>
      <w:lang w:eastAsia="ru-RU"/>
    </w:rPr>
  </w:style>
  <w:style w:type="paragraph" w:styleId="a3">
    <w:name w:val="Body Text"/>
    <w:basedOn w:val="a"/>
    <w:link w:val="a4"/>
    <w:rsid w:val="00FC0ED6"/>
    <w:pPr>
      <w:jc w:val="both"/>
    </w:pPr>
    <w:rPr>
      <w:szCs w:val="20"/>
    </w:rPr>
  </w:style>
  <w:style w:type="character" w:customStyle="1" w:styleId="a4">
    <w:name w:val="Основной текст Знак"/>
    <w:basedOn w:val="a0"/>
    <w:link w:val="a3"/>
    <w:rsid w:val="00FC0ED6"/>
    <w:rPr>
      <w:rFonts w:ascii="Times New Roman" w:eastAsia="Times New Roman" w:hAnsi="Times New Roman" w:cs="Times New Roman"/>
      <w:sz w:val="24"/>
      <w:szCs w:val="20"/>
      <w:lang w:eastAsia="ru-RU"/>
    </w:rPr>
  </w:style>
  <w:style w:type="paragraph" w:styleId="a5">
    <w:name w:val="Balloon Text"/>
    <w:basedOn w:val="a"/>
    <w:link w:val="a6"/>
    <w:semiHidden/>
    <w:rsid w:val="00FC0ED6"/>
    <w:rPr>
      <w:rFonts w:ascii="Tahoma" w:hAnsi="Tahoma" w:cs="Tahoma"/>
      <w:sz w:val="16"/>
      <w:szCs w:val="16"/>
    </w:rPr>
  </w:style>
  <w:style w:type="character" w:customStyle="1" w:styleId="a6">
    <w:name w:val="Текст выноски Знак"/>
    <w:basedOn w:val="a0"/>
    <w:link w:val="a5"/>
    <w:semiHidden/>
    <w:rsid w:val="00FC0ED6"/>
    <w:rPr>
      <w:rFonts w:ascii="Tahoma" w:eastAsia="Times New Roman" w:hAnsi="Tahoma" w:cs="Tahoma"/>
      <w:sz w:val="16"/>
      <w:szCs w:val="16"/>
      <w:lang w:eastAsia="ru-RU"/>
    </w:rPr>
  </w:style>
  <w:style w:type="table" w:styleId="a7">
    <w:name w:val="Table Grid"/>
    <w:basedOn w:val="a1"/>
    <w:rsid w:val="00FC0E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C0E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unhideWhenUsed/>
    <w:rsid w:val="00FC0ED6"/>
    <w:rPr>
      <w:rFonts w:ascii="Courier New" w:hAnsi="Courier New"/>
      <w:sz w:val="20"/>
      <w:szCs w:val="20"/>
    </w:rPr>
  </w:style>
  <w:style w:type="character" w:customStyle="1" w:styleId="a9">
    <w:name w:val="Текст Знак"/>
    <w:basedOn w:val="a0"/>
    <w:link w:val="a8"/>
    <w:rsid w:val="00FC0ED6"/>
    <w:rPr>
      <w:rFonts w:ascii="Courier New" w:eastAsia="Times New Roman" w:hAnsi="Courier New" w:cs="Times New Roman"/>
      <w:sz w:val="20"/>
      <w:szCs w:val="20"/>
      <w:lang w:eastAsia="ru-RU"/>
    </w:rPr>
  </w:style>
  <w:style w:type="paragraph" w:customStyle="1" w:styleId="headertext">
    <w:name w:val="headertext"/>
    <w:basedOn w:val="a"/>
    <w:rsid w:val="00FC0ED6"/>
    <w:pPr>
      <w:spacing w:before="100" w:beforeAutospacing="1" w:after="100" w:afterAutospacing="1"/>
    </w:pPr>
  </w:style>
  <w:style w:type="paragraph" w:customStyle="1" w:styleId="formattext">
    <w:name w:val="formattext"/>
    <w:basedOn w:val="a"/>
    <w:rsid w:val="00FC0ED6"/>
    <w:pPr>
      <w:spacing w:before="100" w:beforeAutospacing="1" w:after="100" w:afterAutospacing="1"/>
    </w:pPr>
  </w:style>
  <w:style w:type="character" w:styleId="aa">
    <w:name w:val="Hyperlink"/>
    <w:basedOn w:val="a0"/>
    <w:uiPriority w:val="99"/>
    <w:unhideWhenUsed/>
    <w:rsid w:val="00FC0ED6"/>
    <w:rPr>
      <w:color w:val="0000FF"/>
      <w:u w:val="single"/>
    </w:rPr>
  </w:style>
  <w:style w:type="paragraph" w:customStyle="1" w:styleId="unformattext">
    <w:name w:val="unformattext"/>
    <w:basedOn w:val="a"/>
    <w:rsid w:val="00FC0ED6"/>
    <w:pPr>
      <w:spacing w:before="100" w:beforeAutospacing="1" w:after="100" w:afterAutospacing="1"/>
    </w:pPr>
  </w:style>
  <w:style w:type="paragraph" w:customStyle="1" w:styleId="ConsNonformat">
    <w:name w:val="ConsNonformat"/>
    <w:rsid w:val="00FC0E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C0E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rsid w:val="00FC0ED6"/>
    <w:rPr>
      <w:sz w:val="20"/>
      <w:szCs w:val="20"/>
    </w:rPr>
  </w:style>
  <w:style w:type="character" w:customStyle="1" w:styleId="ac">
    <w:name w:val="Текст сноски Знак"/>
    <w:basedOn w:val="a0"/>
    <w:link w:val="ab"/>
    <w:rsid w:val="00FC0ED6"/>
    <w:rPr>
      <w:rFonts w:ascii="Times New Roman" w:eastAsia="Times New Roman" w:hAnsi="Times New Roman" w:cs="Times New Roman"/>
      <w:sz w:val="20"/>
      <w:szCs w:val="20"/>
      <w:lang w:eastAsia="ru-RU"/>
    </w:rPr>
  </w:style>
  <w:style w:type="character" w:styleId="ad">
    <w:name w:val="footnote reference"/>
    <w:rsid w:val="00FC0ED6"/>
    <w:rPr>
      <w:vertAlign w:val="superscript"/>
    </w:rPr>
  </w:style>
  <w:style w:type="character" w:customStyle="1" w:styleId="blk3">
    <w:name w:val="blk3"/>
    <w:rsid w:val="008C0D2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0ED6"/>
    <w:pPr>
      <w:keepNext/>
      <w:widowControl w:val="0"/>
      <w:autoSpaceDE w:val="0"/>
      <w:autoSpaceDN w:val="0"/>
      <w:adjustRightInd w:val="0"/>
      <w:jc w:val="center"/>
      <w:outlineLvl w:val="0"/>
    </w:pPr>
    <w:rPr>
      <w:b/>
      <w:snapToGrid w:val="0"/>
      <w:color w:val="000000"/>
      <w:szCs w:val="20"/>
    </w:rPr>
  </w:style>
  <w:style w:type="paragraph" w:styleId="2">
    <w:name w:val="heading 2"/>
    <w:basedOn w:val="a"/>
    <w:next w:val="a"/>
    <w:link w:val="20"/>
    <w:uiPriority w:val="9"/>
    <w:semiHidden/>
    <w:unhideWhenUsed/>
    <w:qFormat/>
    <w:rsid w:val="00FC0ED6"/>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FC0ED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ED6"/>
    <w:rPr>
      <w:rFonts w:ascii="Times New Roman" w:eastAsia="Times New Roman" w:hAnsi="Times New Roman" w:cs="Times New Roman"/>
      <w:b/>
      <w:snapToGrid w:val="0"/>
      <w:color w:val="000000"/>
      <w:sz w:val="24"/>
      <w:szCs w:val="20"/>
      <w:lang w:eastAsia="ru-RU"/>
    </w:rPr>
  </w:style>
  <w:style w:type="character" w:customStyle="1" w:styleId="20">
    <w:name w:val="Заголовок 2 Знак"/>
    <w:basedOn w:val="a0"/>
    <w:link w:val="2"/>
    <w:uiPriority w:val="9"/>
    <w:semiHidden/>
    <w:rsid w:val="00FC0ED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C0ED6"/>
    <w:rPr>
      <w:rFonts w:ascii="Times New Roman" w:eastAsia="Times New Roman" w:hAnsi="Times New Roman" w:cs="Times New Roman"/>
      <w:b/>
      <w:bCs/>
      <w:sz w:val="28"/>
      <w:szCs w:val="24"/>
      <w:lang w:eastAsia="ru-RU"/>
    </w:rPr>
  </w:style>
  <w:style w:type="paragraph" w:styleId="a3">
    <w:name w:val="Body Text"/>
    <w:basedOn w:val="a"/>
    <w:link w:val="a4"/>
    <w:rsid w:val="00FC0ED6"/>
    <w:pPr>
      <w:jc w:val="both"/>
    </w:pPr>
    <w:rPr>
      <w:szCs w:val="20"/>
    </w:rPr>
  </w:style>
  <w:style w:type="character" w:customStyle="1" w:styleId="a4">
    <w:name w:val="Основной текст Знак"/>
    <w:basedOn w:val="a0"/>
    <w:link w:val="a3"/>
    <w:rsid w:val="00FC0ED6"/>
    <w:rPr>
      <w:rFonts w:ascii="Times New Roman" w:eastAsia="Times New Roman" w:hAnsi="Times New Roman" w:cs="Times New Roman"/>
      <w:sz w:val="24"/>
      <w:szCs w:val="20"/>
      <w:lang w:eastAsia="ru-RU"/>
    </w:rPr>
  </w:style>
  <w:style w:type="paragraph" w:styleId="a5">
    <w:name w:val="Balloon Text"/>
    <w:basedOn w:val="a"/>
    <w:link w:val="a6"/>
    <w:semiHidden/>
    <w:rsid w:val="00FC0ED6"/>
    <w:rPr>
      <w:rFonts w:ascii="Tahoma" w:hAnsi="Tahoma" w:cs="Tahoma"/>
      <w:sz w:val="16"/>
      <w:szCs w:val="16"/>
    </w:rPr>
  </w:style>
  <w:style w:type="character" w:customStyle="1" w:styleId="a6">
    <w:name w:val="Текст выноски Знак"/>
    <w:basedOn w:val="a0"/>
    <w:link w:val="a5"/>
    <w:semiHidden/>
    <w:rsid w:val="00FC0ED6"/>
    <w:rPr>
      <w:rFonts w:ascii="Tahoma" w:eastAsia="Times New Roman" w:hAnsi="Tahoma" w:cs="Tahoma"/>
      <w:sz w:val="16"/>
      <w:szCs w:val="16"/>
      <w:lang w:eastAsia="ru-RU"/>
    </w:rPr>
  </w:style>
  <w:style w:type="table" w:styleId="a7">
    <w:name w:val="Table Grid"/>
    <w:basedOn w:val="a1"/>
    <w:rsid w:val="00FC0E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C0E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unhideWhenUsed/>
    <w:rsid w:val="00FC0ED6"/>
    <w:rPr>
      <w:rFonts w:ascii="Courier New" w:hAnsi="Courier New"/>
      <w:sz w:val="20"/>
      <w:szCs w:val="20"/>
    </w:rPr>
  </w:style>
  <w:style w:type="character" w:customStyle="1" w:styleId="a9">
    <w:name w:val="Текст Знак"/>
    <w:basedOn w:val="a0"/>
    <w:link w:val="a8"/>
    <w:rsid w:val="00FC0ED6"/>
    <w:rPr>
      <w:rFonts w:ascii="Courier New" w:eastAsia="Times New Roman" w:hAnsi="Courier New" w:cs="Times New Roman"/>
      <w:sz w:val="20"/>
      <w:szCs w:val="20"/>
      <w:lang w:eastAsia="ru-RU"/>
    </w:rPr>
  </w:style>
  <w:style w:type="paragraph" w:customStyle="1" w:styleId="headertext">
    <w:name w:val="headertext"/>
    <w:basedOn w:val="a"/>
    <w:rsid w:val="00FC0ED6"/>
    <w:pPr>
      <w:spacing w:before="100" w:beforeAutospacing="1" w:after="100" w:afterAutospacing="1"/>
    </w:pPr>
  </w:style>
  <w:style w:type="paragraph" w:customStyle="1" w:styleId="formattext">
    <w:name w:val="formattext"/>
    <w:basedOn w:val="a"/>
    <w:rsid w:val="00FC0ED6"/>
    <w:pPr>
      <w:spacing w:before="100" w:beforeAutospacing="1" w:after="100" w:afterAutospacing="1"/>
    </w:pPr>
  </w:style>
  <w:style w:type="character" w:styleId="aa">
    <w:name w:val="Hyperlink"/>
    <w:basedOn w:val="a0"/>
    <w:uiPriority w:val="99"/>
    <w:unhideWhenUsed/>
    <w:rsid w:val="00FC0ED6"/>
    <w:rPr>
      <w:color w:val="0000FF"/>
      <w:u w:val="single"/>
    </w:rPr>
  </w:style>
  <w:style w:type="paragraph" w:customStyle="1" w:styleId="unformattext">
    <w:name w:val="unformattext"/>
    <w:basedOn w:val="a"/>
    <w:rsid w:val="00FC0ED6"/>
    <w:pPr>
      <w:spacing w:before="100" w:beforeAutospacing="1" w:after="100" w:afterAutospacing="1"/>
    </w:pPr>
  </w:style>
  <w:style w:type="paragraph" w:customStyle="1" w:styleId="ConsNonformat">
    <w:name w:val="ConsNonformat"/>
    <w:rsid w:val="00FC0E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C0E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rsid w:val="00FC0ED6"/>
    <w:rPr>
      <w:sz w:val="20"/>
      <w:szCs w:val="20"/>
    </w:rPr>
  </w:style>
  <w:style w:type="character" w:customStyle="1" w:styleId="ac">
    <w:name w:val="Текст сноски Знак"/>
    <w:basedOn w:val="a0"/>
    <w:link w:val="ab"/>
    <w:rsid w:val="00FC0ED6"/>
    <w:rPr>
      <w:rFonts w:ascii="Times New Roman" w:eastAsia="Times New Roman" w:hAnsi="Times New Roman" w:cs="Times New Roman"/>
      <w:sz w:val="20"/>
      <w:szCs w:val="20"/>
      <w:lang w:eastAsia="ru-RU"/>
    </w:rPr>
  </w:style>
  <w:style w:type="character" w:styleId="ad">
    <w:name w:val="footnote reference"/>
    <w:rsid w:val="00FC0ED6"/>
    <w:rPr>
      <w:vertAlign w:val="superscript"/>
    </w:rPr>
  </w:style>
</w:styles>
</file>

<file path=word/webSettings.xml><?xml version="1.0" encoding="utf-8"?>
<w:webSettings xmlns:r="http://schemas.openxmlformats.org/officeDocument/2006/relationships" xmlns:w="http://schemas.openxmlformats.org/wordprocessingml/2006/main">
  <w:divs>
    <w:div w:id="18048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56D3A85954B5213550085FD390FE4B09F104F6945168CCE9108AAAC8532EA4A3731305A6EE22EL0G3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F7411B1DEEA6C14D595634F7AB2C6DBEB8E6BEC605B575AF2B1F90B3670A5FA3515BBEC7F7D3036K0J6D"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7411B1DEEA6C14D595634F7AB2C6DBEB8E6BEC605B575AF2B1F90B3670A5FA3515BBEC7F7D3037K0J7D" TargetMode="External"/><Relationship Id="rId5" Type="http://schemas.openxmlformats.org/officeDocument/2006/relationships/footnotes" Target="footnotes.xml"/><Relationship Id="rId10" Type="http://schemas.openxmlformats.org/officeDocument/2006/relationships/hyperlink" Target="consultantplus://offline/ref=6F7411B1DEEA6C14D595634F7AB2C6DBEB8E6BEC605B575AF2B1F90B3670A5FA3515BBEC7F7E3A3EK0JED" TargetMode="External"/><Relationship Id="rId4" Type="http://schemas.openxmlformats.org/officeDocument/2006/relationships/webSettings" Target="webSettings.xml"/><Relationship Id="rId9" Type="http://schemas.openxmlformats.org/officeDocument/2006/relationships/hyperlink" Target="consultantplus://offline/ref=EAA56D3A85954B5213550085FD390FE4B09F104F6945168CCE9108AAAC8532EA4A3731305A6BE428L0G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17</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Адм Никольск</cp:lastModifiedBy>
  <cp:revision>40</cp:revision>
  <cp:lastPrinted>2020-10-29T09:16:00Z</cp:lastPrinted>
  <dcterms:created xsi:type="dcterms:W3CDTF">2020-02-06T01:43:00Z</dcterms:created>
  <dcterms:modified xsi:type="dcterms:W3CDTF">2020-11-27T12:12:00Z</dcterms:modified>
</cp:coreProperties>
</file>