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1F2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 xml:space="preserve">НИКОЛЬСКИЙ СЕЛЬСКИЙ СОВЕТ ДЕПУТАТОВ </w:t>
      </w:r>
    </w:p>
    <w:p w:rsidR="00A11F2B" w:rsidRPr="00A11F2B" w:rsidRDefault="00A11F2B" w:rsidP="00A11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1F2B">
        <w:rPr>
          <w:rFonts w:ascii="Times New Roman" w:eastAsia="Times New Roman" w:hAnsi="Times New Roman" w:cs="Times New Roman"/>
          <w:lang w:eastAsia="ru-RU"/>
        </w:rPr>
        <w:tab/>
      </w:r>
    </w:p>
    <w:p w:rsid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A4AA9" w:rsidRPr="008A4AA9" w:rsidRDefault="008A4AA9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икольское 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7265A4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12F21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8C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47E9">
        <w:rPr>
          <w:rFonts w:ascii="Times New Roman" w:eastAsia="Times New Roman" w:hAnsi="Times New Roman" w:cs="Times New Roman"/>
          <w:sz w:val="24"/>
          <w:szCs w:val="24"/>
          <w:lang w:eastAsia="ru-RU"/>
        </w:rPr>
        <w:t>2-8Р</w:t>
      </w:r>
      <w:r w:rsidR="008C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8A4AA9" w:rsidRDefault="008A4AA9" w:rsidP="008A4AA9">
      <w:pPr>
        <w:pStyle w:val="Default"/>
      </w:pPr>
    </w:p>
    <w:p w:rsidR="002A64C2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О внесении изменений в </w:t>
      </w:r>
      <w:r w:rsidR="002A64C2" w:rsidRPr="008A4AA9">
        <w:rPr>
          <w:color w:val="auto"/>
        </w:rPr>
        <w:t xml:space="preserve">решение </w:t>
      </w:r>
    </w:p>
    <w:p w:rsidR="002A64C2" w:rsidRDefault="002A64C2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Никольского Совета депутатов </w:t>
      </w:r>
    </w:p>
    <w:p w:rsidR="002A64C2" w:rsidRDefault="002A64C2" w:rsidP="008A4AA9">
      <w:pPr>
        <w:pStyle w:val="Default"/>
        <w:rPr>
          <w:color w:val="auto"/>
        </w:rPr>
      </w:pPr>
      <w:r w:rsidRPr="008A4AA9">
        <w:rPr>
          <w:color w:val="auto"/>
        </w:rPr>
        <w:t>от 19.06.</w:t>
      </w:r>
      <w:r>
        <w:rPr>
          <w:color w:val="auto"/>
        </w:rPr>
        <w:t>20</w:t>
      </w:r>
      <w:r w:rsidRPr="008A4AA9">
        <w:rPr>
          <w:color w:val="auto"/>
        </w:rPr>
        <w:t>15 г. № В 62-158</w:t>
      </w:r>
      <w:r>
        <w:rPr>
          <w:color w:val="auto"/>
        </w:rPr>
        <w:t xml:space="preserve">р «Об утверждении </w:t>
      </w:r>
    </w:p>
    <w:p w:rsidR="002A64C2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>положени</w:t>
      </w:r>
      <w:r w:rsidR="002A64C2">
        <w:rPr>
          <w:color w:val="auto"/>
        </w:rPr>
        <w:t xml:space="preserve">я </w:t>
      </w:r>
      <w:r w:rsidRPr="008A4AA9">
        <w:rPr>
          <w:color w:val="auto"/>
        </w:rPr>
        <w:t xml:space="preserve">об </w:t>
      </w:r>
      <w:r w:rsidR="002A64C2">
        <w:rPr>
          <w:color w:val="auto"/>
        </w:rPr>
        <w:t xml:space="preserve"> </w:t>
      </w:r>
      <w:r w:rsidRPr="008A4AA9">
        <w:rPr>
          <w:color w:val="auto"/>
        </w:rPr>
        <w:t xml:space="preserve">оплате труда депутатов, </w:t>
      </w:r>
    </w:p>
    <w:p w:rsidR="002A64C2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выборных лиц, осуществляющих свои полномочия </w:t>
      </w:r>
    </w:p>
    <w:p w:rsidR="00A11F2B" w:rsidRPr="008A4AA9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>на</w:t>
      </w:r>
      <w:r w:rsidR="002A64C2">
        <w:rPr>
          <w:color w:val="auto"/>
        </w:rPr>
        <w:t xml:space="preserve"> </w:t>
      </w:r>
      <w:r w:rsidRPr="008A4AA9">
        <w:rPr>
          <w:color w:val="auto"/>
        </w:rPr>
        <w:t xml:space="preserve"> постоянной основе</w:t>
      </w:r>
      <w:r w:rsidR="002A64C2">
        <w:rPr>
          <w:color w:val="auto"/>
        </w:rPr>
        <w:t>»</w:t>
      </w:r>
    </w:p>
    <w:p w:rsidR="008A4AA9" w:rsidRPr="008A4AA9" w:rsidRDefault="008A4AA9" w:rsidP="008A4AA9">
      <w:pPr>
        <w:pStyle w:val="Default"/>
        <w:rPr>
          <w:color w:val="auto"/>
        </w:rPr>
      </w:pPr>
    </w:p>
    <w:p w:rsidR="00A11F2B" w:rsidRPr="002A64C2" w:rsidRDefault="00A11F2B" w:rsidP="002A64C2">
      <w:pPr>
        <w:pStyle w:val="Default"/>
        <w:ind w:firstLine="709"/>
        <w:jc w:val="both"/>
      </w:pPr>
      <w:proofErr w:type="gramStart"/>
      <w:r w:rsidRPr="008A4AA9">
        <w:rPr>
          <w:rFonts w:eastAsia="Times New Roman"/>
          <w:lang w:eastAsia="ru-RU"/>
        </w:rPr>
        <w:t xml:space="preserve">На основании Постановления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A64C2">
        <w:rPr>
          <w:color w:val="auto"/>
          <w:sz w:val="23"/>
          <w:szCs w:val="23"/>
        </w:rPr>
        <w:t xml:space="preserve">лиц, замещающих иные муниципальные должности, </w:t>
      </w:r>
      <w:r w:rsidRPr="008A4AA9">
        <w:rPr>
          <w:rFonts w:eastAsia="Times New Roman"/>
          <w:lang w:eastAsia="ru-RU"/>
        </w:rPr>
        <w:t>и муниципальных служащих»</w:t>
      </w:r>
      <w:r w:rsidR="0052429D" w:rsidRPr="008A4AA9">
        <w:rPr>
          <w:rFonts w:eastAsia="Times New Roman"/>
          <w:lang w:eastAsia="ru-RU"/>
        </w:rPr>
        <w:t xml:space="preserve"> статьей 7 Закона Красноярского края от </w:t>
      </w:r>
      <w:r w:rsidR="008A4AA9" w:rsidRPr="008A4AA9">
        <w:rPr>
          <w:color w:val="auto"/>
        </w:rPr>
        <w:t>0</w:t>
      </w:r>
      <w:r w:rsidR="008C5B42">
        <w:rPr>
          <w:color w:val="auto"/>
        </w:rPr>
        <w:t>5</w:t>
      </w:r>
      <w:r w:rsidR="008A4AA9" w:rsidRPr="008A4AA9">
        <w:rPr>
          <w:color w:val="auto"/>
        </w:rPr>
        <w:t>.12.201</w:t>
      </w:r>
      <w:r w:rsidR="008C5B42">
        <w:rPr>
          <w:color w:val="auto"/>
        </w:rPr>
        <w:t>9</w:t>
      </w:r>
      <w:r w:rsidR="008A4AA9" w:rsidRPr="008A4AA9">
        <w:rPr>
          <w:color w:val="auto"/>
        </w:rPr>
        <w:t xml:space="preserve"> № </w:t>
      </w:r>
      <w:r w:rsidR="008C5B42">
        <w:rPr>
          <w:color w:val="auto"/>
        </w:rPr>
        <w:t>8</w:t>
      </w:r>
      <w:r w:rsidR="008A4AA9" w:rsidRPr="008A4AA9">
        <w:rPr>
          <w:color w:val="auto"/>
        </w:rPr>
        <w:t>-</w:t>
      </w:r>
      <w:r w:rsidR="008C5B42">
        <w:rPr>
          <w:color w:val="auto"/>
        </w:rPr>
        <w:t>3414</w:t>
      </w:r>
      <w:r w:rsidR="008A4AA9" w:rsidRPr="008A4AA9">
        <w:rPr>
          <w:color w:val="auto"/>
        </w:rPr>
        <w:t xml:space="preserve"> «О краевом бюджете на 20</w:t>
      </w:r>
      <w:r w:rsidR="008C5B42">
        <w:rPr>
          <w:color w:val="auto"/>
        </w:rPr>
        <w:t xml:space="preserve">20 </w:t>
      </w:r>
      <w:r w:rsidR="008A4AA9" w:rsidRPr="008A4AA9">
        <w:rPr>
          <w:color w:val="auto"/>
        </w:rPr>
        <w:t>год и плановый период 202</w:t>
      </w:r>
      <w:r w:rsidR="008C5B42">
        <w:rPr>
          <w:color w:val="auto"/>
        </w:rPr>
        <w:t>1</w:t>
      </w:r>
      <w:r w:rsidR="008A4AA9" w:rsidRPr="008A4AA9">
        <w:rPr>
          <w:color w:val="auto"/>
        </w:rPr>
        <w:t>-202</w:t>
      </w:r>
      <w:r w:rsidR="008C5B42">
        <w:rPr>
          <w:color w:val="auto"/>
        </w:rPr>
        <w:t>2</w:t>
      </w:r>
      <w:r w:rsidR="008A4AA9" w:rsidRPr="008A4AA9">
        <w:rPr>
          <w:color w:val="auto"/>
        </w:rPr>
        <w:t xml:space="preserve"> годов»</w:t>
      </w:r>
      <w:r w:rsidR="008A4AA9" w:rsidRPr="008A4AA9">
        <w:rPr>
          <w:rFonts w:eastAsia="Times New Roman"/>
          <w:lang w:eastAsia="ru-RU"/>
        </w:rPr>
        <w:t xml:space="preserve">, </w:t>
      </w:r>
      <w:r w:rsidR="008A4AA9" w:rsidRPr="008A4AA9">
        <w:t xml:space="preserve"> </w:t>
      </w:r>
      <w:r w:rsidR="008A4AA9" w:rsidRPr="008A4AA9">
        <w:rPr>
          <w:color w:val="auto"/>
        </w:rPr>
        <w:t>ст.135 Трудового</w:t>
      </w:r>
      <w:proofErr w:type="gramEnd"/>
      <w:r w:rsidR="008A4AA9" w:rsidRPr="008A4AA9">
        <w:rPr>
          <w:color w:val="auto"/>
        </w:rPr>
        <w:t xml:space="preserve"> Кодекса и руководствуясь Уставом Никольского сельсовета, Никольский сельский Совет депутатов</w:t>
      </w:r>
    </w:p>
    <w:p w:rsidR="008A4AA9" w:rsidRPr="008A4AA9" w:rsidRDefault="008A4AA9" w:rsidP="008A4AA9">
      <w:pPr>
        <w:pStyle w:val="Default"/>
        <w:ind w:firstLine="709"/>
        <w:jc w:val="both"/>
      </w:pPr>
    </w:p>
    <w:p w:rsidR="00A11F2B" w:rsidRPr="008A4AA9" w:rsidRDefault="00A11F2B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A4AA9" w:rsidRPr="008A4AA9" w:rsidRDefault="008A4AA9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8A4AA9" w:rsidRDefault="008A4AA9" w:rsidP="008A4AA9">
      <w:pPr>
        <w:pStyle w:val="Default"/>
        <w:numPr>
          <w:ilvl w:val="0"/>
          <w:numId w:val="1"/>
        </w:numPr>
        <w:ind w:left="0" w:firstLine="709"/>
        <w:jc w:val="both"/>
        <w:rPr>
          <w:rFonts w:eastAsia="Times New Roman"/>
          <w:lang w:eastAsia="ru-RU"/>
        </w:rPr>
      </w:pPr>
      <w:r w:rsidRPr="008A4AA9">
        <w:rPr>
          <w:color w:val="auto"/>
        </w:rPr>
        <w:t>Внести в решение Никольского Совета депу</w:t>
      </w:r>
      <w:r w:rsidR="002A64C2">
        <w:rPr>
          <w:color w:val="auto"/>
        </w:rPr>
        <w:t>татов от 19.06.2015 г. № В 62-158</w:t>
      </w:r>
      <w:r w:rsidRPr="008A4AA9">
        <w:rPr>
          <w:color w:val="auto"/>
        </w:rPr>
        <w:t>р «Об оплате труда депутатов, выборных должностных лиц, осуществляющие свои полномочия на постоянной основе» изменения, изложив приложение № 1-1 к Положению об оплате труда депутатов в редакции согласно приложению 1 к настоящему решению.</w:t>
      </w:r>
      <w:r w:rsidRPr="008A4AA9">
        <w:rPr>
          <w:rFonts w:eastAsia="Times New Roman"/>
          <w:lang w:eastAsia="ru-RU"/>
        </w:rPr>
        <w:t xml:space="preserve"> </w:t>
      </w:r>
    </w:p>
    <w:p w:rsidR="008A4AA9" w:rsidRPr="008A4AA9" w:rsidRDefault="00A11F2B" w:rsidP="008A4AA9">
      <w:pPr>
        <w:pStyle w:val="Default"/>
        <w:numPr>
          <w:ilvl w:val="0"/>
          <w:numId w:val="1"/>
        </w:numPr>
        <w:ind w:left="0" w:firstLine="709"/>
        <w:jc w:val="both"/>
      </w:pPr>
      <w:r w:rsidRPr="008A4AA9">
        <w:rPr>
          <w:rFonts w:eastAsia="Times New Roman"/>
          <w:lang w:eastAsia="ru-RU"/>
        </w:rPr>
        <w:t xml:space="preserve"> Настоящее Решение вступает </w:t>
      </w:r>
      <w:r w:rsidR="008A4AA9" w:rsidRPr="008A4AA9">
        <w:rPr>
          <w:rFonts w:eastAsia="Times New Roman"/>
          <w:lang w:eastAsia="ru-RU"/>
        </w:rPr>
        <w:t xml:space="preserve">с момента опубликования в газете «Емельяновские веси» и распространяет свое действие на правоотношения, возникшие с 01 </w:t>
      </w:r>
      <w:r w:rsidR="008C5B42">
        <w:rPr>
          <w:rFonts w:eastAsia="Times New Roman"/>
          <w:lang w:eastAsia="ru-RU"/>
        </w:rPr>
        <w:t xml:space="preserve">июня </w:t>
      </w:r>
      <w:r w:rsidR="008A4AA9" w:rsidRPr="008A4AA9">
        <w:rPr>
          <w:rFonts w:eastAsia="Times New Roman"/>
          <w:lang w:eastAsia="ru-RU"/>
        </w:rPr>
        <w:t>20</w:t>
      </w:r>
      <w:r w:rsidR="008C5B42">
        <w:rPr>
          <w:rFonts w:eastAsia="Times New Roman"/>
          <w:lang w:eastAsia="ru-RU"/>
        </w:rPr>
        <w:t>20</w:t>
      </w:r>
      <w:r w:rsidR="008A4AA9" w:rsidRPr="008A4AA9">
        <w:rPr>
          <w:rFonts w:eastAsia="Times New Roman"/>
          <w:lang w:eastAsia="ru-RU"/>
        </w:rPr>
        <w:t xml:space="preserve"> года.</w:t>
      </w:r>
    </w:p>
    <w:p w:rsidR="00A11F2B" w:rsidRPr="008A4AA9" w:rsidRDefault="00A11F2B" w:rsidP="008A4AA9">
      <w:pPr>
        <w:pStyle w:val="Default"/>
        <w:numPr>
          <w:ilvl w:val="0"/>
          <w:numId w:val="1"/>
        </w:numPr>
        <w:ind w:left="0" w:firstLine="709"/>
        <w:jc w:val="both"/>
      </w:pPr>
      <w:proofErr w:type="gramStart"/>
      <w:r w:rsidRPr="008A4AA9">
        <w:rPr>
          <w:rFonts w:eastAsia="Times New Roman"/>
          <w:lang w:eastAsia="ru-RU"/>
        </w:rPr>
        <w:t>Контроль за</w:t>
      </w:r>
      <w:proofErr w:type="gramEnd"/>
      <w:r w:rsidRPr="008A4AA9">
        <w:rPr>
          <w:rFonts w:eastAsia="Times New Roman"/>
          <w:lang w:eastAsia="ru-RU"/>
        </w:rPr>
        <w:t xml:space="preserve"> выполнением настоящего Решения </w:t>
      </w:r>
      <w:r w:rsidR="002A64C2">
        <w:rPr>
          <w:rFonts w:eastAsia="Times New Roman"/>
          <w:lang w:eastAsia="ru-RU"/>
        </w:rPr>
        <w:t xml:space="preserve">возложить на заместителя председателя Совета депутатов </w:t>
      </w:r>
      <w:r w:rsidR="00612F21">
        <w:rPr>
          <w:rFonts w:eastAsia="Times New Roman"/>
          <w:lang w:eastAsia="ru-RU"/>
        </w:rPr>
        <w:t>В.Ю</w:t>
      </w:r>
      <w:r w:rsidRPr="008A4AA9">
        <w:rPr>
          <w:rFonts w:eastAsia="Times New Roman"/>
          <w:lang w:eastAsia="ru-RU"/>
        </w:rPr>
        <w:t>.</w:t>
      </w:r>
      <w:r w:rsidR="00612F21">
        <w:rPr>
          <w:rFonts w:eastAsia="Times New Roman"/>
          <w:lang w:eastAsia="ru-RU"/>
        </w:rPr>
        <w:t xml:space="preserve"> </w:t>
      </w:r>
      <w:proofErr w:type="spellStart"/>
      <w:r w:rsidR="00612F21">
        <w:rPr>
          <w:rFonts w:eastAsia="Times New Roman"/>
          <w:lang w:eastAsia="ru-RU"/>
        </w:rPr>
        <w:t>Экель</w:t>
      </w:r>
      <w:proofErr w:type="spellEnd"/>
      <w:r w:rsidR="00612F21">
        <w:rPr>
          <w:rFonts w:eastAsia="Times New Roman"/>
          <w:lang w:eastAsia="ru-RU"/>
        </w:rPr>
        <w:t>.</w:t>
      </w:r>
    </w:p>
    <w:p w:rsidR="008A4AA9" w:rsidRPr="008A4AA9" w:rsidRDefault="008A4AA9" w:rsidP="008A4AA9">
      <w:pPr>
        <w:pStyle w:val="Default"/>
        <w:ind w:left="709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Pr="008A4AA9" w:rsidRDefault="00612F21" w:rsidP="008A4AA9">
      <w:pPr>
        <w:pStyle w:val="Default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Председател</w:t>
      </w:r>
      <w:proofErr w:type="spellEnd"/>
      <w:r w:rsidR="008A4AA9" w:rsidRPr="008A4AA9">
        <w:rPr>
          <w:rFonts w:eastAsia="Times New Roman"/>
          <w:lang w:eastAsia="ru-RU"/>
        </w:rPr>
        <w:t xml:space="preserve"> Никольского</w:t>
      </w:r>
    </w:p>
    <w:p w:rsidR="008A4AA9" w:rsidRPr="008A4AA9" w:rsidRDefault="008A4AA9" w:rsidP="008A4AA9">
      <w:pPr>
        <w:pStyle w:val="Default"/>
        <w:jc w:val="both"/>
      </w:pPr>
      <w:r w:rsidRPr="008A4AA9">
        <w:rPr>
          <w:rFonts w:eastAsia="Times New Roman"/>
          <w:lang w:eastAsia="ru-RU"/>
        </w:rPr>
        <w:t xml:space="preserve">Сельского Совета депутатов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8A4AA9">
        <w:rPr>
          <w:rFonts w:eastAsia="Times New Roman"/>
          <w:lang w:eastAsia="ru-RU"/>
        </w:rPr>
        <w:t xml:space="preserve"> </w:t>
      </w:r>
      <w:r w:rsidR="00612F21">
        <w:rPr>
          <w:rFonts w:eastAsia="Times New Roman"/>
          <w:lang w:eastAsia="ru-RU"/>
        </w:rPr>
        <w:t xml:space="preserve">В.Ю. </w:t>
      </w:r>
      <w:proofErr w:type="spellStart"/>
      <w:r w:rsidR="00612F21">
        <w:rPr>
          <w:rFonts w:eastAsia="Times New Roman"/>
          <w:lang w:eastAsia="ru-RU"/>
        </w:rPr>
        <w:t>Экель</w:t>
      </w:r>
      <w:proofErr w:type="spellEnd"/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8A4AA9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D1C" w:rsidRDefault="00FD6D1C" w:rsidP="002A64C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A64C2" w:rsidRDefault="002A64C2" w:rsidP="002A64C2">
      <w:pPr>
        <w:pStyle w:val="Default"/>
        <w:ind w:firstLine="4536"/>
        <w:rPr>
          <w:color w:val="auto"/>
        </w:rPr>
      </w:pPr>
      <w:r>
        <w:rPr>
          <w:rFonts w:eastAsia="Times New Roman"/>
          <w:lang w:eastAsia="ru-RU"/>
        </w:rPr>
        <w:t>к решению «</w:t>
      </w:r>
      <w:r w:rsidRPr="008A4AA9">
        <w:rPr>
          <w:color w:val="auto"/>
        </w:rPr>
        <w:t xml:space="preserve">О внесении изменений в решение </w:t>
      </w:r>
    </w:p>
    <w:p w:rsidR="00973E87" w:rsidRDefault="002A64C2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 xml:space="preserve">Никольского Совета депутатов от </w:t>
      </w:r>
      <w:r w:rsidR="00272F32">
        <w:rPr>
          <w:color w:val="auto"/>
        </w:rPr>
        <w:t>30</w:t>
      </w:r>
      <w:r w:rsidR="008C5B42">
        <w:rPr>
          <w:color w:val="auto"/>
        </w:rPr>
        <w:t>.</w:t>
      </w:r>
      <w:r w:rsidR="00612F21">
        <w:rPr>
          <w:color w:val="auto"/>
        </w:rPr>
        <w:t>10</w:t>
      </w:r>
      <w:r w:rsidR="008C5B42">
        <w:rPr>
          <w:color w:val="auto"/>
        </w:rPr>
        <w:t>.2020</w:t>
      </w:r>
      <w:r w:rsidR="00973E87">
        <w:rPr>
          <w:color w:val="auto"/>
        </w:rPr>
        <w:t>г.</w:t>
      </w:r>
    </w:p>
    <w:p w:rsidR="00973E87" w:rsidRDefault="002A64C2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 xml:space="preserve">№ </w:t>
      </w:r>
      <w:r w:rsidR="008C5B42">
        <w:rPr>
          <w:color w:val="auto"/>
        </w:rPr>
        <w:t xml:space="preserve"> </w:t>
      </w:r>
      <w:r w:rsidR="00065443">
        <w:rPr>
          <w:color w:val="auto"/>
        </w:rPr>
        <w:t>2</w:t>
      </w:r>
      <w:r w:rsidR="00612F21">
        <w:rPr>
          <w:color w:val="auto"/>
        </w:rPr>
        <w:t>-</w:t>
      </w:r>
      <w:r w:rsidR="00065443">
        <w:rPr>
          <w:color w:val="auto"/>
        </w:rPr>
        <w:t>8</w:t>
      </w:r>
      <w:r w:rsidR="00612F21">
        <w:rPr>
          <w:color w:val="auto"/>
        </w:rPr>
        <w:t>Р</w:t>
      </w:r>
      <w:r w:rsidR="008C5B42">
        <w:rPr>
          <w:color w:val="auto"/>
        </w:rPr>
        <w:t xml:space="preserve">  </w:t>
      </w:r>
      <w:r>
        <w:rPr>
          <w:color w:val="auto"/>
        </w:rPr>
        <w:t xml:space="preserve"> «О </w:t>
      </w:r>
      <w:r w:rsidR="00973E87">
        <w:rPr>
          <w:color w:val="auto"/>
        </w:rPr>
        <w:t xml:space="preserve">внесении </w:t>
      </w:r>
      <w:r w:rsidR="00973E87" w:rsidRPr="008A4AA9">
        <w:rPr>
          <w:color w:val="auto"/>
        </w:rPr>
        <w:t xml:space="preserve">изменений в решение </w:t>
      </w:r>
    </w:p>
    <w:p w:rsidR="00973E87" w:rsidRDefault="00973E87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>Никольского Совета депутатов от 19.06.</w:t>
      </w:r>
      <w:r>
        <w:rPr>
          <w:color w:val="auto"/>
        </w:rPr>
        <w:t>2015г.</w:t>
      </w:r>
    </w:p>
    <w:p w:rsidR="00973E87" w:rsidRDefault="00973E87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>№ В 62-158</w:t>
      </w:r>
      <w:r>
        <w:rPr>
          <w:color w:val="auto"/>
        </w:rPr>
        <w:t xml:space="preserve">р «Об утверждении </w:t>
      </w:r>
      <w:r w:rsidRPr="008A4AA9">
        <w:rPr>
          <w:color w:val="auto"/>
        </w:rPr>
        <w:t>положени</w:t>
      </w:r>
      <w:r>
        <w:rPr>
          <w:color w:val="auto"/>
        </w:rPr>
        <w:t xml:space="preserve">я </w:t>
      </w:r>
      <w:proofErr w:type="gramStart"/>
      <w:r w:rsidRPr="008A4AA9">
        <w:rPr>
          <w:color w:val="auto"/>
        </w:rPr>
        <w:t>об</w:t>
      </w:r>
      <w:proofErr w:type="gramEnd"/>
      <w:r w:rsidRPr="008A4AA9">
        <w:rPr>
          <w:color w:val="auto"/>
        </w:rPr>
        <w:t xml:space="preserve"> </w:t>
      </w:r>
    </w:p>
    <w:p w:rsidR="00973E87" w:rsidRDefault="00973E87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 xml:space="preserve">оплате труда депутатов, </w:t>
      </w:r>
      <w:r>
        <w:rPr>
          <w:color w:val="auto"/>
        </w:rPr>
        <w:t>выборных лиц,</w:t>
      </w:r>
    </w:p>
    <w:p w:rsidR="00973E87" w:rsidRDefault="00973E87" w:rsidP="00973E87">
      <w:pPr>
        <w:pStyle w:val="Default"/>
        <w:ind w:firstLine="4536"/>
        <w:rPr>
          <w:color w:val="auto"/>
        </w:rPr>
      </w:pPr>
      <w:proofErr w:type="gramStart"/>
      <w:r w:rsidRPr="008A4AA9">
        <w:rPr>
          <w:color w:val="auto"/>
        </w:rPr>
        <w:t>осуществляющих</w:t>
      </w:r>
      <w:proofErr w:type="gramEnd"/>
      <w:r w:rsidRPr="008A4AA9">
        <w:rPr>
          <w:color w:val="auto"/>
        </w:rPr>
        <w:t xml:space="preserve"> свои полномочия на</w:t>
      </w:r>
      <w:r>
        <w:rPr>
          <w:color w:val="auto"/>
        </w:rPr>
        <w:t xml:space="preserve"> </w:t>
      </w:r>
    </w:p>
    <w:p w:rsidR="002A64C2" w:rsidRPr="002A64C2" w:rsidRDefault="00973E87" w:rsidP="00973E87">
      <w:pPr>
        <w:pStyle w:val="Default"/>
        <w:ind w:firstLine="4536"/>
        <w:rPr>
          <w:color w:val="auto"/>
        </w:rPr>
      </w:pPr>
      <w:r w:rsidRPr="008A4AA9">
        <w:rPr>
          <w:color w:val="auto"/>
        </w:rPr>
        <w:t>постоянной основе</w:t>
      </w:r>
      <w:r w:rsidR="002A64C2" w:rsidRPr="002A64C2">
        <w:rPr>
          <w:color w:val="auto"/>
        </w:rPr>
        <w:t>»</w:t>
      </w: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Default="008A4AA9" w:rsidP="008A4A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Денежное вознаграждение депутатов, выборных должностных лиц, осуществляющих свои полномочия на постоянной основе</w:t>
      </w:r>
    </w:p>
    <w:p w:rsidR="008A4AA9" w:rsidRDefault="008A4AA9" w:rsidP="008A4AA9">
      <w:pPr>
        <w:pStyle w:val="Default"/>
        <w:rPr>
          <w:sz w:val="28"/>
          <w:szCs w:val="28"/>
        </w:rPr>
      </w:pPr>
    </w:p>
    <w:p w:rsidR="008A4AA9" w:rsidRPr="008A4AA9" w:rsidRDefault="008A4AA9" w:rsidP="008A4AA9">
      <w:pPr>
        <w:pStyle w:val="Default"/>
        <w:jc w:val="center"/>
      </w:pPr>
      <w:r w:rsidRPr="008A4AA9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6D1C" w:rsidRPr="008A4AA9" w:rsidTr="001C6AA7">
        <w:tc>
          <w:tcPr>
            <w:tcW w:w="4785" w:type="dxa"/>
          </w:tcPr>
          <w:p w:rsidR="00FD6D1C" w:rsidRPr="008A4AA9" w:rsidRDefault="00FD6D1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8A4AA9" w:rsidRPr="002A64C2" w:rsidRDefault="008A4AA9" w:rsidP="008A4AA9">
            <w:pPr>
              <w:pStyle w:val="Default"/>
              <w:jc w:val="center"/>
            </w:pPr>
            <w:r w:rsidRPr="008A4AA9">
              <w:t xml:space="preserve">Размер денежного вознаграждения главы </w:t>
            </w:r>
            <w:r w:rsidRPr="002A64C2">
              <w:t xml:space="preserve">сельсовета по VIII </w:t>
            </w:r>
          </w:p>
          <w:p w:rsidR="00FD6D1C" w:rsidRPr="008A4AA9" w:rsidRDefault="008A4AA9" w:rsidP="008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4C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8A4AA9">
              <w:rPr>
                <w:sz w:val="24"/>
                <w:szCs w:val="24"/>
              </w:rPr>
              <w:t xml:space="preserve"> </w:t>
            </w:r>
          </w:p>
        </w:tc>
      </w:tr>
      <w:tr w:rsidR="00FD6D1C" w:rsidRPr="00FD6D1C" w:rsidTr="001C6AA7">
        <w:tc>
          <w:tcPr>
            <w:tcW w:w="4785" w:type="dxa"/>
          </w:tcPr>
          <w:p w:rsidR="00FD6D1C" w:rsidRPr="00FD6D1C" w:rsidRDefault="008A4AA9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:rsidR="00FD6D1C" w:rsidRPr="00FD6D1C" w:rsidRDefault="008C5B42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18254,00</w:t>
            </w:r>
          </w:p>
        </w:tc>
      </w:tr>
    </w:tbl>
    <w:p w:rsidR="00FD6D1C" w:rsidRPr="00FD6D1C" w:rsidRDefault="00FD6D1C" w:rsidP="00FD6D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D1C" w:rsidRDefault="00FD6D1C">
      <w:bookmarkStart w:id="0" w:name="_GoBack"/>
      <w:bookmarkEnd w:id="0"/>
    </w:p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sectPr w:rsidR="00FD6D1C" w:rsidSect="00B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D55"/>
    <w:multiLevelType w:val="hybridMultilevel"/>
    <w:tmpl w:val="98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27"/>
    <w:rsid w:val="00065443"/>
    <w:rsid w:val="0008229F"/>
    <w:rsid w:val="000A4A0C"/>
    <w:rsid w:val="00114E21"/>
    <w:rsid w:val="00150D27"/>
    <w:rsid w:val="001538DD"/>
    <w:rsid w:val="00167834"/>
    <w:rsid w:val="001C36E8"/>
    <w:rsid w:val="00272F32"/>
    <w:rsid w:val="002A64C2"/>
    <w:rsid w:val="0030599A"/>
    <w:rsid w:val="003510A1"/>
    <w:rsid w:val="00351966"/>
    <w:rsid w:val="0052429D"/>
    <w:rsid w:val="00547C0F"/>
    <w:rsid w:val="005D63C5"/>
    <w:rsid w:val="00612F21"/>
    <w:rsid w:val="00697926"/>
    <w:rsid w:val="006C7272"/>
    <w:rsid w:val="007265A4"/>
    <w:rsid w:val="00727945"/>
    <w:rsid w:val="007A43FC"/>
    <w:rsid w:val="008A4AA9"/>
    <w:rsid w:val="008C5B42"/>
    <w:rsid w:val="008E7F07"/>
    <w:rsid w:val="00920653"/>
    <w:rsid w:val="00973E87"/>
    <w:rsid w:val="009B1A85"/>
    <w:rsid w:val="009C45EF"/>
    <w:rsid w:val="00A11F2B"/>
    <w:rsid w:val="00AC25A4"/>
    <w:rsid w:val="00BC6FD1"/>
    <w:rsid w:val="00C347E9"/>
    <w:rsid w:val="00CF64E6"/>
    <w:rsid w:val="00D3600B"/>
    <w:rsid w:val="00D453EA"/>
    <w:rsid w:val="00D54E95"/>
    <w:rsid w:val="00D80F57"/>
    <w:rsid w:val="00E67438"/>
    <w:rsid w:val="00F27EA0"/>
    <w:rsid w:val="00F505B9"/>
    <w:rsid w:val="00FD6D1C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 Никольск</cp:lastModifiedBy>
  <cp:revision>9</cp:revision>
  <cp:lastPrinted>2020-10-14T09:44:00Z</cp:lastPrinted>
  <dcterms:created xsi:type="dcterms:W3CDTF">2020-05-08T04:01:00Z</dcterms:created>
  <dcterms:modified xsi:type="dcterms:W3CDTF">2020-11-02T01:56:00Z</dcterms:modified>
</cp:coreProperties>
</file>