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EE" w:rsidRDefault="006954EE">
      <w:pPr>
        <w:pStyle w:val="ConsPlusTitlePage"/>
      </w:pPr>
      <w:r>
        <w:br/>
      </w:r>
    </w:p>
    <w:p w:rsidR="0011027B" w:rsidRDefault="0011027B" w:rsidP="0011027B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36195" distB="36195" distL="6401435" distR="6401435" simplePos="0" relativeHeight="251659264" behindDoc="0" locked="0" layoutInCell="1" allowOverlap="1">
            <wp:simplePos x="0" y="0"/>
            <wp:positionH relativeFrom="page">
              <wp:posOffset>3709035</wp:posOffset>
            </wp:positionH>
            <wp:positionV relativeFrom="paragraph">
              <wp:posOffset>0</wp:posOffset>
            </wp:positionV>
            <wp:extent cx="622300" cy="800100"/>
            <wp:effectExtent l="1905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027B" w:rsidRDefault="0011027B" w:rsidP="001102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НИКОЛЬСКОГО СЕЛЬСОВЕТА</w:t>
      </w:r>
    </w:p>
    <w:p w:rsidR="0011027B" w:rsidRDefault="0011027B" w:rsidP="001102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ЕМЕЛЬЯНОВСКОГО РАЙОНА  КРАСНОЯРСКОГО КРАЯ</w:t>
      </w:r>
    </w:p>
    <w:p w:rsidR="0011027B" w:rsidRDefault="0011027B" w:rsidP="0011027B">
      <w:pPr>
        <w:jc w:val="center"/>
        <w:rPr>
          <w:b/>
          <w:sz w:val="24"/>
          <w:szCs w:val="24"/>
        </w:rPr>
      </w:pPr>
    </w:p>
    <w:p w:rsidR="0011027B" w:rsidRDefault="0011027B" w:rsidP="001102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 </w:t>
      </w:r>
    </w:p>
    <w:p w:rsidR="0011027B" w:rsidRDefault="0011027B" w:rsidP="0011027B">
      <w:pPr>
        <w:jc w:val="center"/>
        <w:rPr>
          <w:sz w:val="24"/>
          <w:szCs w:val="24"/>
        </w:rPr>
      </w:pPr>
    </w:p>
    <w:p w:rsidR="0011027B" w:rsidRDefault="0011027B" w:rsidP="005729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.Н</w:t>
      </w:r>
      <w:proofErr w:type="gramEnd"/>
      <w:r>
        <w:rPr>
          <w:b/>
          <w:sz w:val="24"/>
          <w:szCs w:val="24"/>
        </w:rPr>
        <w:t>икольское</w:t>
      </w:r>
    </w:p>
    <w:p w:rsidR="006954EE" w:rsidRDefault="006954EE" w:rsidP="0047597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954EE" w:rsidRPr="00D606E7" w:rsidRDefault="006954EE" w:rsidP="0047597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840"/>
        <w:gridCol w:w="3931"/>
        <w:gridCol w:w="2976"/>
      </w:tblGrid>
      <w:tr w:rsidR="006954EE" w:rsidRPr="00D606E7" w:rsidTr="00BA16F0">
        <w:trPr>
          <w:trHeight w:val="80"/>
        </w:trPr>
        <w:tc>
          <w:tcPr>
            <w:tcW w:w="2840" w:type="dxa"/>
          </w:tcPr>
          <w:p w:rsidR="006954EE" w:rsidRPr="00D606E7" w:rsidRDefault="000D6117" w:rsidP="001D7340">
            <w:pPr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D7340">
              <w:rPr>
                <w:sz w:val="28"/>
                <w:szCs w:val="28"/>
              </w:rPr>
              <w:t>.02.2019</w:t>
            </w:r>
          </w:p>
        </w:tc>
        <w:tc>
          <w:tcPr>
            <w:tcW w:w="3931" w:type="dxa"/>
          </w:tcPr>
          <w:p w:rsidR="006954EE" w:rsidRPr="00D606E7" w:rsidRDefault="006954EE" w:rsidP="00BA16F0">
            <w:pPr>
              <w:spacing w:line="238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6954EE" w:rsidRPr="00D606E7" w:rsidRDefault="006954EE" w:rsidP="000D6117">
            <w:pPr>
              <w:spacing w:line="238" w:lineRule="auto"/>
              <w:rPr>
                <w:sz w:val="28"/>
                <w:szCs w:val="28"/>
              </w:rPr>
            </w:pPr>
            <w:r w:rsidRPr="00D606E7">
              <w:rPr>
                <w:sz w:val="28"/>
                <w:szCs w:val="28"/>
              </w:rPr>
              <w:t xml:space="preserve">                       № </w:t>
            </w:r>
            <w:r w:rsidR="001D7340">
              <w:rPr>
                <w:sz w:val="28"/>
                <w:szCs w:val="28"/>
              </w:rPr>
              <w:t xml:space="preserve"> </w:t>
            </w:r>
            <w:r w:rsidR="000D6117">
              <w:rPr>
                <w:sz w:val="28"/>
                <w:szCs w:val="28"/>
              </w:rPr>
              <w:t>7</w:t>
            </w:r>
            <w:r w:rsidRPr="00D606E7">
              <w:rPr>
                <w:sz w:val="28"/>
                <w:szCs w:val="28"/>
              </w:rPr>
              <w:t xml:space="preserve"> </w:t>
            </w:r>
          </w:p>
        </w:tc>
      </w:tr>
    </w:tbl>
    <w:p w:rsidR="006954EE" w:rsidRDefault="006954EE">
      <w:pPr>
        <w:pStyle w:val="ConsPlusTitle"/>
        <w:jc w:val="center"/>
      </w:pPr>
    </w:p>
    <w:p w:rsidR="006954EE" w:rsidRDefault="006954EE" w:rsidP="00475972">
      <w:pPr>
        <w:pStyle w:val="ConsPlusTitle"/>
        <w:jc w:val="both"/>
      </w:pPr>
    </w:p>
    <w:p w:rsidR="006954EE" w:rsidRDefault="006954EE" w:rsidP="00475972">
      <w:pPr>
        <w:pStyle w:val="ConsPlusTitle"/>
        <w:jc w:val="both"/>
      </w:pPr>
    </w:p>
    <w:p w:rsidR="006954EE" w:rsidRPr="00475972" w:rsidRDefault="006954EE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597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обеспечении первичных мер пожарной безопасности в границах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7340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 Никольский сельсовет</w:t>
      </w:r>
    </w:p>
    <w:p w:rsidR="006954EE" w:rsidRDefault="006954EE">
      <w:pPr>
        <w:pStyle w:val="ConsPlusTitle"/>
        <w:jc w:val="center"/>
      </w:pPr>
    </w:p>
    <w:p w:rsidR="006954EE" w:rsidRDefault="006954EE">
      <w:pPr>
        <w:pStyle w:val="ConsPlusNormal"/>
      </w:pPr>
    </w:p>
    <w:p w:rsidR="006954EE" w:rsidRPr="00CE72F9" w:rsidRDefault="00032297" w:rsidP="001D734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Федеральным </w:t>
      </w:r>
      <w:hyperlink r:id="rId6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>от  06.10.2003 №  131-ФЗ «Об общих принципах органи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зации местного самоуправления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в Российской Федерации», Федеральным </w:t>
      </w:r>
      <w:hyperlink r:id="rId7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от 2.12.1994 № 69-Ф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З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«О пожарной безопасности», Федеральным </w:t>
      </w:r>
      <w:hyperlink r:id="rId8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от 22.07.2008 № 123-ФЗ «Технический регламент о требованиях пожарной безопасности», Федеральным </w:t>
      </w:r>
      <w:hyperlink r:id="rId9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от 06.05.2011 № 100-ФЗ «О добровольной пожарной охране» и </w:t>
      </w:r>
      <w:hyperlink r:id="rId10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 от 24.12.2004 № 13-2821 «О пожарной безопасности в Красноярском крае», </w:t>
      </w:r>
      <w:proofErr w:type="gramStart"/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proofErr w:type="gramEnd"/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7340">
        <w:rPr>
          <w:rFonts w:ascii="Times New Roman" w:hAnsi="Times New Roman" w:cs="Times New Roman"/>
          <w:b w:val="0"/>
          <w:sz w:val="28"/>
          <w:szCs w:val="28"/>
        </w:rPr>
        <w:t>Устав</w:t>
      </w:r>
      <w:hyperlink r:id="rId11" w:history="1">
        <w:r w:rsidR="001D7340">
          <w:rPr>
            <w:rFonts w:ascii="Times New Roman" w:hAnsi="Times New Roman" w:cs="Times New Roman"/>
            <w:b w:val="0"/>
            <w:sz w:val="28"/>
            <w:szCs w:val="28"/>
          </w:rPr>
          <w:t>ом</w:t>
        </w:r>
      </w:hyperlink>
      <w:r w:rsidR="001D7340">
        <w:t xml:space="preserve"> </w:t>
      </w:r>
      <w:r w:rsidR="00010790">
        <w:rPr>
          <w:rFonts w:ascii="Times New Roman" w:hAnsi="Times New Roman" w:cs="Times New Roman"/>
          <w:b w:val="0"/>
          <w:sz w:val="28"/>
          <w:szCs w:val="28"/>
        </w:rPr>
        <w:t>Никольского</w:t>
      </w:r>
      <w:r w:rsidR="001D7340" w:rsidRPr="001D7340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="00010790">
        <w:rPr>
          <w:rFonts w:ascii="Times New Roman" w:hAnsi="Times New Roman" w:cs="Times New Roman"/>
          <w:b w:val="0"/>
          <w:sz w:val="28"/>
          <w:szCs w:val="28"/>
        </w:rPr>
        <w:t>а</w:t>
      </w:r>
      <w:r w:rsidR="001D7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 в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целях реализации норм и правил по предотвращению пожаров, спасению людей и имущества от пожаров на территории </w:t>
      </w:r>
      <w:r w:rsidR="001D734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Никольский сельсовет   </w:t>
      </w:r>
      <w:r w:rsidR="0059534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6954EE" w:rsidRPr="00CE72F9" w:rsidRDefault="006954EE" w:rsidP="00CE72F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37" w:history="1">
        <w:r w:rsidRPr="00CE72F9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об обеспечении первичных мер пожарной безопасности в границах муниципального образования </w:t>
      </w:r>
      <w:r w:rsidR="001D7340">
        <w:rPr>
          <w:rFonts w:ascii="Times New Roman" w:hAnsi="Times New Roman" w:cs="Times New Roman"/>
          <w:b w:val="0"/>
          <w:sz w:val="28"/>
          <w:szCs w:val="28"/>
        </w:rPr>
        <w:t>Никольский сельсовет</w:t>
      </w:r>
      <w:r w:rsidR="00595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1D7340" w:rsidRPr="0067588B" w:rsidRDefault="001D7340" w:rsidP="001D7340">
      <w:pPr>
        <w:pStyle w:val="ConsNormal"/>
        <w:widowControl/>
        <w:ind w:left="-180" w:right="-5"/>
        <w:jc w:val="both"/>
        <w:rPr>
          <w:rFonts w:ascii="Times New Roman" w:hAnsi="Times New Roman" w:cs="Times New Roman"/>
          <w:sz w:val="28"/>
          <w:szCs w:val="28"/>
        </w:rPr>
      </w:pPr>
      <w:r w:rsidRPr="0067588B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6758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588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D7340" w:rsidRPr="0067588B" w:rsidRDefault="001D7340" w:rsidP="001D7340">
      <w:pPr>
        <w:pStyle w:val="ConsPlusNormal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7588B">
        <w:rPr>
          <w:rFonts w:ascii="Times New Roman" w:hAnsi="Times New Roman" w:cs="Times New Roman"/>
          <w:sz w:val="28"/>
          <w:szCs w:val="28"/>
        </w:rPr>
        <w:t xml:space="preserve">3.Настоящее постановление вступает в силу со дня его официального опубликования в газете «Емельяновские Веси». </w:t>
      </w:r>
    </w:p>
    <w:p w:rsidR="001D7340" w:rsidRPr="0067588B" w:rsidRDefault="001D7340" w:rsidP="001D7340">
      <w:pPr>
        <w:jc w:val="both"/>
        <w:rPr>
          <w:bCs/>
          <w:sz w:val="28"/>
          <w:szCs w:val="28"/>
        </w:rPr>
      </w:pPr>
      <w:r w:rsidRPr="0067588B">
        <w:rPr>
          <w:bCs/>
          <w:sz w:val="28"/>
          <w:szCs w:val="28"/>
        </w:rPr>
        <w:t xml:space="preserve">      </w:t>
      </w:r>
    </w:p>
    <w:p w:rsidR="001D7340" w:rsidRPr="0067588B" w:rsidRDefault="001D7340" w:rsidP="001D7340">
      <w:pPr>
        <w:jc w:val="both"/>
        <w:rPr>
          <w:bCs/>
          <w:sz w:val="28"/>
          <w:szCs w:val="28"/>
        </w:rPr>
      </w:pPr>
    </w:p>
    <w:p w:rsidR="001D7340" w:rsidRPr="0067588B" w:rsidRDefault="001D7340" w:rsidP="001D7340">
      <w:pPr>
        <w:jc w:val="both"/>
        <w:rPr>
          <w:bCs/>
          <w:sz w:val="28"/>
          <w:szCs w:val="28"/>
        </w:rPr>
      </w:pPr>
    </w:p>
    <w:p w:rsidR="001D7340" w:rsidRPr="0067588B" w:rsidRDefault="001D7340" w:rsidP="001D7340">
      <w:pPr>
        <w:jc w:val="both"/>
        <w:rPr>
          <w:bCs/>
          <w:sz w:val="28"/>
          <w:szCs w:val="28"/>
        </w:rPr>
      </w:pPr>
    </w:p>
    <w:p w:rsidR="001D7340" w:rsidRPr="0067588B" w:rsidRDefault="001D7340" w:rsidP="001D7340">
      <w:pPr>
        <w:jc w:val="both"/>
        <w:rPr>
          <w:bCs/>
          <w:sz w:val="28"/>
          <w:szCs w:val="28"/>
        </w:rPr>
      </w:pPr>
    </w:p>
    <w:p w:rsidR="001D7340" w:rsidRPr="0067588B" w:rsidRDefault="001D7340" w:rsidP="001D7340">
      <w:pPr>
        <w:jc w:val="both"/>
        <w:rPr>
          <w:bCs/>
          <w:sz w:val="28"/>
          <w:szCs w:val="28"/>
        </w:rPr>
      </w:pPr>
      <w:r w:rsidRPr="0067588B">
        <w:rPr>
          <w:bCs/>
          <w:sz w:val="28"/>
          <w:szCs w:val="28"/>
        </w:rPr>
        <w:t xml:space="preserve">Глава сельсовета                                                                          </w:t>
      </w:r>
      <w:proofErr w:type="spellStart"/>
      <w:r>
        <w:rPr>
          <w:bCs/>
          <w:sz w:val="28"/>
          <w:szCs w:val="28"/>
        </w:rPr>
        <w:t>А.Н.Нахаев</w:t>
      </w:r>
      <w:proofErr w:type="spellEnd"/>
    </w:p>
    <w:p w:rsidR="001D7340" w:rsidRPr="0067588B" w:rsidRDefault="001D7340" w:rsidP="001D7340">
      <w:pPr>
        <w:pStyle w:val="a4"/>
        <w:ind w:left="0" w:firstLine="525"/>
        <w:jc w:val="both"/>
        <w:rPr>
          <w:bCs/>
          <w:sz w:val="28"/>
          <w:szCs w:val="28"/>
        </w:rPr>
      </w:pPr>
    </w:p>
    <w:p w:rsidR="001D7340" w:rsidRPr="0067588B" w:rsidRDefault="001D7340" w:rsidP="001D7340">
      <w:pPr>
        <w:pStyle w:val="a4"/>
        <w:ind w:left="0" w:firstLine="525"/>
        <w:jc w:val="both"/>
        <w:rPr>
          <w:bCs/>
          <w:sz w:val="28"/>
          <w:szCs w:val="28"/>
        </w:rPr>
      </w:pPr>
    </w:p>
    <w:p w:rsidR="006954EE" w:rsidRDefault="006954EE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>
      <w:pPr>
        <w:pStyle w:val="ConsPlusNormal"/>
      </w:pPr>
    </w:p>
    <w:p w:rsidR="006954EE" w:rsidRDefault="006954EE">
      <w:pPr>
        <w:pStyle w:val="ConsPlusNormal"/>
      </w:pPr>
    </w:p>
    <w:p w:rsidR="001D7340" w:rsidRDefault="001D7340" w:rsidP="000D53AC">
      <w:pPr>
        <w:tabs>
          <w:tab w:val="right" w:pos="9356"/>
        </w:tabs>
        <w:outlineLvl w:val="0"/>
        <w:rPr>
          <w:sz w:val="28"/>
          <w:szCs w:val="28"/>
        </w:rPr>
      </w:pPr>
    </w:p>
    <w:p w:rsidR="006954EE" w:rsidRDefault="006954EE" w:rsidP="00010790">
      <w:pPr>
        <w:tabs>
          <w:tab w:val="right" w:pos="9356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</w:t>
      </w:r>
    </w:p>
    <w:p w:rsidR="006954EE" w:rsidRDefault="006954EE" w:rsidP="000D53AC">
      <w:pPr>
        <w:tabs>
          <w:tab w:val="right" w:pos="9356"/>
        </w:tabs>
        <w:outlineLvl w:val="0"/>
        <w:rPr>
          <w:sz w:val="28"/>
          <w:szCs w:val="28"/>
        </w:rPr>
      </w:pPr>
    </w:p>
    <w:p w:rsidR="006954EE" w:rsidRDefault="006954EE" w:rsidP="00010790">
      <w:pPr>
        <w:tabs>
          <w:tab w:val="right" w:pos="9356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1B5CFE">
        <w:rPr>
          <w:sz w:val="28"/>
          <w:szCs w:val="28"/>
        </w:rPr>
        <w:t>14</w:t>
      </w:r>
      <w:r w:rsidR="0011027B">
        <w:rPr>
          <w:sz w:val="28"/>
          <w:szCs w:val="28"/>
        </w:rPr>
        <w:t xml:space="preserve">.02.2019   </w:t>
      </w:r>
      <w:r>
        <w:rPr>
          <w:sz w:val="28"/>
          <w:szCs w:val="28"/>
        </w:rPr>
        <w:t xml:space="preserve"> №</w:t>
      </w:r>
      <w:r w:rsidR="001B5CFE">
        <w:rPr>
          <w:sz w:val="28"/>
          <w:szCs w:val="28"/>
        </w:rPr>
        <w:t xml:space="preserve"> 7</w:t>
      </w:r>
    </w:p>
    <w:p w:rsidR="006954EE" w:rsidRDefault="006954EE">
      <w:pPr>
        <w:pStyle w:val="ConsPlusNormal"/>
        <w:jc w:val="right"/>
      </w:pPr>
    </w:p>
    <w:p w:rsidR="006954EE" w:rsidRDefault="006954EE">
      <w:pPr>
        <w:pStyle w:val="ConsPlusNormal"/>
      </w:pP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7C201C">
        <w:rPr>
          <w:rFonts w:ascii="Times New Roman" w:hAnsi="Times New Roman" w:cs="Times New Roman"/>
          <w:sz w:val="28"/>
          <w:szCs w:val="28"/>
        </w:rPr>
        <w:t>ПОЛОЖЕНИЕ</w:t>
      </w: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201C">
        <w:rPr>
          <w:rFonts w:ascii="Times New Roman" w:hAnsi="Times New Roman" w:cs="Times New Roman"/>
          <w:sz w:val="28"/>
          <w:szCs w:val="28"/>
        </w:rPr>
        <w:t>об обеспечении первичных мер пожарной безопасности</w:t>
      </w: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201C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010790" w:rsidRPr="00010790">
        <w:rPr>
          <w:rFonts w:ascii="Times New Roman" w:hAnsi="Times New Roman" w:cs="Times New Roman"/>
          <w:sz w:val="28"/>
          <w:szCs w:val="28"/>
        </w:rPr>
        <w:t>муниципального образования Никольский сельсовет</w:t>
      </w:r>
    </w:p>
    <w:p w:rsidR="006954EE" w:rsidRDefault="006954EE">
      <w:pPr>
        <w:pStyle w:val="ConsPlusNormal"/>
        <w:jc w:val="center"/>
      </w:pPr>
    </w:p>
    <w:p w:rsidR="006954EE" w:rsidRPr="00445792" w:rsidRDefault="006954EE" w:rsidP="00E46D94">
      <w:pPr>
        <w:pStyle w:val="ConsPlusNormal"/>
        <w:ind w:left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57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954EE" w:rsidRDefault="006954EE">
      <w:pPr>
        <w:pStyle w:val="ConsPlusNormal"/>
        <w:ind w:left="540"/>
        <w:jc w:val="both"/>
      </w:pP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F677F">
        <w:rPr>
          <w:rFonts w:ascii="Times New Roman" w:hAnsi="Times New Roman" w:cs="Times New Roman"/>
          <w:sz w:val="28"/>
          <w:szCs w:val="28"/>
        </w:rPr>
        <w:t>Положение об обеспечении первичных мер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         в границах </w:t>
      </w:r>
      <w:r w:rsidR="000F040B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F040B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Pr="009F677F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Федеральным </w:t>
      </w:r>
      <w:hyperlink r:id="rId12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9F677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3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21.12.1994 № 69-ФЗ «О пожарной безопасности»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4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22.07.2008 № 123-ФЗ «</w:t>
      </w:r>
      <w:r w:rsidRPr="009F677F">
        <w:rPr>
          <w:rFonts w:ascii="Times New Roman" w:hAnsi="Times New Roman" w:cs="Times New Roman"/>
          <w:sz w:val="28"/>
          <w:szCs w:val="28"/>
        </w:rPr>
        <w:t>Технический регламент о тр</w:t>
      </w:r>
      <w:r>
        <w:rPr>
          <w:rFonts w:ascii="Times New Roman" w:hAnsi="Times New Roman" w:cs="Times New Roman"/>
          <w:sz w:val="28"/>
          <w:szCs w:val="28"/>
        </w:rPr>
        <w:t>ебованиях пожарной безопасности»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5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9534D">
        <w:rPr>
          <w:rFonts w:ascii="Times New Roman" w:hAnsi="Times New Roman" w:cs="Times New Roman"/>
          <w:sz w:val="28"/>
          <w:szCs w:val="28"/>
        </w:rPr>
        <w:t xml:space="preserve">от 06.05.2011 </w:t>
      </w:r>
      <w:r>
        <w:rPr>
          <w:rFonts w:ascii="Times New Roman" w:hAnsi="Times New Roman" w:cs="Times New Roman"/>
          <w:sz w:val="28"/>
          <w:szCs w:val="28"/>
        </w:rPr>
        <w:t>№ 100-ФЗ «О добровольной пожарной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охране»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9F677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F677F">
        <w:rPr>
          <w:rFonts w:ascii="Times New Roman" w:hAnsi="Times New Roman" w:cs="Times New Roman"/>
          <w:sz w:val="28"/>
          <w:szCs w:val="28"/>
        </w:rPr>
        <w:t xml:space="preserve"> Правительства Ро</w:t>
      </w:r>
      <w:r>
        <w:rPr>
          <w:rFonts w:ascii="Times New Roman" w:hAnsi="Times New Roman" w:cs="Times New Roman"/>
          <w:sz w:val="28"/>
          <w:szCs w:val="28"/>
        </w:rPr>
        <w:t>ссийской Федерации от 25.04.2012 № 390 «О пр</w:t>
      </w:r>
      <w:r w:rsidR="0059534D">
        <w:rPr>
          <w:rFonts w:ascii="Times New Roman" w:hAnsi="Times New Roman" w:cs="Times New Roman"/>
          <w:sz w:val="28"/>
          <w:szCs w:val="28"/>
        </w:rPr>
        <w:t>отивопожарном режиме»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BA16F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Красноярского краяот 24.12.2004 № 13-2821 «</w:t>
      </w:r>
      <w:r w:rsidRPr="00475972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в Красноярском крае».</w:t>
      </w:r>
      <w:proofErr w:type="gramEnd"/>
    </w:p>
    <w:p w:rsidR="006954EE" w:rsidRPr="00010790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9F677F">
        <w:rPr>
          <w:rFonts w:ascii="Times New Roman" w:hAnsi="Times New Roman" w:cs="Times New Roman"/>
          <w:sz w:val="28"/>
          <w:szCs w:val="28"/>
        </w:rPr>
        <w:t xml:space="preserve">Положение определяет порядок организации и общие требования по обеспечению первичных мер пожарной безопасности в границах </w:t>
      </w:r>
      <w:r w:rsidR="0001079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D7340">
        <w:rPr>
          <w:rFonts w:ascii="Times New Roman" w:hAnsi="Times New Roman" w:cs="Times New Roman"/>
          <w:sz w:val="28"/>
          <w:szCs w:val="28"/>
        </w:rPr>
        <w:t xml:space="preserve"> Никольский сельсовет</w:t>
      </w:r>
      <w:r w:rsidR="0059534D">
        <w:rPr>
          <w:rFonts w:ascii="Times New Roman" w:hAnsi="Times New Roman" w:cs="Times New Roman"/>
          <w:sz w:val="28"/>
          <w:szCs w:val="28"/>
        </w:rPr>
        <w:t xml:space="preserve">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и регулирует в этой области отношения между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  <w:r w:rsidR="000F040B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F040B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="001D7340">
        <w:rPr>
          <w:rFonts w:ascii="Times New Roman" w:hAnsi="Times New Roman" w:cs="Times New Roman"/>
          <w:sz w:val="28"/>
          <w:szCs w:val="28"/>
        </w:rPr>
        <w:t>,</w:t>
      </w:r>
      <w:r w:rsidRPr="009F677F">
        <w:rPr>
          <w:rFonts w:ascii="Times New Roman" w:hAnsi="Times New Roman" w:cs="Times New Roman"/>
          <w:sz w:val="28"/>
          <w:szCs w:val="28"/>
        </w:rPr>
        <w:t xml:space="preserve"> организациями, предприятиями и учреждениями независимо от их организационно-правовых форм и форм собственности, а также гражданами, проживающими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10790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10790" w:rsidRPr="00010790">
        <w:rPr>
          <w:rFonts w:ascii="Times New Roman" w:hAnsi="Times New Roman" w:cs="Times New Roman"/>
          <w:sz w:val="28"/>
          <w:szCs w:val="28"/>
        </w:rPr>
        <w:t>Никольский сельсовет</w:t>
      </w:r>
      <w:proofErr w:type="gramEnd"/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1.3. Основными задачами обеспечения первичных мер пожарной безопасности являют</w:t>
      </w:r>
      <w:r>
        <w:rPr>
          <w:rFonts w:ascii="Times New Roman" w:hAnsi="Times New Roman" w:cs="Times New Roman"/>
          <w:sz w:val="28"/>
          <w:szCs w:val="28"/>
        </w:rPr>
        <w:t>ся:</w:t>
      </w: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организация и осуществление мер по предотвращению пожаров (профилактике пожаров);</w:t>
      </w:r>
    </w:p>
    <w:p w:rsidR="006954EE" w:rsidRPr="009F677F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спасение людей и имущества при пожарах.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1.4. Основные понятия и термины, при</w:t>
      </w:r>
      <w:r>
        <w:rPr>
          <w:rFonts w:ascii="Times New Roman" w:hAnsi="Times New Roman" w:cs="Times New Roman"/>
          <w:sz w:val="28"/>
          <w:szCs w:val="28"/>
        </w:rPr>
        <w:t>меняемые в настоящем Положении: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пожарная безопасность - состояние защищенности личности, имущества, общества и государства от пожаров;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lastRenderedPageBreak/>
        <w:t>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противопожарная пропаганда - информирование общества о путях обеспечения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первичные средства пожаротушения - средства пожаротушения, используемые для борьбы с пожаром в начальной стадии его развития;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государственная противопожарная служба - составная часть сил обеспечения безопасности личности, общества и государства, которая включает в себя федеральную противопожарную службу и противопожарную службу субъектов Российской Федерации;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муниципальная пожарная охрана - вид пожарной охраны, создаваемый органами местного самоуправления городского округа с целью обеспечения предотвращения пожаров (профилактики пожаров), спасения людей и имущества от пожаров на территории городского округа;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работ;</w:t>
      </w:r>
    </w:p>
    <w:p w:rsidR="006954EE" w:rsidRPr="009F677F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добровольный пожарный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добровольная пожарная дружина - территориальное или объектовое подразделение добровольной пожарной охраны, принимающее непосредственное </w:t>
      </w:r>
      <w:r w:rsidRPr="009F677F">
        <w:rPr>
          <w:rFonts w:ascii="Times New Roman" w:hAnsi="Times New Roman" w:cs="Times New Roman"/>
          <w:sz w:val="28"/>
          <w:szCs w:val="28"/>
        </w:rPr>
        <w:lastRenderedPageBreak/>
        <w:t>участие в тушении пожаров и не имеющее на вооружении м</w:t>
      </w:r>
      <w:r>
        <w:rPr>
          <w:rFonts w:ascii="Times New Roman" w:hAnsi="Times New Roman" w:cs="Times New Roman"/>
          <w:sz w:val="28"/>
          <w:szCs w:val="28"/>
        </w:rPr>
        <w:t>обильных средств пожаротушения;</w:t>
      </w:r>
    </w:p>
    <w:p w:rsidR="006954EE" w:rsidRPr="009F677F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пожаротушения.</w:t>
      </w:r>
    </w:p>
    <w:p w:rsidR="006954EE" w:rsidRPr="009F677F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445792" w:rsidRDefault="006954EE" w:rsidP="00864FE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534D">
        <w:rPr>
          <w:rFonts w:ascii="Times New Roman" w:hAnsi="Times New Roman" w:cs="Times New Roman"/>
          <w:b/>
          <w:sz w:val="28"/>
          <w:szCs w:val="28"/>
        </w:rPr>
        <w:t>2</w:t>
      </w:r>
      <w:r w:rsidRPr="00445792">
        <w:rPr>
          <w:rFonts w:ascii="Times New Roman" w:hAnsi="Times New Roman" w:cs="Times New Roman"/>
          <w:b/>
          <w:sz w:val="28"/>
          <w:szCs w:val="28"/>
        </w:rPr>
        <w:t>. Основа и система обеспечения пожарно</w:t>
      </w:r>
      <w:r>
        <w:rPr>
          <w:rFonts w:ascii="Times New Roman" w:hAnsi="Times New Roman" w:cs="Times New Roman"/>
          <w:b/>
          <w:sz w:val="28"/>
          <w:szCs w:val="28"/>
        </w:rPr>
        <w:t>й безопасно</w:t>
      </w:r>
      <w:r w:rsidR="0059534D">
        <w:rPr>
          <w:rFonts w:ascii="Times New Roman" w:hAnsi="Times New Roman" w:cs="Times New Roman"/>
          <w:b/>
          <w:sz w:val="28"/>
          <w:szCs w:val="28"/>
        </w:rPr>
        <w:t>сти</w:t>
      </w:r>
      <w:r w:rsidR="00010790" w:rsidRPr="00010790">
        <w:rPr>
          <w:rFonts w:ascii="Times New Roman" w:hAnsi="Times New Roman" w:cs="Times New Roman"/>
          <w:sz w:val="28"/>
          <w:szCs w:val="28"/>
        </w:rPr>
        <w:t xml:space="preserve"> </w:t>
      </w:r>
      <w:r w:rsidR="00010790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10790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="00010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EE" w:rsidRDefault="006954EE">
      <w:pPr>
        <w:pStyle w:val="ConsPlusNormal"/>
        <w:ind w:firstLine="540"/>
        <w:jc w:val="both"/>
      </w:pP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 xml:space="preserve">2.1. Основой обеспечения пожарной безопасности  </w:t>
      </w:r>
      <w:r>
        <w:rPr>
          <w:rFonts w:ascii="Times New Roman" w:hAnsi="Times New Roman" w:cs="Times New Roman"/>
          <w:sz w:val="28"/>
          <w:szCs w:val="28"/>
        </w:rPr>
        <w:t>является соблюдение:</w:t>
      </w: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- мер пожарной безопаснос</w:t>
      </w:r>
      <w:r>
        <w:rPr>
          <w:rFonts w:ascii="Times New Roman" w:hAnsi="Times New Roman" w:cs="Times New Roman"/>
          <w:sz w:val="28"/>
          <w:szCs w:val="28"/>
        </w:rPr>
        <w:t>ти;</w:t>
      </w: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противопожарного режима;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- тр</w:t>
      </w:r>
      <w:r>
        <w:rPr>
          <w:rFonts w:ascii="Times New Roman" w:hAnsi="Times New Roman" w:cs="Times New Roman"/>
          <w:sz w:val="28"/>
          <w:szCs w:val="28"/>
        </w:rPr>
        <w:t>ебований пожарной безопасности.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>2.2. Система обеспечения пожарной безопасности представляет собой совокупность органов управления, сил и средств, а также мер правового, организационного, экономического, социального и технического характера, направленных на профилактику и борьбу с пожарами.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>2.3. Система обеспечения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59534D">
        <w:rPr>
          <w:rFonts w:ascii="Times New Roman" w:hAnsi="Times New Roman" w:cs="Times New Roman"/>
          <w:sz w:val="28"/>
          <w:szCs w:val="28"/>
        </w:rPr>
        <w:t xml:space="preserve">и </w:t>
      </w:r>
      <w:r w:rsidR="00010790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10790" w:rsidRPr="00010790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  <w:r w:rsidRPr="00EB32C7">
        <w:rPr>
          <w:rFonts w:ascii="Times New Roman" w:hAnsi="Times New Roman" w:cs="Times New Roman"/>
          <w:sz w:val="28"/>
          <w:szCs w:val="28"/>
        </w:rPr>
        <w:t>организуется по территориально-производственному принципу и действуетна муниципальном и объектовом уровне</w:t>
      </w:r>
      <w:r>
        <w:t>.</w:t>
      </w:r>
    </w:p>
    <w:p w:rsidR="006954EE" w:rsidRDefault="006954EE" w:rsidP="00975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 xml:space="preserve">2.4. В систему обеспечения пожарной безопасности </w:t>
      </w:r>
      <w:r w:rsidR="00010790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10790">
        <w:rPr>
          <w:rFonts w:ascii="Times New Roman" w:hAnsi="Times New Roman" w:cs="Times New Roman"/>
          <w:b/>
          <w:sz w:val="28"/>
          <w:szCs w:val="28"/>
        </w:rPr>
        <w:t xml:space="preserve">Никольский сельсовет </w:t>
      </w:r>
      <w:r>
        <w:rPr>
          <w:rFonts w:ascii="Times New Roman" w:hAnsi="Times New Roman" w:cs="Times New Roman"/>
          <w:sz w:val="28"/>
          <w:szCs w:val="28"/>
        </w:rPr>
        <w:t>входят:</w:t>
      </w:r>
    </w:p>
    <w:p w:rsidR="006954EE" w:rsidRDefault="006954EE" w:rsidP="00975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9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10790">
        <w:rPr>
          <w:rFonts w:ascii="Times New Roman" w:hAnsi="Times New Roman" w:cs="Times New Roman"/>
          <w:sz w:val="28"/>
          <w:szCs w:val="28"/>
        </w:rPr>
        <w:t>Никольского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Pr="00010790" w:rsidRDefault="006954EE" w:rsidP="00873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92">
        <w:rPr>
          <w:rFonts w:ascii="Times New Roman" w:hAnsi="Times New Roman" w:cs="Times New Roman"/>
          <w:sz w:val="28"/>
          <w:szCs w:val="28"/>
        </w:rPr>
        <w:t xml:space="preserve">территориальные подразделения федеральных органов исполнительных власти и органов исполнительной власти Красноярского края, осуществляющие свою деятельность на территории </w:t>
      </w:r>
      <w:r w:rsidR="00010790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10790" w:rsidRPr="00010790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Pr="00010790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8CA">
        <w:rPr>
          <w:rFonts w:ascii="Times New Roman" w:hAnsi="Times New Roman" w:cs="Times New Roman"/>
          <w:sz w:val="28"/>
          <w:szCs w:val="28"/>
        </w:rPr>
        <w:t>организации, предприятия и учреждения, расположен</w:t>
      </w:r>
      <w:r>
        <w:rPr>
          <w:rFonts w:ascii="Times New Roman" w:hAnsi="Times New Roman" w:cs="Times New Roman"/>
          <w:sz w:val="28"/>
          <w:szCs w:val="28"/>
        </w:rPr>
        <w:t>ные в границ</w:t>
      </w:r>
      <w:r w:rsidR="0059534D">
        <w:rPr>
          <w:rFonts w:ascii="Times New Roman" w:hAnsi="Times New Roman" w:cs="Times New Roman"/>
          <w:sz w:val="28"/>
          <w:szCs w:val="28"/>
        </w:rPr>
        <w:t xml:space="preserve">ах </w:t>
      </w:r>
      <w:r w:rsidR="00010790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10790">
        <w:rPr>
          <w:rFonts w:ascii="Times New Roman" w:hAnsi="Times New Roman" w:cs="Times New Roman"/>
          <w:b/>
          <w:sz w:val="28"/>
          <w:szCs w:val="28"/>
        </w:rPr>
        <w:t>Никольск</w:t>
      </w:r>
      <w:r w:rsidR="00DE6CD1">
        <w:rPr>
          <w:rFonts w:ascii="Times New Roman" w:hAnsi="Times New Roman" w:cs="Times New Roman"/>
          <w:b/>
          <w:sz w:val="28"/>
          <w:szCs w:val="28"/>
        </w:rPr>
        <w:t>ого</w:t>
      </w:r>
      <w:r w:rsidR="00010790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DE6CD1">
        <w:rPr>
          <w:rFonts w:ascii="Times New Roman" w:hAnsi="Times New Roman" w:cs="Times New Roman"/>
          <w:b/>
          <w:sz w:val="28"/>
          <w:szCs w:val="28"/>
        </w:rPr>
        <w:t>а</w:t>
      </w:r>
      <w:r w:rsidR="00010790">
        <w:rPr>
          <w:rFonts w:ascii="Times New Roman" w:hAnsi="Times New Roman" w:cs="Times New Roman"/>
          <w:sz w:val="28"/>
          <w:szCs w:val="28"/>
        </w:rPr>
        <w:t xml:space="preserve"> </w:t>
      </w:r>
      <w:r w:rsidRPr="008738CA">
        <w:rPr>
          <w:rFonts w:ascii="Times New Roman" w:hAnsi="Times New Roman" w:cs="Times New Roman"/>
          <w:sz w:val="28"/>
          <w:szCs w:val="28"/>
        </w:rPr>
        <w:t xml:space="preserve">население </w:t>
      </w:r>
      <w:r w:rsidR="00010790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E6CD1">
        <w:rPr>
          <w:rFonts w:ascii="Times New Roman" w:hAnsi="Times New Roman" w:cs="Times New Roman"/>
          <w:b/>
          <w:sz w:val="28"/>
          <w:szCs w:val="28"/>
        </w:rPr>
        <w:t>Никольского</w:t>
      </w:r>
      <w:r w:rsidR="00010790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DE6CD1">
        <w:rPr>
          <w:rFonts w:ascii="Times New Roman" w:hAnsi="Times New Roman" w:cs="Times New Roman"/>
          <w:b/>
          <w:sz w:val="28"/>
          <w:szCs w:val="28"/>
        </w:rPr>
        <w:t>а</w:t>
      </w:r>
      <w:r w:rsidR="00B467AC">
        <w:rPr>
          <w:rFonts w:ascii="Times New Roman" w:hAnsi="Times New Roman" w:cs="Times New Roman"/>
          <w:sz w:val="28"/>
          <w:szCs w:val="28"/>
        </w:rPr>
        <w:t>.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>2.5. На каждом уровне системы обеспечения пожарной безопасности создаются органы управления, силы и средства, резервы финансовых и материальных ресурсов, системы связи, оповещения и информирования.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2.6. На муниципальном уровне органами управления </w:t>
      </w:r>
      <w:proofErr w:type="gramStart"/>
      <w:r w:rsidRPr="004B7CE7">
        <w:rPr>
          <w:rFonts w:ascii="Times New Roman" w:hAnsi="Times New Roman" w:cs="Times New Roman"/>
          <w:sz w:val="28"/>
          <w:szCs w:val="28"/>
        </w:rPr>
        <w:t xml:space="preserve">системы обеспечения пожарной безопасности </w:t>
      </w:r>
      <w:r w:rsidR="00DE6CD1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E6CD1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proofErr w:type="gramEnd"/>
      <w:r w:rsidR="00DE6CD1">
        <w:rPr>
          <w:rFonts w:ascii="Times New Roman" w:hAnsi="Times New Roman" w:cs="Times New Roman"/>
          <w:sz w:val="28"/>
          <w:szCs w:val="28"/>
        </w:rPr>
        <w:t xml:space="preserve"> </w:t>
      </w:r>
      <w:r w:rsidRPr="004B7CE7">
        <w:rPr>
          <w:rFonts w:ascii="Times New Roman" w:hAnsi="Times New Roman" w:cs="Times New Roman"/>
          <w:sz w:val="28"/>
          <w:szCs w:val="28"/>
        </w:rPr>
        <w:t>являются: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(далее - КЧС и ОПБ) </w:t>
      </w:r>
      <w:r w:rsidR="00DE6CD1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E6CD1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Pr="004B7CE7">
        <w:rPr>
          <w:rFonts w:ascii="Times New Roman" w:hAnsi="Times New Roman" w:cs="Times New Roman"/>
          <w:sz w:val="28"/>
          <w:szCs w:val="28"/>
        </w:rPr>
        <w:t>;</w:t>
      </w:r>
    </w:p>
    <w:p w:rsidR="006954EE" w:rsidRPr="004B7CE7" w:rsidRDefault="006954EE" w:rsidP="004B7CE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управление по делам ГО и ЧС администрации </w:t>
      </w:r>
      <w:r w:rsidR="00DE6CD1"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Pr="004B7CE7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B4663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>единая дежурно-диспетчерская служба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Pr="00B4663D" w:rsidRDefault="006954EE" w:rsidP="00B466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>2.7. КЧС и ОПБ МО является координационным органом, образуемым для обеспечения согласованности дей</w:t>
      </w:r>
      <w:r w:rsidR="00FC26E7">
        <w:rPr>
          <w:rFonts w:ascii="Times New Roman" w:hAnsi="Times New Roman" w:cs="Times New Roman"/>
          <w:sz w:val="28"/>
          <w:szCs w:val="28"/>
        </w:rPr>
        <w:t xml:space="preserve">ствий администрации </w:t>
      </w:r>
      <w:r w:rsidR="00DE6CD1"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="00FC26E7">
        <w:rPr>
          <w:rFonts w:ascii="Times New Roman" w:hAnsi="Times New Roman" w:cs="Times New Roman"/>
          <w:sz w:val="28"/>
          <w:szCs w:val="28"/>
        </w:rPr>
        <w:t xml:space="preserve"> </w:t>
      </w:r>
      <w:r w:rsidRPr="00B4663D">
        <w:rPr>
          <w:rFonts w:ascii="Times New Roman" w:hAnsi="Times New Roman" w:cs="Times New Roman"/>
          <w:sz w:val="28"/>
          <w:szCs w:val="28"/>
        </w:rPr>
        <w:t>и организаций в целях реализации требований в сфере пред</w:t>
      </w:r>
      <w:r>
        <w:rPr>
          <w:rFonts w:ascii="Times New Roman" w:hAnsi="Times New Roman" w:cs="Times New Roman"/>
          <w:sz w:val="28"/>
          <w:szCs w:val="28"/>
        </w:rPr>
        <w:t xml:space="preserve">упреждения </w:t>
      </w:r>
      <w:r w:rsidRPr="00B4663D">
        <w:rPr>
          <w:rFonts w:ascii="Times New Roman" w:hAnsi="Times New Roman" w:cs="Times New Roman"/>
          <w:sz w:val="28"/>
          <w:szCs w:val="28"/>
        </w:rPr>
        <w:t xml:space="preserve">и ликвидации чрезвычайных ситуаций и обеспечения пожарной безопасности на территории </w:t>
      </w:r>
      <w:r w:rsidR="00DE6CD1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E6CD1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Pr="00B4663D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2B3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lastRenderedPageBreak/>
        <w:t>2.8. Методическое руководство в вопросах обеспечения первичных мер пожарной безопасности осуществляет управление по делам ГО и ЧС</w:t>
      </w:r>
      <w:r w:rsidR="00DE6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A320E2">
        <w:rPr>
          <w:rFonts w:ascii="Times New Roman" w:hAnsi="Times New Roman" w:cs="Times New Roman"/>
          <w:sz w:val="28"/>
          <w:szCs w:val="28"/>
        </w:rPr>
        <w:t xml:space="preserve">и </w:t>
      </w:r>
      <w:r w:rsidR="00DE6CD1"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Pr="00B4663D">
        <w:rPr>
          <w:rFonts w:ascii="Times New Roman" w:hAnsi="Times New Roman" w:cs="Times New Roman"/>
          <w:sz w:val="28"/>
          <w:szCs w:val="28"/>
        </w:rPr>
        <w:t>, которое является постоянно действующим органом управления.</w:t>
      </w:r>
    </w:p>
    <w:p w:rsidR="006954EE" w:rsidRPr="00B4663D" w:rsidRDefault="006954EE" w:rsidP="002B3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 xml:space="preserve">2.7. Все составляющие элементы </w:t>
      </w:r>
      <w:proofErr w:type="gramStart"/>
      <w:r w:rsidRPr="00B4663D">
        <w:rPr>
          <w:rFonts w:ascii="Times New Roman" w:hAnsi="Times New Roman" w:cs="Times New Roman"/>
          <w:sz w:val="28"/>
          <w:szCs w:val="28"/>
        </w:rPr>
        <w:t>системы обеспечения пожарно</w:t>
      </w:r>
      <w:r>
        <w:rPr>
          <w:rFonts w:ascii="Times New Roman" w:hAnsi="Times New Roman" w:cs="Times New Roman"/>
          <w:sz w:val="28"/>
          <w:szCs w:val="28"/>
        </w:rPr>
        <w:t>й б</w:t>
      </w:r>
      <w:r w:rsidR="00A320E2">
        <w:rPr>
          <w:rFonts w:ascii="Times New Roman" w:hAnsi="Times New Roman" w:cs="Times New Roman"/>
          <w:sz w:val="28"/>
          <w:szCs w:val="28"/>
        </w:rPr>
        <w:t xml:space="preserve">езопасности </w:t>
      </w:r>
      <w:r w:rsidR="00DE6CD1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E6CD1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proofErr w:type="gramEnd"/>
      <w:r w:rsidR="00A320E2">
        <w:rPr>
          <w:rFonts w:ascii="Times New Roman" w:hAnsi="Times New Roman" w:cs="Times New Roman"/>
          <w:sz w:val="28"/>
          <w:szCs w:val="28"/>
        </w:rPr>
        <w:t xml:space="preserve">  </w:t>
      </w:r>
      <w:r w:rsidRPr="00B4663D">
        <w:rPr>
          <w:rFonts w:ascii="Times New Roman" w:hAnsi="Times New Roman" w:cs="Times New Roman"/>
          <w:sz w:val="28"/>
          <w:szCs w:val="28"/>
        </w:rPr>
        <w:t>принимают участие в обеспечении пожарной безопасности в соответствии с законодательством Российской Федерации.</w:t>
      </w:r>
    </w:p>
    <w:p w:rsidR="006954EE" w:rsidRDefault="006954EE">
      <w:pPr>
        <w:pStyle w:val="ConsPlusNormal"/>
        <w:ind w:firstLine="540"/>
        <w:jc w:val="both"/>
      </w:pPr>
    </w:p>
    <w:p w:rsidR="006954EE" w:rsidRDefault="006954EE" w:rsidP="00B4663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663D">
        <w:rPr>
          <w:rFonts w:ascii="Times New Roman" w:hAnsi="Times New Roman" w:cs="Times New Roman"/>
          <w:b/>
          <w:sz w:val="28"/>
          <w:szCs w:val="28"/>
        </w:rPr>
        <w:t>3. Разработка и осуществление первичных мер пожарной безопасно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сти </w:t>
      </w:r>
    </w:p>
    <w:p w:rsidR="006954EE" w:rsidRPr="00B4663D" w:rsidRDefault="00CF2AB3" w:rsidP="00B4663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DE6CD1" w:rsidRPr="00DE6CD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DE6CD1" w:rsidRPr="00CE72F9">
        <w:rPr>
          <w:rFonts w:ascii="Times New Roman" w:hAnsi="Times New Roman" w:cs="Times New Roman"/>
          <w:sz w:val="28"/>
          <w:szCs w:val="28"/>
        </w:rPr>
        <w:t xml:space="preserve"> </w:t>
      </w:r>
      <w:r w:rsidR="00DE6CD1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4EE" w:rsidRDefault="006954EE">
      <w:pPr>
        <w:pStyle w:val="ConsPlusNormal"/>
        <w:ind w:firstLine="540"/>
        <w:jc w:val="both"/>
      </w:pP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Разработка и осуществление первичных мер пожарной безопасности в границах </w:t>
      </w:r>
      <w:r w:rsidR="00DE6CD1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E6CD1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="00DE6CD1"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>подразумевает вы</w:t>
      </w:r>
      <w:r>
        <w:rPr>
          <w:rFonts w:ascii="Times New Roman" w:hAnsi="Times New Roman" w:cs="Times New Roman"/>
          <w:sz w:val="28"/>
          <w:szCs w:val="28"/>
        </w:rPr>
        <w:t>полнение следующих мероприятий: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3.1. Реализация </w:t>
      </w:r>
      <w:proofErr w:type="gramStart"/>
      <w:r w:rsidRPr="009F07FB">
        <w:rPr>
          <w:rFonts w:ascii="Times New Roman" w:hAnsi="Times New Roman" w:cs="Times New Roman"/>
          <w:sz w:val="28"/>
          <w:szCs w:val="28"/>
        </w:rPr>
        <w:t xml:space="preserve">полномочий органов местного самоуправления </w:t>
      </w:r>
      <w:r w:rsidR="00DE6CD1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E6CD1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proofErr w:type="gramEnd"/>
      <w:r w:rsidR="00DE6CD1"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>по решению вопросов организационно-правового, финансового, материально-технического обеспечения пожарной безопасности.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3.2. Разработка и осуществление мероприятий по обеспечению пожарной безопасности </w:t>
      </w:r>
      <w:r w:rsidR="00DE6CD1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E6CD1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="00DE6CD1"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>и объектов муниципальной собственности, которые предусматриваются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sz w:val="28"/>
          <w:szCs w:val="28"/>
        </w:rPr>
        <w:t>3</w:t>
      </w:r>
      <w:r w:rsidRPr="009F07FB">
        <w:rPr>
          <w:rFonts w:ascii="Times New Roman" w:hAnsi="Times New Roman" w:cs="Times New Roman"/>
          <w:sz w:val="28"/>
          <w:szCs w:val="28"/>
        </w:rPr>
        <w:t>.3. Разработка и организация выполнения муниципальных программ в сфере обеспечения пожарной безопасности.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3.4. Разработка плана привлечения сил и сре</w:t>
      </w:r>
      <w:proofErr w:type="gramStart"/>
      <w:r w:rsidRPr="009F07F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F07FB">
        <w:rPr>
          <w:rFonts w:ascii="Times New Roman" w:hAnsi="Times New Roman" w:cs="Times New Roman"/>
          <w:sz w:val="28"/>
          <w:szCs w:val="28"/>
        </w:rPr>
        <w:t xml:space="preserve">я тушения пожаров и проведения аварийно-спасательных работ на территории </w:t>
      </w:r>
      <w:r w:rsidR="00DE6CD1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E6CD1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="00DE6CD1"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 xml:space="preserve"> и контроль за его выполнением.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3.5. Установление особого противопожарного режима на территории </w:t>
      </w:r>
      <w:r w:rsidR="00DE6CD1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E6CD1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Pr="009F07FB">
        <w:rPr>
          <w:rFonts w:ascii="Times New Roman" w:hAnsi="Times New Roman" w:cs="Times New Roman"/>
          <w:sz w:val="28"/>
          <w:szCs w:val="28"/>
        </w:rPr>
        <w:t>, а также дополнительных требований пожарной безопасности на время его действия.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3.6. Обеспечение беспрепятственного проезда пожарной техники к месту пожара.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3.7. Обеспечение связи и</w:t>
      </w:r>
      <w:r>
        <w:rPr>
          <w:rFonts w:ascii="Times New Roman" w:hAnsi="Times New Roman" w:cs="Times New Roman"/>
          <w:sz w:val="28"/>
          <w:szCs w:val="28"/>
        </w:rPr>
        <w:t xml:space="preserve"> оповещения населения о пожаре.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3.8.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</w:r>
    </w:p>
    <w:p w:rsidR="006954EE" w:rsidRPr="009F07FB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3.9.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6954EE" w:rsidRDefault="006954EE">
      <w:pPr>
        <w:pStyle w:val="ConsPlusNormal"/>
        <w:ind w:firstLine="540"/>
        <w:jc w:val="both"/>
      </w:pPr>
    </w:p>
    <w:p w:rsidR="006954EE" w:rsidRPr="00DE6CD1" w:rsidRDefault="006954EE" w:rsidP="009F07F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07FB">
        <w:rPr>
          <w:rFonts w:ascii="Times New Roman" w:hAnsi="Times New Roman" w:cs="Times New Roman"/>
          <w:b/>
          <w:sz w:val="28"/>
          <w:szCs w:val="28"/>
        </w:rPr>
        <w:t xml:space="preserve">4. Полномочия органов местного самоуправления </w:t>
      </w:r>
      <w:r w:rsidR="00DE6CD1" w:rsidRPr="00DE6CD1">
        <w:rPr>
          <w:rFonts w:ascii="Times New Roman" w:hAnsi="Times New Roman" w:cs="Times New Roman"/>
          <w:b/>
          <w:sz w:val="28"/>
          <w:szCs w:val="28"/>
        </w:rPr>
        <w:t>муниципального образования Никольского сельсовета</w:t>
      </w:r>
    </w:p>
    <w:p w:rsidR="006954EE" w:rsidRPr="009F07FB" w:rsidRDefault="006954EE" w:rsidP="0094127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07FB">
        <w:rPr>
          <w:rFonts w:ascii="Times New Roman" w:hAnsi="Times New Roman" w:cs="Times New Roman"/>
          <w:b/>
          <w:sz w:val="28"/>
          <w:szCs w:val="28"/>
        </w:rPr>
        <w:t>по обеспечению первичных мер пожарной безопасности</w:t>
      </w:r>
    </w:p>
    <w:p w:rsidR="006954EE" w:rsidRDefault="006954EE">
      <w:pPr>
        <w:pStyle w:val="ConsPlusNormal"/>
        <w:ind w:firstLine="540"/>
        <w:jc w:val="both"/>
      </w:pPr>
    </w:p>
    <w:p w:rsidR="006954EE" w:rsidRPr="00F96F39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lastRenderedPageBreak/>
        <w:t xml:space="preserve">4.1. </w:t>
      </w:r>
      <w:proofErr w:type="gramStart"/>
      <w:r w:rsidRPr="00F96F39">
        <w:rPr>
          <w:rFonts w:ascii="Times New Roman" w:hAnsi="Times New Roman" w:cs="Times New Roman"/>
          <w:sz w:val="28"/>
          <w:szCs w:val="28"/>
        </w:rPr>
        <w:t xml:space="preserve">К полномочиям органов местного самоуправления </w:t>
      </w:r>
      <w:r w:rsidR="00DE6CD1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E6CD1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="00DE6CD1">
        <w:rPr>
          <w:rFonts w:ascii="Times New Roman" w:hAnsi="Times New Roman" w:cs="Times New Roman"/>
          <w:sz w:val="28"/>
          <w:szCs w:val="28"/>
        </w:rPr>
        <w:t xml:space="preserve"> </w:t>
      </w:r>
      <w:r w:rsidRPr="00F96F39">
        <w:rPr>
          <w:rFonts w:ascii="Times New Roman" w:hAnsi="Times New Roman" w:cs="Times New Roman"/>
          <w:sz w:val="28"/>
          <w:szCs w:val="28"/>
        </w:rPr>
        <w:t>по обеспечению перв</w:t>
      </w:r>
      <w:r w:rsidR="00941271">
        <w:rPr>
          <w:rFonts w:ascii="Times New Roman" w:hAnsi="Times New Roman" w:cs="Times New Roman"/>
          <w:sz w:val="28"/>
          <w:szCs w:val="28"/>
        </w:rPr>
        <w:t>ичных мер пожарной безопасности</w:t>
      </w:r>
      <w:r w:rsidRPr="00F96F39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пунктов, расположенных на территории </w:t>
      </w:r>
      <w:r w:rsidR="00DE6CD1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E6CD1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Pr="00F96F39">
        <w:rPr>
          <w:rFonts w:ascii="Times New Roman" w:hAnsi="Times New Roman" w:cs="Times New Roman"/>
          <w:sz w:val="28"/>
          <w:szCs w:val="28"/>
        </w:rPr>
        <w:t>, относятся:</w:t>
      </w:r>
      <w:proofErr w:type="gramEnd"/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включение мероприятий по обеспечению пожарной безопасности в планы, схемы и программы развития территории </w:t>
      </w:r>
      <w:r w:rsidR="00DE6CD1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E6CD1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Pr="00F96F39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оказание содействия органам государственной власти Красноярского края 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 в случае повышения пожарной опасности;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6954EE" w:rsidRPr="00F96F39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службы.</w:t>
      </w:r>
    </w:p>
    <w:p w:rsidR="006954EE" w:rsidRDefault="006954EE" w:rsidP="008817E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F39">
        <w:rPr>
          <w:rFonts w:ascii="Times New Roman" w:hAnsi="Times New Roman" w:cs="Times New Roman"/>
          <w:b/>
          <w:sz w:val="28"/>
          <w:szCs w:val="28"/>
        </w:rPr>
        <w:t>4.2. К полномочиям Со</w:t>
      </w:r>
      <w:r>
        <w:rPr>
          <w:rFonts w:ascii="Times New Roman" w:hAnsi="Times New Roman" w:cs="Times New Roman"/>
          <w:b/>
          <w:sz w:val="28"/>
          <w:szCs w:val="28"/>
        </w:rPr>
        <w:t xml:space="preserve">вета депутатов </w:t>
      </w:r>
      <w:r w:rsidR="00DE6CD1" w:rsidRPr="00DE6CD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DE6CD1" w:rsidRPr="00CE72F9">
        <w:rPr>
          <w:rFonts w:ascii="Times New Roman" w:hAnsi="Times New Roman" w:cs="Times New Roman"/>
          <w:sz w:val="28"/>
          <w:szCs w:val="28"/>
        </w:rPr>
        <w:t xml:space="preserve"> </w:t>
      </w:r>
      <w:r w:rsidR="00DE6CD1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="00DE6CD1">
        <w:rPr>
          <w:rFonts w:ascii="Times New Roman" w:hAnsi="Times New Roman" w:cs="Times New Roman"/>
          <w:sz w:val="28"/>
          <w:szCs w:val="28"/>
        </w:rPr>
        <w:t xml:space="preserve"> </w:t>
      </w:r>
      <w:r w:rsidRPr="00F96F39">
        <w:rPr>
          <w:rFonts w:ascii="Times New Roman" w:hAnsi="Times New Roman" w:cs="Times New Roman"/>
          <w:b/>
          <w:sz w:val="28"/>
          <w:szCs w:val="28"/>
        </w:rPr>
        <w:t>в области обеспечения первичных мер пожарной безопасности относятся:</w:t>
      </w:r>
    </w:p>
    <w:p w:rsidR="006954EE" w:rsidRPr="00F96F39" w:rsidRDefault="006954EE" w:rsidP="008817E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7D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8F">
        <w:rPr>
          <w:rFonts w:ascii="Times New Roman" w:hAnsi="Times New Roman" w:cs="Times New Roman"/>
          <w:sz w:val="28"/>
          <w:szCs w:val="28"/>
        </w:rPr>
        <w:t>установление нормы бюджетного финансирования на обеспечение первичных мер пожарной безопасности н</w:t>
      </w:r>
      <w:r>
        <w:rPr>
          <w:rFonts w:ascii="Times New Roman" w:hAnsi="Times New Roman" w:cs="Times New Roman"/>
          <w:sz w:val="28"/>
          <w:szCs w:val="28"/>
        </w:rPr>
        <w:t>а территор</w:t>
      </w:r>
      <w:r w:rsidR="007343EC">
        <w:rPr>
          <w:rFonts w:ascii="Times New Roman" w:hAnsi="Times New Roman" w:cs="Times New Roman"/>
          <w:sz w:val="28"/>
          <w:szCs w:val="28"/>
        </w:rPr>
        <w:t xml:space="preserve">ии </w:t>
      </w:r>
      <w:r w:rsidR="00DE6CD1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E6CD1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Pr="007D0A8F" w:rsidRDefault="006954EE" w:rsidP="007D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8F">
        <w:rPr>
          <w:rFonts w:ascii="Times New Roman" w:hAnsi="Times New Roman" w:cs="Times New Roman"/>
          <w:sz w:val="28"/>
          <w:szCs w:val="28"/>
        </w:rPr>
        <w:t>принятие решения о создании, реорганизации или ликвидации муниципальной пожарной охраны.</w:t>
      </w:r>
    </w:p>
    <w:p w:rsidR="006954EE" w:rsidRPr="003A792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4.3. К полномочиям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7343EC">
        <w:rPr>
          <w:rFonts w:ascii="Times New Roman" w:hAnsi="Times New Roman" w:cs="Times New Roman"/>
          <w:sz w:val="28"/>
          <w:szCs w:val="28"/>
        </w:rPr>
        <w:t xml:space="preserve">и </w:t>
      </w:r>
      <w:r w:rsidR="00DE6CD1"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="007343EC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области обеспечения первичных мер пожарной безопасности относятся: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утверждение положения об обеспечении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>сти в границ</w:t>
      </w:r>
      <w:r w:rsidR="00FD530F">
        <w:rPr>
          <w:rFonts w:ascii="Times New Roman" w:hAnsi="Times New Roman" w:cs="Times New Roman"/>
          <w:sz w:val="28"/>
          <w:szCs w:val="28"/>
        </w:rPr>
        <w:t xml:space="preserve">ах </w:t>
      </w:r>
      <w:r w:rsidR="00DE6CD1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E6CD1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внесение</w:t>
      </w:r>
      <w:r>
        <w:rPr>
          <w:rFonts w:ascii="Times New Roman" w:hAnsi="Times New Roman" w:cs="Times New Roman"/>
          <w:sz w:val="28"/>
          <w:szCs w:val="28"/>
        </w:rPr>
        <w:t xml:space="preserve"> дополнений и изменений в него;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утверждение муниципальных программ в области обеспечения первичных мер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в </w:t>
      </w:r>
      <w:r w:rsidR="00DE6CD1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E6CD1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информирование населения о принятых решениях по обеспечению первичных мер пожарной безопасности на территории </w:t>
      </w:r>
      <w:r w:rsidR="00DE6CD1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E6CD1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проведения противопожарной пропаганды и обучения населения, должностных лиц органов местного самоуправления первичным мерам пожарной безопасности самостоятельно либо путем привлечения на договорной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основе организаций иных форм собственности;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осуществление мероприятий по обеспечению пожарной безопасности объектов муниципальной собственности;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деятельности муниципальной и (или) добровольной пожарной охраны;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создание условий для обеспечения населе</w:t>
      </w:r>
      <w:r>
        <w:rPr>
          <w:rFonts w:ascii="Times New Roman" w:hAnsi="Times New Roman" w:cs="Times New Roman"/>
          <w:sz w:val="28"/>
          <w:szCs w:val="28"/>
        </w:rPr>
        <w:t>нных пунктов телефонной связью;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792E">
        <w:rPr>
          <w:rFonts w:ascii="Times New Roman" w:hAnsi="Times New Roman" w:cs="Times New Roman"/>
          <w:sz w:val="28"/>
          <w:szCs w:val="28"/>
        </w:rPr>
        <w:t>рганизация осуществления мероприятий, исключающих возможность переброски огня при лесных и торфяных пожарах на здания, строения и сооружения;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соблюдением требований пожарной безопасности при разработке градостроительной и проектно-сметной документации на строительство и планировке застро</w:t>
      </w:r>
      <w:r w:rsidR="00FD530F">
        <w:rPr>
          <w:rFonts w:ascii="Times New Roman" w:hAnsi="Times New Roman" w:cs="Times New Roman"/>
          <w:sz w:val="28"/>
          <w:szCs w:val="28"/>
        </w:rPr>
        <w:t xml:space="preserve">йки территории </w:t>
      </w:r>
      <w:r w:rsidR="00DE6CD1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E6CD1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патрулирования территории в условиях устойчивой сухой, жаркой и ветреной погоды;</w:t>
      </w:r>
    </w:p>
    <w:p w:rsidR="006954EE" w:rsidRPr="003A792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очис</w:t>
      </w:r>
      <w:r>
        <w:rPr>
          <w:rFonts w:ascii="Times New Roman" w:hAnsi="Times New Roman" w:cs="Times New Roman"/>
          <w:sz w:val="28"/>
          <w:szCs w:val="28"/>
        </w:rPr>
        <w:t>тка террито</w:t>
      </w:r>
      <w:r w:rsidR="00FD530F">
        <w:rPr>
          <w:rFonts w:ascii="Times New Roman" w:hAnsi="Times New Roman" w:cs="Times New Roman"/>
          <w:sz w:val="28"/>
          <w:szCs w:val="28"/>
        </w:rPr>
        <w:t xml:space="preserve">рии </w:t>
      </w:r>
      <w:r w:rsidR="00DE6CD1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E6CD1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="00DE6CD1">
        <w:rPr>
          <w:rFonts w:ascii="Times New Roman" w:hAnsi="Times New Roman" w:cs="Times New Roman"/>
          <w:sz w:val="28"/>
          <w:szCs w:val="28"/>
        </w:rPr>
        <w:t xml:space="preserve"> </w:t>
      </w:r>
      <w:r w:rsidR="00FD530F">
        <w:rPr>
          <w:rFonts w:ascii="Times New Roman" w:hAnsi="Times New Roman" w:cs="Times New Roman"/>
          <w:sz w:val="28"/>
          <w:szCs w:val="28"/>
        </w:rPr>
        <w:t>о</w:t>
      </w:r>
      <w:r w:rsidRPr="003A792E">
        <w:rPr>
          <w:rFonts w:ascii="Times New Roman" w:hAnsi="Times New Roman" w:cs="Times New Roman"/>
          <w:sz w:val="28"/>
          <w:szCs w:val="28"/>
        </w:rPr>
        <w:t>т горючих отходов, мусора, сухой растительности;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содержание в исправном состоянии в любое время года дорог, за исключением автомобильных дорог общего пользования регионального и федерального значен</w:t>
      </w:r>
      <w:r>
        <w:rPr>
          <w:rFonts w:ascii="Times New Roman" w:hAnsi="Times New Roman" w:cs="Times New Roman"/>
          <w:sz w:val="28"/>
          <w:szCs w:val="28"/>
        </w:rPr>
        <w:t>ия, в граница</w:t>
      </w:r>
      <w:r w:rsidR="00FD530F">
        <w:rPr>
          <w:rFonts w:ascii="Times New Roman" w:hAnsi="Times New Roman" w:cs="Times New Roman"/>
          <w:sz w:val="28"/>
          <w:szCs w:val="28"/>
        </w:rPr>
        <w:t xml:space="preserve">х </w:t>
      </w:r>
      <w:r w:rsidR="00DE6CD1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E6CD1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проездов к зд</w:t>
      </w:r>
      <w:r>
        <w:rPr>
          <w:rFonts w:ascii="Times New Roman" w:hAnsi="Times New Roman" w:cs="Times New Roman"/>
          <w:sz w:val="28"/>
          <w:szCs w:val="28"/>
        </w:rPr>
        <w:t>аниям, строениям и сооружениям;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содержания в исправном состоянии источников противопожарного водоснабжения;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содействие деятельности добровольных пожарных, привлечение населения к обеспечению первичных мер пожарной безопасности;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регулирование взаимодействия и взаимоотношений между видами пожарной охраны (государственной противопожарной службой, муниципальной, ведомственной, частной и добровольной пожарной охраной);</w:t>
      </w:r>
    </w:p>
    <w:p w:rsidR="006954EE" w:rsidRPr="003A792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исполнения правил пожарной безопасности в Российской Федерации в части компетенции органов местного </w:t>
      </w:r>
      <w:r w:rsidR="00FD530F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DE6CD1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E6CD1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="00DE6CD1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безопасности.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4.4. К полномочиям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E6CD1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E6CD1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="00DE6CD1">
        <w:rPr>
          <w:rFonts w:ascii="Times New Roman" w:hAnsi="Times New Roman" w:cs="Times New Roman"/>
          <w:sz w:val="28"/>
          <w:szCs w:val="28"/>
        </w:rPr>
        <w:t xml:space="preserve"> в </w:t>
      </w:r>
      <w:r w:rsidRPr="003A792E">
        <w:rPr>
          <w:rFonts w:ascii="Times New Roman" w:hAnsi="Times New Roman" w:cs="Times New Roman"/>
          <w:sz w:val="28"/>
          <w:szCs w:val="28"/>
        </w:rPr>
        <w:t>области обеспечения первичных мер п</w:t>
      </w:r>
      <w:r>
        <w:rPr>
          <w:rFonts w:ascii="Times New Roman" w:hAnsi="Times New Roman" w:cs="Times New Roman"/>
          <w:sz w:val="28"/>
          <w:szCs w:val="28"/>
        </w:rPr>
        <w:t>ожарной безопасности относятся: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образование и реорганиз</w:t>
      </w:r>
      <w:r>
        <w:rPr>
          <w:rFonts w:ascii="Times New Roman" w:hAnsi="Times New Roman" w:cs="Times New Roman"/>
          <w:sz w:val="28"/>
          <w:szCs w:val="28"/>
        </w:rPr>
        <w:t>ация КЧС и О</w:t>
      </w:r>
      <w:r w:rsidR="00FD530F">
        <w:rPr>
          <w:rFonts w:ascii="Times New Roman" w:hAnsi="Times New Roman" w:cs="Times New Roman"/>
          <w:sz w:val="28"/>
          <w:szCs w:val="28"/>
        </w:rPr>
        <w:t xml:space="preserve">ПБ </w:t>
      </w:r>
      <w:r w:rsidR="00DE6CD1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E6CD1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определение ее компетенции;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исполнение</w:t>
      </w:r>
      <w:r w:rsidR="00FD530F">
        <w:rPr>
          <w:rFonts w:ascii="Times New Roman" w:hAnsi="Times New Roman" w:cs="Times New Roman"/>
          <w:sz w:val="28"/>
          <w:szCs w:val="28"/>
        </w:rPr>
        <w:t xml:space="preserve"> функций руководителя КЧС и ОПБ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792E">
        <w:rPr>
          <w:rFonts w:ascii="Times New Roman" w:hAnsi="Times New Roman" w:cs="Times New Roman"/>
          <w:sz w:val="28"/>
          <w:szCs w:val="28"/>
        </w:rPr>
        <w:t>либо назначение ее руководителя, утверждение персонального сос</w:t>
      </w:r>
      <w:r>
        <w:rPr>
          <w:rFonts w:ascii="Times New Roman" w:hAnsi="Times New Roman" w:cs="Times New Roman"/>
          <w:sz w:val="28"/>
          <w:szCs w:val="28"/>
        </w:rPr>
        <w:t>тава КЧС и О</w:t>
      </w:r>
      <w:r w:rsidR="00FD530F">
        <w:rPr>
          <w:rFonts w:ascii="Times New Roman" w:hAnsi="Times New Roman" w:cs="Times New Roman"/>
          <w:sz w:val="28"/>
          <w:szCs w:val="28"/>
        </w:rPr>
        <w:t xml:space="preserve">ПБ </w:t>
      </w:r>
      <w:r w:rsidR="00DE6CD1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E6CD1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</w:t>
      </w:r>
      <w:r>
        <w:rPr>
          <w:rFonts w:ascii="Times New Roman" w:hAnsi="Times New Roman" w:cs="Times New Roman"/>
          <w:sz w:val="28"/>
          <w:szCs w:val="28"/>
        </w:rPr>
        <w:t xml:space="preserve"> на террито</w:t>
      </w:r>
      <w:r w:rsidR="00FD530F">
        <w:rPr>
          <w:rFonts w:ascii="Times New Roman" w:hAnsi="Times New Roman" w:cs="Times New Roman"/>
          <w:sz w:val="28"/>
          <w:szCs w:val="28"/>
        </w:rPr>
        <w:t xml:space="preserve">рии </w:t>
      </w:r>
      <w:r w:rsidR="00DE6CD1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E6CD1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назначение и увольнение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пожарной охраны;</w:t>
      </w:r>
    </w:p>
    <w:p w:rsidR="006954EE" w:rsidRPr="003A792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иные полномочия в соответствии с действующим законодательством Российской Федерации, Калининградской области, </w:t>
      </w:r>
      <w:hyperlink r:id="rId18" w:history="1">
        <w:r w:rsidRPr="00813AE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D530F">
        <w:rPr>
          <w:rFonts w:ascii="Times New Roman" w:hAnsi="Times New Roman" w:cs="Times New Roman"/>
          <w:sz w:val="28"/>
          <w:szCs w:val="28"/>
        </w:rPr>
        <w:t xml:space="preserve"> </w:t>
      </w:r>
      <w:r w:rsidR="00DE6CD1">
        <w:rPr>
          <w:rFonts w:ascii="Times New Roman" w:hAnsi="Times New Roman" w:cs="Times New Roman"/>
          <w:sz w:val="28"/>
          <w:szCs w:val="28"/>
        </w:rPr>
        <w:t xml:space="preserve">Никольского </w:t>
      </w:r>
      <w:r w:rsidR="00DE6CD1">
        <w:rPr>
          <w:rFonts w:ascii="Times New Roman" w:hAnsi="Times New Roman" w:cs="Times New Roman"/>
          <w:sz w:val="28"/>
          <w:szCs w:val="28"/>
        </w:rPr>
        <w:lastRenderedPageBreak/>
        <w:t>сельсовета</w:t>
      </w:r>
      <w:r w:rsidRPr="003A792E">
        <w:rPr>
          <w:rFonts w:ascii="Times New Roman" w:hAnsi="Times New Roman" w:cs="Times New Roman"/>
          <w:sz w:val="28"/>
          <w:szCs w:val="28"/>
        </w:rPr>
        <w:t>, настоящим Положением и иными нормативными правовыми актами.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817E1">
        <w:rPr>
          <w:rFonts w:ascii="Times New Roman" w:hAnsi="Times New Roman" w:cs="Times New Roman"/>
          <w:b/>
          <w:sz w:val="28"/>
          <w:szCs w:val="28"/>
        </w:rPr>
        <w:t xml:space="preserve">5. Основные функции органов местного самоуправления по обеспечению первичных мер пожарной безопасности в границах </w:t>
      </w:r>
      <w:r w:rsidR="00DE6CD1" w:rsidRPr="00DE6CD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DE6CD1" w:rsidRPr="00CE72F9">
        <w:rPr>
          <w:rFonts w:ascii="Times New Roman" w:hAnsi="Times New Roman" w:cs="Times New Roman"/>
          <w:sz w:val="28"/>
          <w:szCs w:val="28"/>
        </w:rPr>
        <w:t xml:space="preserve"> </w:t>
      </w:r>
      <w:r w:rsidR="00DE6CD1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</w:p>
    <w:p w:rsidR="006954EE" w:rsidRPr="008817E1" w:rsidRDefault="006954EE" w:rsidP="00A022A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Pr="003A792E" w:rsidRDefault="006954EE" w:rsidP="00BE6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Основными функциями органов местного самоуправления по обеспечению первичных мер пожарной безопаснос</w:t>
      </w:r>
      <w:r>
        <w:rPr>
          <w:rFonts w:ascii="Times New Roman" w:hAnsi="Times New Roman" w:cs="Times New Roman"/>
          <w:sz w:val="28"/>
          <w:szCs w:val="28"/>
        </w:rPr>
        <w:t>ти в граница</w:t>
      </w:r>
      <w:r w:rsidR="00693BA8">
        <w:rPr>
          <w:rFonts w:ascii="Times New Roman" w:hAnsi="Times New Roman" w:cs="Times New Roman"/>
          <w:sz w:val="28"/>
          <w:szCs w:val="28"/>
        </w:rPr>
        <w:t xml:space="preserve">х </w:t>
      </w:r>
      <w:r w:rsidR="00DE6CD1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E6CD1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="00DE6CD1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являются:</w:t>
      </w:r>
    </w:p>
    <w:p w:rsidR="006954EE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5.1. По включению мероприятий по обеспечению пожарной безопасности в планы, схемы и программы разви</w:t>
      </w:r>
      <w:r>
        <w:rPr>
          <w:rFonts w:ascii="Times New Roman" w:hAnsi="Times New Roman" w:cs="Times New Roman"/>
          <w:sz w:val="28"/>
          <w:szCs w:val="28"/>
        </w:rPr>
        <w:t>тия территор</w:t>
      </w:r>
      <w:r w:rsidR="00693BA8">
        <w:rPr>
          <w:rFonts w:ascii="Times New Roman" w:hAnsi="Times New Roman" w:cs="Times New Roman"/>
          <w:sz w:val="28"/>
          <w:szCs w:val="28"/>
        </w:rPr>
        <w:t xml:space="preserve">ии </w:t>
      </w:r>
      <w:r w:rsidR="00DE6CD1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E6CD1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54EE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анализ ситуации по обеспечению пожарной безопасности, состояния защищенности жизни и здоровья граждан, их имущества, государственного и муниципального имущества, а также имущества организаций от пожаров на </w:t>
      </w:r>
      <w:r>
        <w:rPr>
          <w:rFonts w:ascii="Times New Roman" w:hAnsi="Times New Roman" w:cs="Times New Roman"/>
          <w:sz w:val="28"/>
          <w:szCs w:val="28"/>
        </w:rPr>
        <w:t>территори</w:t>
      </w:r>
      <w:r w:rsidR="00693BA8">
        <w:rPr>
          <w:rFonts w:ascii="Times New Roman" w:hAnsi="Times New Roman" w:cs="Times New Roman"/>
          <w:sz w:val="28"/>
          <w:szCs w:val="28"/>
        </w:rPr>
        <w:t xml:space="preserve">и </w:t>
      </w:r>
      <w:r w:rsidR="00DE6CD1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E6CD1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мероприятий по обеспечению пожарной безопасности жилых и общественных зданий, находящихся в муниципальной собственности;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обеспечение надлежащего состояния источников </w:t>
      </w:r>
      <w:r>
        <w:rPr>
          <w:rFonts w:ascii="Times New Roman" w:hAnsi="Times New Roman" w:cs="Times New Roman"/>
          <w:sz w:val="28"/>
          <w:szCs w:val="28"/>
        </w:rPr>
        <w:t>противопожарного водоснабжения.</w:t>
      </w:r>
    </w:p>
    <w:p w:rsidR="006954EE" w:rsidRPr="003A792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5.2. По созданию условий для организации добровольной пожарной охраны:</w:t>
      </w:r>
    </w:p>
    <w:p w:rsidR="006954EE" w:rsidRDefault="006954EE" w:rsidP="00881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Красноярским</w:t>
      </w:r>
      <w:r w:rsidRPr="003A792E">
        <w:rPr>
          <w:rFonts w:ascii="Times New Roman" w:hAnsi="Times New Roman" w:cs="Times New Roman"/>
          <w:sz w:val="28"/>
          <w:szCs w:val="28"/>
        </w:rPr>
        <w:t xml:space="preserve"> отделением общероссийской общественной организации - Всероссийского добровольного пожарного общества по вопросам организации деятельности граждан в обеспечении первичных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741D4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41D4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81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разработка, утверждение и исполнение соответствующих бюджетов в части расходов на пожарную безопасность (в том числе на содержание добровольной пожарной охраны, закупку пожарно-технической продукции, разработку и организацию выполнения муниципальных программ и др.);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установление порядка привлечения сил и сре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>я тушения пожаров и проведения аварийно-спасательных работ н</w:t>
      </w:r>
      <w:r>
        <w:rPr>
          <w:rFonts w:ascii="Times New Roman" w:hAnsi="Times New Roman" w:cs="Times New Roman"/>
          <w:sz w:val="28"/>
          <w:szCs w:val="28"/>
        </w:rPr>
        <w:t>а территории городского округа.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5.3. По оказанию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мероприятий по информированию населения о мерах пожарной безопасности, принятых решениях по обеспечению пожарной безопасности, распространению пожарно-технических знаний, о проблемах и путях обеспечения пожарной безопасности;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проведение тренировок в муниципальных учреждениях с практической отработкой планов эвакуации людей при пожаре;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обучение детей в дошкольных образовательных учреждениях и лиц, обучающихся в образовательных учреждениях, мерам пожарной безопасности;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создание доб</w:t>
      </w:r>
      <w:r>
        <w:rPr>
          <w:rFonts w:ascii="Times New Roman" w:hAnsi="Times New Roman" w:cs="Times New Roman"/>
          <w:sz w:val="28"/>
          <w:szCs w:val="28"/>
        </w:rPr>
        <w:t>ровольных дружин юных пожарных.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5.4. По установлению особого противопожарного режима в случае повышения пожарной опасности: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разработка и выполнение для населенных пунктов мероприятий,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исключающих возможность переброса огня при лесных и торфяных пожарах на здания и сооружения (устройство защиты противопожарных полос, посадка лиственных насаждений, удаление в летний период сухой растительности и другие);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ограничение доступа людей в лесные массивы, запрещение разведения костров, проведения пожароопасных работ на определенных участках, временная приостановка топки печей, кухонных очагов и котельных установок,</w:t>
      </w:r>
      <w:r>
        <w:rPr>
          <w:rFonts w:ascii="Times New Roman" w:hAnsi="Times New Roman" w:cs="Times New Roman"/>
          <w:sz w:val="28"/>
          <w:szCs w:val="28"/>
        </w:rPr>
        <w:t xml:space="preserve"> работающих на твердом топливе;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(ведро с водой, огнетушитель, лопата), а также подготовка для возможного использования имеющейся водовозной и землеройной техники;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проведение соответствующей разъяснительной работы с населением о мерах пожарной безопасности и действиях в случае пожара;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дежурства добровольных пожарных и работников добровольной пожарной охраны;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установление других дополнительных требований пожарной безопасности.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5.5. По созданию в целях пожаротушения условий для забора воды из исто</w:t>
      </w:r>
      <w:r>
        <w:rPr>
          <w:rFonts w:ascii="Times New Roman" w:hAnsi="Times New Roman" w:cs="Times New Roman"/>
          <w:sz w:val="28"/>
          <w:szCs w:val="28"/>
        </w:rPr>
        <w:t>чников наружного водоснабжения: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поддержание в постоянной готовности к использованию пожарных гидрантов, искусственных и естественных водоемов, подъездов к </w:t>
      </w:r>
      <w:proofErr w:type="spellStart"/>
      <w:r w:rsidRPr="003A792E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3A792E">
        <w:rPr>
          <w:rFonts w:ascii="Times New Roman" w:hAnsi="Times New Roman" w:cs="Times New Roman"/>
          <w:sz w:val="28"/>
          <w:szCs w:val="28"/>
        </w:rPr>
        <w:t xml:space="preserve"> в любое время года;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proofErr w:type="spellStart"/>
      <w:r w:rsidRPr="003A792E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3A792E">
        <w:rPr>
          <w:rFonts w:ascii="Times New Roman" w:hAnsi="Times New Roman" w:cs="Times New Roman"/>
          <w:sz w:val="28"/>
          <w:szCs w:val="28"/>
        </w:rPr>
        <w:t xml:space="preserve"> подъездами с площадками (пирсами) с твердым покрытием размерами не менее 12 x 12 метров для установки пожарных автомобилей и забора воды в любое время года;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оборудование водонапорных башен приспособлениями для отбора воды пожарной техникой в любое время года.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5.6. По оснащению территорий общего пользования первичными средствами тушения пожаро</w:t>
      </w:r>
      <w:r>
        <w:rPr>
          <w:rFonts w:ascii="Times New Roman" w:hAnsi="Times New Roman" w:cs="Times New Roman"/>
          <w:sz w:val="28"/>
          <w:szCs w:val="28"/>
        </w:rPr>
        <w:t>в и противопожарным инвентарем: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добровольных пожарных формирований первичными средствами пожаротушения (ведрами, огнетушителями, лопатами, топорами, баграми и т.д.).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Рекомендуется у каждого жилого строения установить емкость (бочку) с водой или иметь огнетушитель.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5.7. По организации и принятию мер по оповещению населения и подразделений государственной противопожарной службы о пожа</w:t>
      </w:r>
      <w:r>
        <w:rPr>
          <w:rFonts w:ascii="Times New Roman" w:hAnsi="Times New Roman" w:cs="Times New Roman"/>
          <w:sz w:val="28"/>
          <w:szCs w:val="28"/>
        </w:rPr>
        <w:t>ре: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работы по установке в муниципальных учреждениях систем оповещения и управления эвакуацией людей при пожаре;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контроль исправности пожарно-охранной сигнализации в муниципальных учреждениях и поступления сигнала на пульт диспетчера пожарной части;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населения исправной телефонной или радиосвязью для сообщения о пожаре в пожарную охрану.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5.8. По принятию мер по локализации пожара и спасению людей и имущества до прибытия подразделений государс</w:t>
      </w:r>
      <w:r>
        <w:rPr>
          <w:rFonts w:ascii="Times New Roman" w:hAnsi="Times New Roman" w:cs="Times New Roman"/>
          <w:sz w:val="28"/>
          <w:szCs w:val="28"/>
        </w:rPr>
        <w:t>твенной противопожарной службы: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сообщение о возникно</w:t>
      </w:r>
      <w:r>
        <w:rPr>
          <w:rFonts w:ascii="Times New Roman" w:hAnsi="Times New Roman" w:cs="Times New Roman"/>
          <w:sz w:val="28"/>
          <w:szCs w:val="28"/>
        </w:rPr>
        <w:t>вении пожара в пожарную охрану;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спасения людей в случае угрозы их жизни, используя для этого имеющиеся силы и средства;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>выполнение мероприятий, способствующих предотвращению развития пожара;</w:t>
      </w: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удаление за пределы опасной зоны всех граждан, н</w:t>
      </w:r>
      <w:r>
        <w:rPr>
          <w:rFonts w:ascii="Times New Roman" w:hAnsi="Times New Roman" w:cs="Times New Roman"/>
          <w:sz w:val="28"/>
          <w:szCs w:val="28"/>
        </w:rPr>
        <w:t>е участвующих в тушении пожара;</w:t>
      </w:r>
    </w:p>
    <w:p w:rsidR="006954EE" w:rsidRPr="003A792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осуществление общего руководства по тушению пожара руководителем добровольной пожарной охраны (с учетом специфических особенностей населенного пункта) до прибытия подразделения государственной противопожарной службы;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соблюдения требований безопасности членами добровольной пожарной охраны, принима</w:t>
      </w:r>
      <w:r>
        <w:rPr>
          <w:rFonts w:ascii="Times New Roman" w:hAnsi="Times New Roman" w:cs="Times New Roman"/>
          <w:sz w:val="28"/>
          <w:szCs w:val="28"/>
        </w:rPr>
        <w:t>ющими участие в тушении пожара;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эвакуации и защиты материальных ценностей одновременно с тушением пожара;</w:t>
      </w:r>
    </w:p>
    <w:p w:rsidR="006954EE" w:rsidRPr="003A792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встречи подразделений пожарной охраны и оказание помощи в выборе кратчайшего пути для подъезда к очагу пожара.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>6. Организационно-правовое, материально-техническое и финансовое обеспечение первичных мер пожарной безопаснос</w:t>
      </w:r>
      <w:r>
        <w:rPr>
          <w:rFonts w:ascii="Times New Roman" w:hAnsi="Times New Roman" w:cs="Times New Roman"/>
          <w:b/>
          <w:sz w:val="28"/>
          <w:szCs w:val="28"/>
        </w:rPr>
        <w:t xml:space="preserve">ти </w:t>
      </w:r>
    </w:p>
    <w:p w:rsidR="006954EE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0741D4" w:rsidRPr="000741D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0741D4" w:rsidRPr="00CE72F9">
        <w:rPr>
          <w:rFonts w:ascii="Times New Roman" w:hAnsi="Times New Roman" w:cs="Times New Roman"/>
          <w:sz w:val="28"/>
          <w:szCs w:val="28"/>
        </w:rPr>
        <w:t xml:space="preserve"> </w:t>
      </w:r>
      <w:r w:rsidR="000741D4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</w:p>
    <w:p w:rsidR="006954EE" w:rsidRPr="00FB2135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FB2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Организационно-правовое обеспечение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>сти в границах ______ МО</w:t>
      </w:r>
      <w:r w:rsidRPr="003A792E">
        <w:rPr>
          <w:rFonts w:ascii="Times New Roman" w:hAnsi="Times New Roman" w:cs="Times New Roman"/>
          <w:sz w:val="28"/>
          <w:szCs w:val="28"/>
        </w:rPr>
        <w:t xml:space="preserve"> предусматривает разработку и принятие муниципальных нормативных правовых актов в данной сфере, а также разработку, утверждение и испо</w:t>
      </w:r>
      <w:r>
        <w:rPr>
          <w:rFonts w:ascii="Times New Roman" w:hAnsi="Times New Roman" w:cs="Times New Roman"/>
          <w:sz w:val="28"/>
          <w:szCs w:val="28"/>
        </w:rPr>
        <w:t>лнение бюджета _____ МО</w:t>
      </w:r>
      <w:r w:rsidRPr="003A792E">
        <w:rPr>
          <w:rFonts w:ascii="Times New Roman" w:hAnsi="Times New Roman" w:cs="Times New Roman"/>
          <w:sz w:val="28"/>
          <w:szCs w:val="28"/>
        </w:rPr>
        <w:t xml:space="preserve"> в части расходов на пожарную безопасность (в том числе приобретение и монтаж пожарной сигнализации, систем автоматического пожаротушения, первичных средств пожаротушения (пожарные рукава, огнетушители, гидранты, мотопомпы и др.), проведение огнезащитной обработки деревянных и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металлических несущих конструкций, содержание и обеспечение добровольной пожарной охраны, закупку пожарно-технической продукции, разработку и организацию выполнения муниципальных программ по обеспечению пожарной безопасности в муниципальных учреждениях, приобретение пожарно-спасательного имущества и техники, противопожарную пропаганду и обучение мерам пожарной безопасности.</w:t>
      </w:r>
    </w:p>
    <w:p w:rsidR="006954EE" w:rsidRPr="003A792E" w:rsidRDefault="006954EE" w:rsidP="00FB2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6.2. Материально-техническое обеспечение первичных мер пожарной безопасности предусматривает:</w:t>
      </w:r>
    </w:p>
    <w:p w:rsidR="006954EE" w:rsidRPr="003A792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содержание и строительство автомобильных дорог общего пользования, мостов и иных транспортных инженерных сооруже</w:t>
      </w:r>
      <w:r>
        <w:rPr>
          <w:rFonts w:ascii="Times New Roman" w:hAnsi="Times New Roman" w:cs="Times New Roman"/>
          <w:sz w:val="28"/>
          <w:szCs w:val="28"/>
        </w:rPr>
        <w:t>ний в границ</w:t>
      </w:r>
      <w:r w:rsidR="00CF2AB3">
        <w:rPr>
          <w:rFonts w:ascii="Times New Roman" w:hAnsi="Times New Roman" w:cs="Times New Roman"/>
          <w:sz w:val="28"/>
          <w:szCs w:val="28"/>
        </w:rPr>
        <w:t xml:space="preserve">ах </w:t>
      </w:r>
      <w:r w:rsidR="000741D4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41D4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="000741D4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(за исключением автомобильных дорог общего пользования, мостов и иных транспортных инженерных сооружений федерального и регионального значения) и обеспечение беспрепятственного проезда пожарной техники к месту пожара;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надлежащего состояния источников противопожарного водоснабжения,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размещение муниципального заказа по обеспечению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>сти в границах</w:t>
      </w:r>
      <w:r w:rsidR="003D6827">
        <w:rPr>
          <w:rFonts w:ascii="Times New Roman" w:hAnsi="Times New Roman" w:cs="Times New Roman"/>
          <w:sz w:val="28"/>
          <w:szCs w:val="28"/>
        </w:rPr>
        <w:t xml:space="preserve"> </w:t>
      </w:r>
      <w:r w:rsidR="000741D4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41D4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Pr="003A792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телефонизацию сельских населенных пунктов, расположен</w:t>
      </w:r>
      <w:r>
        <w:rPr>
          <w:rFonts w:ascii="Times New Roman" w:hAnsi="Times New Roman" w:cs="Times New Roman"/>
          <w:sz w:val="28"/>
          <w:szCs w:val="28"/>
        </w:rPr>
        <w:t>ных в грани</w:t>
      </w:r>
      <w:r w:rsidR="003D6827">
        <w:rPr>
          <w:rFonts w:ascii="Times New Roman" w:hAnsi="Times New Roman" w:cs="Times New Roman"/>
          <w:sz w:val="28"/>
          <w:szCs w:val="28"/>
        </w:rPr>
        <w:t xml:space="preserve">цах </w:t>
      </w:r>
      <w:r w:rsidR="000741D4" w:rsidRPr="00CE72F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0741D4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6.3. Финансовое обеспечение мер первичной пожарной безопасно</w:t>
      </w:r>
      <w:r>
        <w:rPr>
          <w:rFonts w:ascii="Times New Roman" w:hAnsi="Times New Roman" w:cs="Times New Roman"/>
          <w:sz w:val="28"/>
          <w:szCs w:val="28"/>
        </w:rPr>
        <w:t>сти                в границ</w:t>
      </w:r>
      <w:r w:rsidR="003D6827">
        <w:rPr>
          <w:rFonts w:ascii="Times New Roman" w:hAnsi="Times New Roman" w:cs="Times New Roman"/>
          <w:sz w:val="28"/>
          <w:szCs w:val="28"/>
        </w:rPr>
        <w:t xml:space="preserve">ах </w:t>
      </w:r>
      <w:r w:rsidR="000741D4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41D4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="000741D4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является расходным обязательством муниципального образования.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Допускается привлечение внебюджетных источников для финансирования первичных мер пожарной безопасности в соответствии с действующим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Главные распорядители и </w:t>
      </w:r>
      <w:r>
        <w:rPr>
          <w:rFonts w:ascii="Times New Roman" w:hAnsi="Times New Roman" w:cs="Times New Roman"/>
          <w:sz w:val="28"/>
          <w:szCs w:val="28"/>
        </w:rPr>
        <w:t xml:space="preserve">распорядители средств бюджета </w:t>
      </w:r>
      <w:r w:rsidR="000741D4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41D4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="000741D4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планируют мероприятия по повышению уровня противопожарной защиты муниципальных предприятий, организаций и учреждений на предстоящий год.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Расходы на финансирование мероприятий по повышению противопожарной защиты предусматриваются при формир</w:t>
      </w:r>
      <w:r>
        <w:rPr>
          <w:rFonts w:ascii="Times New Roman" w:hAnsi="Times New Roman" w:cs="Times New Roman"/>
          <w:sz w:val="28"/>
          <w:szCs w:val="28"/>
        </w:rPr>
        <w:t xml:space="preserve">овании бюджета </w:t>
      </w:r>
      <w:r w:rsidR="000741D4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41D4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="000741D4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сметах получателей бюджетных средств.</w:t>
      </w:r>
    </w:p>
    <w:p w:rsidR="006954EE" w:rsidRPr="003A792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Финансовое обеспечение первичных мер пожарной безопасности организаций осуществляется за счет средств организаций.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CF2AB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 xml:space="preserve">7. Муниципальная пожарная охрана </w:t>
      </w:r>
      <w:r w:rsidR="000741D4" w:rsidRPr="000741D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0741D4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</w:p>
    <w:p w:rsidR="006954EE" w:rsidRPr="00FB2135" w:rsidRDefault="006954EE" w:rsidP="0004350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7.1. 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пожарная охран</w:t>
      </w:r>
      <w:r w:rsidR="00A742FC">
        <w:rPr>
          <w:rFonts w:ascii="Times New Roman" w:hAnsi="Times New Roman" w:cs="Times New Roman"/>
          <w:sz w:val="28"/>
          <w:szCs w:val="28"/>
        </w:rPr>
        <w:t xml:space="preserve">а </w:t>
      </w:r>
      <w:r w:rsidR="000741D4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41D4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 xml:space="preserve"> может быть создана по решению Со</w:t>
      </w:r>
      <w:r w:rsidR="000741D4">
        <w:rPr>
          <w:rFonts w:ascii="Times New Roman" w:hAnsi="Times New Roman" w:cs="Times New Roman"/>
          <w:sz w:val="28"/>
          <w:szCs w:val="28"/>
        </w:rPr>
        <w:t xml:space="preserve">вета депутатов </w:t>
      </w:r>
      <w:r w:rsidR="000741D4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41D4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="000741D4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для обеспечения пожарной безопасности и проведения аварийно-спасат</w:t>
      </w:r>
      <w:r>
        <w:rPr>
          <w:rFonts w:ascii="Times New Roman" w:hAnsi="Times New Roman" w:cs="Times New Roman"/>
          <w:sz w:val="28"/>
          <w:szCs w:val="28"/>
        </w:rPr>
        <w:t>ельных работ на местном уровне.</w:t>
      </w: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7.2. Цель, задачи, порядок создания и организации деятельности муниципальной пожарной охраны, порядок ее взаимоотношений с другими видами пожарной охраны, а также права и обязанности личного состава муниципальной пожарной охраны определяются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A742FC">
        <w:rPr>
          <w:rFonts w:ascii="Times New Roman" w:hAnsi="Times New Roman" w:cs="Times New Roman"/>
          <w:sz w:val="28"/>
          <w:szCs w:val="28"/>
        </w:rPr>
        <w:t xml:space="preserve">ей </w:t>
      </w:r>
      <w:r w:rsidR="000741D4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41D4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="000741D4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по согласованию с должностными лицами государственной противопожарной службы.</w:t>
      </w: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7.3. Муниципальную пожарную охрану возглавляет руководитель, назначаемый на должность и освобождаемый от должности главой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741D4"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="00A742FC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 по представлению начальника управления по делам ГО и ЧС </w:t>
      </w:r>
      <w:r>
        <w:rPr>
          <w:rFonts w:ascii="Times New Roman" w:hAnsi="Times New Roman" w:cs="Times New Roman"/>
          <w:sz w:val="28"/>
          <w:szCs w:val="28"/>
        </w:rPr>
        <w:t>администрац</w:t>
      </w:r>
      <w:r w:rsidR="00A742FC">
        <w:rPr>
          <w:rFonts w:ascii="Times New Roman" w:hAnsi="Times New Roman" w:cs="Times New Roman"/>
          <w:sz w:val="28"/>
          <w:szCs w:val="28"/>
        </w:rPr>
        <w:t xml:space="preserve">ии </w:t>
      </w:r>
      <w:r w:rsidR="000741D4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41D4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7.4. Финансовое и материально-техническое обеспечение муниципальной пожарной охраны осуществляется за счет с</w:t>
      </w:r>
      <w:r>
        <w:rPr>
          <w:rFonts w:ascii="Times New Roman" w:hAnsi="Times New Roman" w:cs="Times New Roman"/>
          <w:sz w:val="28"/>
          <w:szCs w:val="28"/>
        </w:rPr>
        <w:t>редств бюдже</w:t>
      </w:r>
      <w:r w:rsidR="00A742FC">
        <w:rPr>
          <w:rFonts w:ascii="Times New Roman" w:hAnsi="Times New Roman" w:cs="Times New Roman"/>
          <w:sz w:val="28"/>
          <w:szCs w:val="28"/>
        </w:rPr>
        <w:t xml:space="preserve">та </w:t>
      </w:r>
      <w:r w:rsidR="000741D4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41D4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а также других источников финансирования в соответствии с действующим законодательством Российской Федерации.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043502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>8. Добровольная пожарная охрана</w:t>
      </w:r>
    </w:p>
    <w:p w:rsidR="006954EE" w:rsidRPr="00043502" w:rsidRDefault="006954EE" w:rsidP="000435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8.1. Добровольная пожарная охрана - форма участия граждан в обеспечении первичных мер пожарной безопасности н</w:t>
      </w:r>
      <w:r>
        <w:rPr>
          <w:rFonts w:ascii="Times New Roman" w:hAnsi="Times New Roman" w:cs="Times New Roman"/>
          <w:sz w:val="28"/>
          <w:szCs w:val="28"/>
        </w:rPr>
        <w:t>а террито</w:t>
      </w:r>
      <w:r w:rsidR="00A742FC">
        <w:rPr>
          <w:rFonts w:ascii="Times New Roman" w:hAnsi="Times New Roman" w:cs="Times New Roman"/>
          <w:sz w:val="28"/>
          <w:szCs w:val="28"/>
        </w:rPr>
        <w:t xml:space="preserve">рии </w:t>
      </w:r>
      <w:r w:rsidR="000741D4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41D4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 xml:space="preserve">8.2. Участие органов местного самоуправления </w:t>
      </w:r>
      <w:r w:rsidR="000741D4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41D4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="000741D4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обеспечении деятельности добровольной пожарной охраны осуществляется путем обеспечения соблюдения прав и законных интересов добровольных пожарных и общественных объединений пожарной охраны, а также нормативного правового регулирования вопросов социальной поддержки и экономического стимулирования добровольных пожарных и работников добровольной пожарной охраны.</w:t>
      </w:r>
    </w:p>
    <w:p w:rsidR="006954EE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8.3. В соответствии с нормативными правовыми актами Российской Федерации, нормативными правовым</w:t>
      </w:r>
      <w:r>
        <w:rPr>
          <w:rFonts w:ascii="Times New Roman" w:hAnsi="Times New Roman" w:cs="Times New Roman"/>
          <w:sz w:val="28"/>
          <w:szCs w:val="28"/>
        </w:rPr>
        <w:t xml:space="preserve">и актами Красноярского края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устанавливаются меры поддержки финансового и материально-технического обеспечения деятельности добровольной пожарной охраны</w:t>
      </w:r>
      <w:r>
        <w:rPr>
          <w:rFonts w:ascii="Times New Roman" w:hAnsi="Times New Roman" w:cs="Times New Roman"/>
          <w:sz w:val="28"/>
          <w:szCs w:val="28"/>
        </w:rPr>
        <w:t xml:space="preserve"> на территор</w:t>
      </w:r>
      <w:r w:rsidR="00A742FC">
        <w:rPr>
          <w:rFonts w:ascii="Times New Roman" w:hAnsi="Times New Roman" w:cs="Times New Roman"/>
          <w:sz w:val="28"/>
          <w:szCs w:val="28"/>
        </w:rPr>
        <w:t xml:space="preserve">ии </w:t>
      </w:r>
      <w:r w:rsidR="000741D4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41D4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A7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8.4. Меры социальной поддержки распространяются на граждан, зарегистрированных и постоянно проживающих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741D4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41D4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="000741D4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являющихся в соответствии с Федеральным </w:t>
      </w:r>
      <w:hyperlink r:id="rId19" w:history="1">
        <w:r w:rsidRPr="00010F3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от 06.05.2011 № 100-ФЗ    «О добровольной пожарной охране»</w:t>
      </w:r>
      <w:r w:rsidRPr="003A792E">
        <w:rPr>
          <w:rFonts w:ascii="Times New Roman" w:hAnsi="Times New Roman" w:cs="Times New Roman"/>
          <w:sz w:val="28"/>
          <w:szCs w:val="28"/>
        </w:rPr>
        <w:t xml:space="preserve"> доброволь</w:t>
      </w:r>
      <w:r>
        <w:rPr>
          <w:rFonts w:ascii="Times New Roman" w:hAnsi="Times New Roman" w:cs="Times New Roman"/>
          <w:sz w:val="28"/>
          <w:szCs w:val="28"/>
        </w:rPr>
        <w:t xml:space="preserve">ными пожарными </w:t>
      </w:r>
      <w:r w:rsidR="000741D4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41D4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работниками добровольной п</w:t>
      </w:r>
      <w:r>
        <w:rPr>
          <w:rFonts w:ascii="Times New Roman" w:hAnsi="Times New Roman" w:cs="Times New Roman"/>
          <w:sz w:val="28"/>
          <w:szCs w:val="28"/>
        </w:rPr>
        <w:t>ожарной охран</w:t>
      </w:r>
      <w:r w:rsidR="00E53389">
        <w:rPr>
          <w:rFonts w:ascii="Times New Roman" w:hAnsi="Times New Roman" w:cs="Times New Roman"/>
          <w:sz w:val="28"/>
          <w:szCs w:val="28"/>
        </w:rPr>
        <w:t xml:space="preserve">ы </w:t>
      </w:r>
      <w:r w:rsidR="000741D4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41D4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а также членов их семей.</w:t>
      </w:r>
    </w:p>
    <w:p w:rsidR="006954EE" w:rsidRDefault="006954EE" w:rsidP="00A7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8.5.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E53389">
        <w:rPr>
          <w:rFonts w:ascii="Times New Roman" w:hAnsi="Times New Roman" w:cs="Times New Roman"/>
          <w:sz w:val="28"/>
          <w:szCs w:val="28"/>
        </w:rPr>
        <w:t xml:space="preserve">и </w:t>
      </w:r>
      <w:r w:rsidR="000741D4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41D4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="000741D4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добровольным пожарным, работникам добровольной пожарной охраны, а также членам их семей органами местного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0741D4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41D4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="000741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оказываются меры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правовой и социальной защиты, в том числе в случае гибели работника добровольной пожарной охраны или добровольного пожарного при исполнении им обязанностей добровольного пожарного.</w:t>
      </w:r>
    </w:p>
    <w:p w:rsidR="006954EE" w:rsidRDefault="006954EE" w:rsidP="00C67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8.6. Перечень мер социальной поддержки добровольных пожарных, работников добровольной пожарной охраны и членов их семей, порядок их предоставления, а также порядок возмещения расходов, связанных с предоставлением мер социальной поддержки указанным категориям граждан, определяются в соответствии с законодательством Российской Федерации, законодат</w:t>
      </w:r>
      <w:r>
        <w:rPr>
          <w:rFonts w:ascii="Times New Roman" w:hAnsi="Times New Roman" w:cs="Times New Roman"/>
          <w:sz w:val="28"/>
          <w:szCs w:val="28"/>
        </w:rPr>
        <w:t>ельством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правовыми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="00E53389">
        <w:rPr>
          <w:rFonts w:ascii="Times New Roman" w:hAnsi="Times New Roman" w:cs="Times New Roman"/>
          <w:sz w:val="28"/>
          <w:szCs w:val="28"/>
        </w:rPr>
        <w:t xml:space="preserve">ами </w:t>
      </w:r>
      <w:r w:rsidR="000741D4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41D4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="00E53389"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276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8.7. 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учредителя (учредителей), средств поддержки, оказываемой органами государственно</w:t>
      </w:r>
      <w:r>
        <w:rPr>
          <w:rFonts w:ascii="Times New Roman" w:hAnsi="Times New Roman" w:cs="Times New Roman"/>
          <w:sz w:val="28"/>
          <w:szCs w:val="28"/>
        </w:rPr>
        <w:t>й власти Красноярского края</w:t>
      </w:r>
      <w:r w:rsidR="000741D4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741D4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41D4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="000741D4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общественным объединениям пожарной охраны, и иных средств, не запрещенных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6954EE" w:rsidRDefault="006954EE" w:rsidP="00276D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A4748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2135">
        <w:rPr>
          <w:rFonts w:ascii="Times New Roman" w:hAnsi="Times New Roman" w:cs="Times New Roman"/>
          <w:b/>
          <w:sz w:val="28"/>
          <w:szCs w:val="28"/>
        </w:rPr>
        <w:t xml:space="preserve">9. Соблюдение требований пожарной безопасности по планировке </w:t>
      </w:r>
    </w:p>
    <w:p w:rsidR="006954EE" w:rsidRPr="00FB2135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2135">
        <w:rPr>
          <w:rFonts w:ascii="Times New Roman" w:hAnsi="Times New Roman" w:cs="Times New Roman"/>
          <w:b/>
          <w:sz w:val="28"/>
          <w:szCs w:val="28"/>
        </w:rPr>
        <w:t>и застройке территор</w:t>
      </w:r>
      <w:r w:rsidR="002A4748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0741D4" w:rsidRPr="000741D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0741D4" w:rsidRPr="00CE72F9">
        <w:rPr>
          <w:rFonts w:ascii="Times New Roman" w:hAnsi="Times New Roman" w:cs="Times New Roman"/>
          <w:sz w:val="28"/>
          <w:szCs w:val="28"/>
        </w:rPr>
        <w:t xml:space="preserve"> </w:t>
      </w:r>
      <w:r w:rsidR="000741D4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</w:p>
    <w:p w:rsidR="006954EE" w:rsidRPr="00FB2135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9.1. Соблюдение требований пожарной безопасности по планировке и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застро</w:t>
      </w:r>
      <w:r>
        <w:rPr>
          <w:rFonts w:ascii="Times New Roman" w:hAnsi="Times New Roman" w:cs="Times New Roman"/>
          <w:sz w:val="28"/>
          <w:szCs w:val="28"/>
        </w:rPr>
        <w:t xml:space="preserve">йке территории </w:t>
      </w:r>
      <w:r w:rsidR="000741D4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41D4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="000741D4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Градостроительным </w:t>
      </w:r>
      <w:hyperlink r:id="rId20" w:history="1">
        <w:r w:rsidRPr="00276D2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Положением и иными нормативными правовыми актами Российской Фе</w:t>
      </w:r>
      <w:r>
        <w:rPr>
          <w:rFonts w:ascii="Times New Roman" w:hAnsi="Times New Roman" w:cs="Times New Roman"/>
          <w:sz w:val="28"/>
          <w:szCs w:val="28"/>
        </w:rPr>
        <w:t>дерации,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муниципальными прав</w:t>
      </w:r>
      <w:r>
        <w:rPr>
          <w:rFonts w:ascii="Times New Roman" w:hAnsi="Times New Roman" w:cs="Times New Roman"/>
          <w:sz w:val="28"/>
          <w:szCs w:val="28"/>
        </w:rPr>
        <w:t>овыми акта</w:t>
      </w:r>
      <w:r w:rsidR="002A4748">
        <w:rPr>
          <w:rFonts w:ascii="Times New Roman" w:hAnsi="Times New Roman" w:cs="Times New Roman"/>
          <w:sz w:val="28"/>
          <w:szCs w:val="28"/>
        </w:rPr>
        <w:t xml:space="preserve">ми </w:t>
      </w:r>
      <w:r w:rsidR="000741D4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41D4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5E07A7" w:rsidRDefault="006954EE" w:rsidP="005E07A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07A7">
        <w:rPr>
          <w:rFonts w:ascii="Times New Roman" w:hAnsi="Times New Roman" w:cs="Times New Roman"/>
          <w:b/>
          <w:sz w:val="28"/>
          <w:szCs w:val="28"/>
        </w:rPr>
        <w:t>10. Установление особого противопожарного режима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10.1. В случае повышения пожарной опасности в границах </w:t>
      </w:r>
      <w:r w:rsidR="000741D4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41D4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="000741D4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особый противопожарный режим устанавливается постановлением администрации городского округ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10.2. Неблагополучной пожарной обстановкой может быть признана реальная вероятность: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грозы жизни и здоровью граждан;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ухудшения экологической об</w:t>
      </w:r>
      <w:r>
        <w:rPr>
          <w:rFonts w:ascii="Times New Roman" w:hAnsi="Times New Roman" w:cs="Times New Roman"/>
          <w:sz w:val="28"/>
          <w:szCs w:val="28"/>
        </w:rPr>
        <w:t>становки, связанной с пожарами;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возникновения массовых пожаров.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10.3. При особом противопожарном режиме администрацией </w:t>
      </w:r>
      <w:r w:rsidR="000741D4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41D4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="000741D4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устанавливаются дополнительные требования пожарной безопасности, могут привлекаться силы и средства предприятий и организаций для предупреждения и ликвидации пожаров.</w:t>
      </w:r>
    </w:p>
    <w:p w:rsidR="006954EE" w:rsidRPr="003A792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10.4. Расходы, связанные с установлением особого противопожарного режима, осуществляются за счет средств бюджета городского округа.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03B">
        <w:rPr>
          <w:rFonts w:ascii="Times New Roman" w:hAnsi="Times New Roman" w:cs="Times New Roman"/>
          <w:b/>
          <w:sz w:val="28"/>
          <w:szCs w:val="28"/>
        </w:rPr>
        <w:t xml:space="preserve">11. Противопожарная пропаганда </w:t>
      </w:r>
    </w:p>
    <w:p w:rsidR="006954EE" w:rsidRPr="006B003B" w:rsidRDefault="006954EE" w:rsidP="006B00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03B">
        <w:rPr>
          <w:rFonts w:ascii="Times New Roman" w:hAnsi="Times New Roman" w:cs="Times New Roman"/>
          <w:b/>
          <w:sz w:val="28"/>
          <w:szCs w:val="28"/>
        </w:rPr>
        <w:t>и обучение мерам пожарной безопасности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11.1.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не запрещенных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форм информирования населения.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11.2. Обучение населения в области пожарной безопасности осуществляется в рамках единой системы подготовки населения в области защиты от чрезвычайных ситуаций природного и техногенного характера.</w:t>
      </w:r>
    </w:p>
    <w:p w:rsidR="006954EE" w:rsidRPr="003A792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работников организаций организуется руководителями организаций и проводится по программам противопожарного инструктажа и (или) пожарно-технического минимума.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 определены </w:t>
      </w:r>
      <w:hyperlink r:id="rId21" w:history="1">
        <w:r w:rsidRPr="006B003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МЧС </w:t>
      </w:r>
      <w:r>
        <w:rPr>
          <w:rFonts w:ascii="Times New Roman" w:hAnsi="Times New Roman" w:cs="Times New Roman"/>
          <w:sz w:val="28"/>
          <w:szCs w:val="28"/>
        </w:rPr>
        <w:t>России от 12.12.2007 № 645 «</w:t>
      </w:r>
      <w:r w:rsidRPr="003A792E">
        <w:rPr>
          <w:rFonts w:ascii="Times New Roman" w:hAnsi="Times New Roman" w:cs="Times New Roman"/>
          <w:sz w:val="28"/>
          <w:szCs w:val="28"/>
        </w:rPr>
        <w:t>Об утвержде</w:t>
      </w:r>
      <w:r>
        <w:rPr>
          <w:rFonts w:ascii="Times New Roman" w:hAnsi="Times New Roman" w:cs="Times New Roman"/>
          <w:sz w:val="28"/>
          <w:szCs w:val="28"/>
        </w:rPr>
        <w:t>нии норм пожарной безопасности «</w:t>
      </w:r>
      <w:r w:rsidRPr="003A792E"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работников орг</w:t>
      </w:r>
      <w:r>
        <w:rPr>
          <w:rFonts w:ascii="Times New Roman" w:hAnsi="Times New Roman" w:cs="Times New Roman"/>
          <w:sz w:val="28"/>
          <w:szCs w:val="28"/>
        </w:rPr>
        <w:t>анизаций».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 образовательных учреждениях городского округа проводится обязательное обучение учащихся (воспитанников) мерам пожарной безопасности.</w:t>
      </w:r>
    </w:p>
    <w:p w:rsidR="006954EE" w:rsidRPr="003A792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Управлением образования и дошкольного воспитания </w:t>
      </w:r>
      <w:r w:rsidR="000741D4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41D4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="000741D4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совместно с пожарной охраной могут создаваться добровольные дружины юных пожарных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Министерства образования и науки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03.09.2015 №</w:t>
      </w:r>
      <w:r w:rsidRPr="003A792E">
        <w:rPr>
          <w:rFonts w:ascii="Times New Roman" w:hAnsi="Times New Roman" w:cs="Times New Roman"/>
          <w:sz w:val="28"/>
          <w:szCs w:val="28"/>
        </w:rPr>
        <w:t xml:space="preserve"> 97</w:t>
      </w:r>
      <w:r>
        <w:rPr>
          <w:rFonts w:ascii="Times New Roman" w:hAnsi="Times New Roman" w:cs="Times New Roman"/>
          <w:sz w:val="28"/>
          <w:szCs w:val="28"/>
        </w:rPr>
        <w:t>1 «</w:t>
      </w:r>
      <w:r w:rsidRPr="003A792E">
        <w:rPr>
          <w:rFonts w:ascii="Times New Roman" w:hAnsi="Times New Roman" w:cs="Times New Roman"/>
          <w:sz w:val="28"/>
          <w:szCs w:val="28"/>
        </w:rPr>
        <w:t>Об утверждении Порядка создания и деятельности до</w:t>
      </w:r>
      <w:r>
        <w:rPr>
          <w:rFonts w:ascii="Times New Roman" w:hAnsi="Times New Roman" w:cs="Times New Roman"/>
          <w:sz w:val="28"/>
          <w:szCs w:val="28"/>
        </w:rPr>
        <w:t>бровольных дружин юных пожарных»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6B003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 Права, обязанности и ответственность в области обеспечения перв</w:t>
      </w:r>
      <w:r>
        <w:rPr>
          <w:rFonts w:ascii="Times New Roman" w:hAnsi="Times New Roman" w:cs="Times New Roman"/>
          <w:sz w:val="28"/>
          <w:szCs w:val="28"/>
        </w:rPr>
        <w:t>ичных мер пожарной безопасности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12.1. Руководители организаций (учреждений, предприятий) имеют право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>оздавать, реорганизовывать и ликвидировать в установленном законодательством порядке подразделения ведомственной или частной пожарной охраны, которые организация содержит за счет собственных средств;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вносить в администрацию </w:t>
      </w:r>
      <w:r w:rsidR="000741D4" w:rsidRPr="00CE7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41D4"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  <w:r w:rsidR="000741D4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предложения по обеспечению первичных мер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проводить работы по установлению причин и обстоятельств пожаров, произошедших на территории организации (учреждения, предприятия);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принимать меры социального и экономического стимулирования обеспечения пожарной безопасности;</w:t>
      </w:r>
    </w:p>
    <w:p w:rsidR="006954EE" w:rsidRPr="003A792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получать информацию по вопросам пожарной безопасности, в том числе в установленном порядке от органов управления и подразделений пожарной охраны.</w:t>
      </w:r>
    </w:p>
    <w:p w:rsidR="006954EE" w:rsidRPr="003A792E" w:rsidRDefault="00695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Руководители организаций обязаны: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госу</w:t>
      </w:r>
      <w:r>
        <w:rPr>
          <w:rFonts w:ascii="Times New Roman" w:hAnsi="Times New Roman" w:cs="Times New Roman"/>
          <w:sz w:val="28"/>
          <w:szCs w:val="28"/>
        </w:rPr>
        <w:t>дарственного пожарного надзора;</w:t>
      </w:r>
    </w:p>
    <w:p w:rsidR="006954EE" w:rsidRPr="003A792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разрабатывать и осуществлять меры по обеспечению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проводить противопожарную пропаганду, а также обучать работников организац</w:t>
      </w:r>
      <w:r>
        <w:rPr>
          <w:rFonts w:ascii="Times New Roman" w:hAnsi="Times New Roman" w:cs="Times New Roman"/>
          <w:sz w:val="28"/>
          <w:szCs w:val="28"/>
        </w:rPr>
        <w:t>ии мерам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регламентировать в коллективном договоре (соглашении) вопросы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содержать в исправном состоянии системы и средства противопожарной защиты, включая первичные средства пожаротушения, не допускать их использования не по назначению;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в установленном порядке при тушении пожаров на территории организации необходимые силы и средства;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организации;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в том числе о пожарной опасности, производимой в организации продукции, а также о произошедших в организации пожарах и их последствиях;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незамедлительно сообщать в пожарную охрану о возникших пожарах, неисправностях имеющихся систем и сре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>отивопожарной защиты, об изменении состояния дорог и проездов;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>содействовать деятельности добровольных п</w:t>
      </w:r>
      <w:r>
        <w:rPr>
          <w:rFonts w:ascii="Times New Roman" w:hAnsi="Times New Roman" w:cs="Times New Roman"/>
          <w:sz w:val="28"/>
          <w:szCs w:val="28"/>
        </w:rPr>
        <w:t>ожарных.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Руководители организаций осуществляют непосредственное руководство системой пожарной безопасности в пределах своей компетенции и несут персональную ответственность за соблюдение требований безопасности на подведомственных объектах.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12.2. Председатели садово-огороднических, дачных и гаражных кооперативов, а также владельцы индивидуальных гаражей обязаны обеспечить соблюдение правил пожарной безопасности и наличие первичных средств пожаротушения в соответствии с </w:t>
      </w:r>
      <w:hyperlink r:id="rId22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9B4992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</w:t>
      </w:r>
      <w:r>
        <w:rPr>
          <w:rFonts w:ascii="Times New Roman" w:hAnsi="Times New Roman" w:cs="Times New Roman"/>
          <w:sz w:val="28"/>
          <w:szCs w:val="28"/>
        </w:rPr>
        <w:t>дерации от 25.04.2012 № 390 «О противопожарном режиме»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12.3. Граждане, проживающие на территории городского округа, имеют право на получение информации по вопросам обеспечения первичных мер пожарной безопасности.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Граждане обязаны: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соблюдать тр</w:t>
      </w:r>
      <w:r>
        <w:rPr>
          <w:rFonts w:ascii="Times New Roman" w:hAnsi="Times New Roman" w:cs="Times New Roman"/>
          <w:sz w:val="28"/>
          <w:szCs w:val="28"/>
        </w:rPr>
        <w:t>ебования пожарной безопасности;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при обнаружении пожара немедленно сообщать в пожарную охрану;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до прибытия пожарной охраны принимать посильные меры по спасению людей, имущества и тушению пожаров;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оказывать содействие пожарной охране в тушении пожаров;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выполнять предписания, постановления и иные законные требования должностных лиц госу</w:t>
      </w:r>
      <w:r>
        <w:rPr>
          <w:rFonts w:ascii="Times New Roman" w:hAnsi="Times New Roman" w:cs="Times New Roman"/>
          <w:sz w:val="28"/>
          <w:szCs w:val="28"/>
        </w:rPr>
        <w:t>дарственного пожарного надзора;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жилых, хозяйственных, производственных и иных помещений и строений в целях контроля соблюдения требований пожарной безопасности и пресечения их нарушений.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12.4. Ответственность за нарушение требований пожарной безопасности в соответствии с действующим законодательством несут: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собственники имущества;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лица, уполномоченные владеть, пользоваться или распоряжаться имуществом, в том числе руководители организаций (учреждений, предприятий);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92E">
        <w:rPr>
          <w:rFonts w:ascii="Times New Roman" w:hAnsi="Times New Roman" w:cs="Times New Roman"/>
          <w:sz w:val="28"/>
          <w:szCs w:val="28"/>
        </w:rPr>
        <w:t>лица, в установленном порядке назначенные ответственными за обе</w:t>
      </w:r>
      <w:r>
        <w:rPr>
          <w:rFonts w:ascii="Times New Roman" w:hAnsi="Times New Roman" w:cs="Times New Roman"/>
          <w:sz w:val="28"/>
          <w:szCs w:val="28"/>
        </w:rPr>
        <w:t>спечение пожарной безопасности;</w:t>
      </w:r>
      <w:proofErr w:type="gramEnd"/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должностные </w:t>
      </w:r>
      <w:r>
        <w:rPr>
          <w:rFonts w:ascii="Times New Roman" w:hAnsi="Times New Roman" w:cs="Times New Roman"/>
          <w:sz w:val="28"/>
          <w:szCs w:val="28"/>
        </w:rPr>
        <w:t>лица в пределах их компетенции.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12.5. Ответственность за нарушение требований пожарной безопасности </w:t>
      </w:r>
      <w:bookmarkStart w:id="1" w:name="_GoBack"/>
      <w:bookmarkEnd w:id="1"/>
      <w:r w:rsidRPr="003A792E">
        <w:rPr>
          <w:rFonts w:ascii="Times New Roman" w:hAnsi="Times New Roman" w:cs="Times New Roman"/>
          <w:sz w:val="28"/>
          <w:szCs w:val="28"/>
        </w:rPr>
        <w:t>в жилых помещениях, в домах государственного или муниципального жилищного фонда возлагается на нанимателей или арендаторов, если иное не предусмотрено соответствующим договором.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12.6. За нарушение требований пожарной безопасности предусмотрена дисциплинарная, административная или уголовная ответственность в соответствии с законодательством Российской Федерации.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3A792E" w:rsidRDefault="006954E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3A792E" w:rsidRDefault="006954EE">
      <w:pPr>
        <w:rPr>
          <w:sz w:val="28"/>
          <w:szCs w:val="28"/>
        </w:rPr>
      </w:pPr>
    </w:p>
    <w:sectPr w:rsidR="006954EE" w:rsidRPr="003A792E" w:rsidSect="0057298B">
      <w:pgSz w:w="11906" w:h="16838"/>
      <w:pgMar w:top="284" w:right="567" w:bottom="1134" w:left="1418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AE8"/>
    <w:rsid w:val="00010790"/>
    <w:rsid w:val="00010F35"/>
    <w:rsid w:val="00032297"/>
    <w:rsid w:val="00043502"/>
    <w:rsid w:val="0004439A"/>
    <w:rsid w:val="000741D4"/>
    <w:rsid w:val="000D53AC"/>
    <w:rsid w:val="000D6117"/>
    <w:rsid w:val="000F040B"/>
    <w:rsid w:val="000F5CC7"/>
    <w:rsid w:val="0011027B"/>
    <w:rsid w:val="001118A2"/>
    <w:rsid w:val="00114A3E"/>
    <w:rsid w:val="00123B09"/>
    <w:rsid w:val="00161BEB"/>
    <w:rsid w:val="00177C0F"/>
    <w:rsid w:val="0019759A"/>
    <w:rsid w:val="001B5CFE"/>
    <w:rsid w:val="001D7340"/>
    <w:rsid w:val="002428D8"/>
    <w:rsid w:val="00257AE8"/>
    <w:rsid w:val="00276D24"/>
    <w:rsid w:val="00293888"/>
    <w:rsid w:val="002A4748"/>
    <w:rsid w:val="002A5324"/>
    <w:rsid w:val="002A74F3"/>
    <w:rsid w:val="002B379A"/>
    <w:rsid w:val="002F0C9E"/>
    <w:rsid w:val="002F3D56"/>
    <w:rsid w:val="00306CAE"/>
    <w:rsid w:val="00335507"/>
    <w:rsid w:val="003A792E"/>
    <w:rsid w:val="003A7EE8"/>
    <w:rsid w:val="003D6827"/>
    <w:rsid w:val="0042769C"/>
    <w:rsid w:val="00445792"/>
    <w:rsid w:val="00475972"/>
    <w:rsid w:val="004B7CE7"/>
    <w:rsid w:val="004E79E8"/>
    <w:rsid w:val="004F0002"/>
    <w:rsid w:val="00534A3D"/>
    <w:rsid w:val="00540EAD"/>
    <w:rsid w:val="0057298B"/>
    <w:rsid w:val="0059534D"/>
    <w:rsid w:val="005B537B"/>
    <w:rsid w:val="005E07A7"/>
    <w:rsid w:val="006931B6"/>
    <w:rsid w:val="00693BA8"/>
    <w:rsid w:val="00694743"/>
    <w:rsid w:val="006954EE"/>
    <w:rsid w:val="00697853"/>
    <w:rsid w:val="006A2B06"/>
    <w:rsid w:val="006B003B"/>
    <w:rsid w:val="006B7028"/>
    <w:rsid w:val="006E1218"/>
    <w:rsid w:val="007343EC"/>
    <w:rsid w:val="0076100E"/>
    <w:rsid w:val="00770C5A"/>
    <w:rsid w:val="00773E6C"/>
    <w:rsid w:val="007A16E0"/>
    <w:rsid w:val="007A38FF"/>
    <w:rsid w:val="007B6485"/>
    <w:rsid w:val="007C201C"/>
    <w:rsid w:val="007D0A8F"/>
    <w:rsid w:val="007E6F23"/>
    <w:rsid w:val="00813AEC"/>
    <w:rsid w:val="0082276A"/>
    <w:rsid w:val="00864FEC"/>
    <w:rsid w:val="008738CA"/>
    <w:rsid w:val="008772C4"/>
    <w:rsid w:val="008817E1"/>
    <w:rsid w:val="008C320F"/>
    <w:rsid w:val="00941271"/>
    <w:rsid w:val="00946745"/>
    <w:rsid w:val="0096629B"/>
    <w:rsid w:val="00975992"/>
    <w:rsid w:val="009B4992"/>
    <w:rsid w:val="009C5AB8"/>
    <w:rsid w:val="009D3C2E"/>
    <w:rsid w:val="009E3484"/>
    <w:rsid w:val="009F07FB"/>
    <w:rsid w:val="009F677F"/>
    <w:rsid w:val="00A022A8"/>
    <w:rsid w:val="00A320E2"/>
    <w:rsid w:val="00A63B8C"/>
    <w:rsid w:val="00A742FC"/>
    <w:rsid w:val="00A75958"/>
    <w:rsid w:val="00AA1480"/>
    <w:rsid w:val="00AF44CC"/>
    <w:rsid w:val="00B14FE3"/>
    <w:rsid w:val="00B31E21"/>
    <w:rsid w:val="00B4663D"/>
    <w:rsid w:val="00B467AC"/>
    <w:rsid w:val="00B64AA2"/>
    <w:rsid w:val="00BA16F0"/>
    <w:rsid w:val="00BC3BF4"/>
    <w:rsid w:val="00BE53B0"/>
    <w:rsid w:val="00BE6E33"/>
    <w:rsid w:val="00BF46CC"/>
    <w:rsid w:val="00C32E53"/>
    <w:rsid w:val="00C459B3"/>
    <w:rsid w:val="00C61DCC"/>
    <w:rsid w:val="00C676F5"/>
    <w:rsid w:val="00C73E9F"/>
    <w:rsid w:val="00C94297"/>
    <w:rsid w:val="00CE72F9"/>
    <w:rsid w:val="00CF2AB3"/>
    <w:rsid w:val="00D32624"/>
    <w:rsid w:val="00D606E7"/>
    <w:rsid w:val="00D636AA"/>
    <w:rsid w:val="00DA4F61"/>
    <w:rsid w:val="00DE6CD1"/>
    <w:rsid w:val="00DF419B"/>
    <w:rsid w:val="00E31B7B"/>
    <w:rsid w:val="00E46D94"/>
    <w:rsid w:val="00E53389"/>
    <w:rsid w:val="00E81C62"/>
    <w:rsid w:val="00EB32C7"/>
    <w:rsid w:val="00EF2D7B"/>
    <w:rsid w:val="00EF5290"/>
    <w:rsid w:val="00F019BE"/>
    <w:rsid w:val="00F05F0A"/>
    <w:rsid w:val="00F26D13"/>
    <w:rsid w:val="00F27799"/>
    <w:rsid w:val="00F96F39"/>
    <w:rsid w:val="00FB2135"/>
    <w:rsid w:val="00FB56BA"/>
    <w:rsid w:val="00FC26E7"/>
    <w:rsid w:val="00FD2B4A"/>
    <w:rsid w:val="00FD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257AE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257AE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Strong"/>
    <w:basedOn w:val="a0"/>
    <w:uiPriority w:val="99"/>
    <w:qFormat/>
    <w:rsid w:val="00475972"/>
    <w:rPr>
      <w:rFonts w:cs="Times New Roman"/>
      <w:b/>
    </w:rPr>
  </w:style>
  <w:style w:type="paragraph" w:styleId="a4">
    <w:name w:val="List Paragraph"/>
    <w:basedOn w:val="a"/>
    <w:uiPriority w:val="34"/>
    <w:qFormat/>
    <w:rsid w:val="001D7340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Normal">
    <w:name w:val="ConsNormal"/>
    <w:rsid w:val="001D73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035E499895A9546BDF3A3F0F222C83B42705003738369D9AB19700E51547qBNFE" TargetMode="External"/><Relationship Id="rId13" Type="http://schemas.openxmlformats.org/officeDocument/2006/relationships/hyperlink" Target="consultantplus://offline/ref=9D2C6295E1567330AC21035E499895A9546BDF3D3909222C83B4270500q3N7E" TargetMode="External"/><Relationship Id="rId18" Type="http://schemas.openxmlformats.org/officeDocument/2006/relationships/hyperlink" Target="consultantplus://offline/ref=9D2C6295E1567330AC211D535FF4CBA0526280333B0D217ED6EB7C58573E3261DAD5E8D544E8114EBFFD4Fq9N9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D2C6295E1567330AC21035E499895A95769DC363E06222C83B4270500q3N7E" TargetMode="External"/><Relationship Id="rId7" Type="http://schemas.openxmlformats.org/officeDocument/2006/relationships/hyperlink" Target="consultantplus://offline/ref=9D2C6295E1567330AC21035E499895A9546BDF3D3909222C83B42705003738369D9AB19401qENDE" TargetMode="External"/><Relationship Id="rId12" Type="http://schemas.openxmlformats.org/officeDocument/2006/relationships/hyperlink" Target="consultantplus://offline/ref=9D2C6295E1567330AC21035E499895A9546BDF383B07222C83B4270500q3N7E" TargetMode="External"/><Relationship Id="rId17" Type="http://schemas.openxmlformats.org/officeDocument/2006/relationships/hyperlink" Target="consultantplus://offline/ref=9D2C6295E1567330AC211D535FF4CBA052628033380C2F79DEEB7C58573E3261DAD5E8D544E8114EBFFD4Eq9NCE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2C6295E1567330AC21035E499895A9546ED73E3406222C83B4270500q3N7E" TargetMode="External"/><Relationship Id="rId20" Type="http://schemas.openxmlformats.org/officeDocument/2006/relationships/hyperlink" Target="consultantplus://offline/ref=9D2C6295E1567330AC21035E499895A95468D73F380F222C83B4270500q3N7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2C6295E1567330AC21035E499895A9546BDF383B07222C83B42705003738369D9AB19700E51149qBN8E" TargetMode="External"/><Relationship Id="rId11" Type="http://schemas.openxmlformats.org/officeDocument/2006/relationships/hyperlink" Target="consultantplus://offline/ref=9D2C6295E1567330AC211D535FF4CBA0526280333B0D217ED6EB7C58573E3261DAD5E8D544E8114EBFFD4Dq9NC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9D2C6295E1567330AC21035E499895A95468DD3F3509222C83B4270500q3N7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D2C6295E1567330AC211D535FF4CBA052628033380C2F79DEEB7C58573E3261DAD5E8D544E8114EBFFD4Eq9NCE" TargetMode="External"/><Relationship Id="rId19" Type="http://schemas.openxmlformats.org/officeDocument/2006/relationships/hyperlink" Target="consultantplus://offline/ref=9D2C6295E1567330AC21035E499895A95468DD3F3509222C83B4270500q3N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2C6295E1567330AC21035E499895A95468DD3F3509222C83B4270500q3N7E" TargetMode="External"/><Relationship Id="rId14" Type="http://schemas.openxmlformats.org/officeDocument/2006/relationships/hyperlink" Target="consultantplus://offline/ref=9D2C6295E1567330AC21035E499895A9546BDF3A3F0F222C83B4270500q3N7E" TargetMode="External"/><Relationship Id="rId22" Type="http://schemas.openxmlformats.org/officeDocument/2006/relationships/hyperlink" Target="consultantplus://offline/ref=9D2C6295E1567330AC21035E499895A9546ED73E3406222C83B4270500q3N7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5966</Words>
  <Characters>34007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[ГУ КРСК] Юридический отдел (Матушкина Н.М.)</dc:creator>
  <cp:lastModifiedBy>Адм Никольск</cp:lastModifiedBy>
  <cp:revision>6</cp:revision>
  <dcterms:created xsi:type="dcterms:W3CDTF">2019-02-05T04:35:00Z</dcterms:created>
  <dcterms:modified xsi:type="dcterms:W3CDTF">2019-02-14T07:21:00Z</dcterms:modified>
</cp:coreProperties>
</file>