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1A" w:rsidRPr="00601F5D" w:rsidRDefault="00FE0C1A" w:rsidP="00FE0C1A">
      <w:pPr>
        <w:spacing w:after="0" w:line="240" w:lineRule="auto"/>
        <w:jc w:val="center"/>
        <w:rPr>
          <w:rFonts w:ascii="Times New Roman" w:hAnsi="Times New Roman" w:cs="Times New Roman"/>
          <w:b/>
          <w:sz w:val="28"/>
          <w:szCs w:val="28"/>
        </w:rPr>
      </w:pPr>
      <w:r w:rsidRPr="00601F5D">
        <w:rPr>
          <w:rFonts w:ascii="Times New Roman" w:hAnsi="Times New Roman" w:cs="Times New Roman"/>
          <w:b/>
          <w:noProof/>
          <w:sz w:val="18"/>
          <w:szCs w:val="18"/>
        </w:rPr>
        <w:drawing>
          <wp:inline distT="0" distB="0" distL="0" distR="0">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E0C1A" w:rsidRPr="00601F5D" w:rsidRDefault="00FE0C1A" w:rsidP="00FE0C1A">
      <w:pP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Администрация Никольского сельсовета</w:t>
      </w:r>
    </w:p>
    <w:p w:rsidR="00FE0C1A" w:rsidRPr="00601F5D" w:rsidRDefault="00FE0C1A" w:rsidP="00FE0C1A">
      <w:pPr>
        <w:pBdr>
          <w:bottom w:val="single" w:sz="12" w:space="1" w:color="auto"/>
        </w:pBd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Емельяновского района Красноярского края</w:t>
      </w:r>
    </w:p>
    <w:p w:rsidR="00FE0C1A" w:rsidRPr="00601F5D" w:rsidRDefault="00FE0C1A" w:rsidP="00FE0C1A">
      <w:pPr>
        <w:spacing w:after="0" w:line="240" w:lineRule="auto"/>
        <w:ind w:left="-567" w:right="-285"/>
        <w:jc w:val="center"/>
        <w:rPr>
          <w:rFonts w:ascii="Times New Roman" w:hAnsi="Times New Roman" w:cs="Times New Roman"/>
          <w:sz w:val="14"/>
          <w:szCs w:val="14"/>
        </w:rPr>
      </w:pPr>
      <w:r w:rsidRPr="00601F5D">
        <w:rPr>
          <w:rFonts w:ascii="Times New Roman" w:hAnsi="Times New Roman" w:cs="Times New Roman"/>
          <w:sz w:val="14"/>
          <w:szCs w:val="14"/>
        </w:rPr>
        <w:t>663024 с</w:t>
      </w:r>
      <w:proofErr w:type="gramStart"/>
      <w:r w:rsidRPr="00601F5D">
        <w:rPr>
          <w:rFonts w:ascii="Times New Roman" w:hAnsi="Times New Roman" w:cs="Times New Roman"/>
          <w:sz w:val="14"/>
          <w:szCs w:val="14"/>
        </w:rPr>
        <w:t>.Н</w:t>
      </w:r>
      <w:proofErr w:type="gramEnd"/>
      <w:r w:rsidRPr="00601F5D">
        <w:rPr>
          <w:rFonts w:ascii="Times New Roman" w:hAnsi="Times New Roman" w:cs="Times New Roman"/>
          <w:sz w:val="14"/>
          <w:szCs w:val="14"/>
        </w:rPr>
        <w:t xml:space="preserve">икольское, ул.Советская 75а, т.8(39133)3-02-60, факс 8(39133)3-01-69 </w:t>
      </w:r>
      <w:proofErr w:type="spellStart"/>
      <w:r w:rsidRPr="00601F5D">
        <w:rPr>
          <w:rFonts w:ascii="Times New Roman" w:hAnsi="Times New Roman" w:cs="Times New Roman"/>
          <w:sz w:val="14"/>
          <w:szCs w:val="14"/>
        </w:rPr>
        <w:t>эл.почта</w:t>
      </w:r>
      <w:proofErr w:type="spellEnd"/>
      <w:r w:rsidRPr="00601F5D">
        <w:rPr>
          <w:rFonts w:ascii="Times New Roman" w:hAnsi="Times New Roman" w:cs="Times New Roman"/>
          <w:sz w:val="14"/>
          <w:szCs w:val="14"/>
        </w:rPr>
        <w:t xml:space="preserve"> s-sovet@mail.ru ОГРН 1022400667079 ИНН 2411003481 КПП 241101001</w:t>
      </w:r>
    </w:p>
    <w:p w:rsidR="00FE0C1A" w:rsidRDefault="00FE0C1A" w:rsidP="00FE0C1A">
      <w:pPr>
        <w:spacing w:after="0" w:line="240" w:lineRule="auto"/>
        <w:jc w:val="center"/>
        <w:rPr>
          <w:rFonts w:ascii="Times New Roman" w:hAnsi="Times New Roman" w:cs="Times New Roman"/>
        </w:rPr>
      </w:pPr>
    </w:p>
    <w:p w:rsidR="00FE0C1A" w:rsidRPr="007514E3" w:rsidRDefault="00FE0C1A" w:rsidP="00FE0C1A">
      <w:pPr>
        <w:spacing w:after="0" w:line="240" w:lineRule="auto"/>
        <w:jc w:val="center"/>
        <w:rPr>
          <w:rFonts w:ascii="Times New Roman" w:hAnsi="Times New Roman" w:cs="Times New Roman"/>
          <w:sz w:val="26"/>
          <w:szCs w:val="26"/>
        </w:rPr>
      </w:pPr>
      <w:r w:rsidRPr="007514E3">
        <w:rPr>
          <w:rFonts w:ascii="Times New Roman" w:hAnsi="Times New Roman" w:cs="Times New Roman"/>
          <w:sz w:val="26"/>
          <w:szCs w:val="26"/>
        </w:rPr>
        <w:t xml:space="preserve">ПОСТАНОВЛЕНИЕ </w:t>
      </w:r>
    </w:p>
    <w:p w:rsidR="00FE0C1A" w:rsidRPr="007514E3" w:rsidRDefault="00FE0C1A" w:rsidP="00FE0C1A">
      <w:pPr>
        <w:spacing w:after="0" w:line="240" w:lineRule="auto"/>
        <w:jc w:val="center"/>
        <w:rPr>
          <w:rFonts w:ascii="Times New Roman" w:hAnsi="Times New Roman" w:cs="Times New Roman"/>
          <w:sz w:val="26"/>
          <w:szCs w:val="26"/>
        </w:rPr>
      </w:pPr>
    </w:p>
    <w:p w:rsidR="00FE0C1A" w:rsidRPr="007514E3" w:rsidRDefault="00FE0C1A" w:rsidP="00FE0C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r w:rsidRPr="007514E3">
        <w:rPr>
          <w:rFonts w:ascii="Times New Roman" w:hAnsi="Times New Roman" w:cs="Times New Roman"/>
          <w:sz w:val="26"/>
          <w:szCs w:val="26"/>
        </w:rPr>
        <w:t>.</w:t>
      </w:r>
      <w:r>
        <w:rPr>
          <w:rFonts w:ascii="Times New Roman" w:hAnsi="Times New Roman" w:cs="Times New Roman"/>
          <w:sz w:val="26"/>
          <w:szCs w:val="26"/>
        </w:rPr>
        <w:t>10</w:t>
      </w:r>
      <w:r w:rsidRPr="007514E3">
        <w:rPr>
          <w:rFonts w:ascii="Times New Roman" w:hAnsi="Times New Roman" w:cs="Times New Roman"/>
          <w:sz w:val="26"/>
          <w:szCs w:val="26"/>
        </w:rPr>
        <w:t>.2016г.                               с. Никольское                                       №</w:t>
      </w:r>
      <w:r>
        <w:rPr>
          <w:rFonts w:ascii="Times New Roman" w:hAnsi="Times New Roman" w:cs="Times New Roman"/>
          <w:sz w:val="26"/>
          <w:szCs w:val="26"/>
        </w:rPr>
        <w:t>46</w:t>
      </w:r>
    </w:p>
    <w:p w:rsidR="00FE0C1A" w:rsidRPr="001F5E13" w:rsidRDefault="00FE0C1A" w:rsidP="00FE0C1A">
      <w:pPr>
        <w:spacing w:after="0" w:line="240" w:lineRule="auto"/>
        <w:rPr>
          <w:rFonts w:ascii="Times New Roman" w:hAnsi="Times New Roman" w:cs="Times New Roman"/>
          <w:color w:val="000000"/>
          <w:sz w:val="28"/>
          <w:szCs w:val="28"/>
        </w:rPr>
      </w:pPr>
    </w:p>
    <w:p w:rsidR="00FE0C1A" w:rsidRPr="007514E3" w:rsidRDefault="00FE0C1A" w:rsidP="00FE0C1A">
      <w:pPr>
        <w:spacing w:after="0" w:line="240" w:lineRule="auto"/>
        <w:rPr>
          <w:rFonts w:ascii="Times New Roman" w:hAnsi="Times New Roman"/>
          <w:sz w:val="26"/>
          <w:szCs w:val="26"/>
        </w:rPr>
      </w:pPr>
      <w:r w:rsidRPr="007514E3">
        <w:rPr>
          <w:rFonts w:ascii="Times New Roman" w:hAnsi="Times New Roman"/>
          <w:sz w:val="26"/>
          <w:szCs w:val="26"/>
        </w:rPr>
        <w:t xml:space="preserve">Об утверждении </w:t>
      </w:r>
      <w:proofErr w:type="gramStart"/>
      <w:r w:rsidRPr="007514E3">
        <w:rPr>
          <w:rFonts w:ascii="Times New Roman" w:hAnsi="Times New Roman"/>
          <w:sz w:val="26"/>
          <w:szCs w:val="26"/>
        </w:rPr>
        <w:t>административного</w:t>
      </w:r>
      <w:proofErr w:type="gramEnd"/>
    </w:p>
    <w:p w:rsidR="00FE0C1A" w:rsidRPr="007514E3" w:rsidRDefault="00FE0C1A" w:rsidP="00FE0C1A">
      <w:pPr>
        <w:spacing w:after="0" w:line="240" w:lineRule="auto"/>
        <w:rPr>
          <w:rFonts w:ascii="Times New Roman" w:hAnsi="Times New Roman"/>
          <w:sz w:val="26"/>
          <w:szCs w:val="26"/>
        </w:rPr>
      </w:pPr>
      <w:r w:rsidRPr="007514E3">
        <w:rPr>
          <w:rFonts w:ascii="Times New Roman" w:hAnsi="Times New Roman"/>
          <w:sz w:val="26"/>
          <w:szCs w:val="26"/>
        </w:rPr>
        <w:t xml:space="preserve">регламента по предоставлению </w:t>
      </w:r>
      <w:proofErr w:type="gramStart"/>
      <w:r w:rsidRPr="007514E3">
        <w:rPr>
          <w:rFonts w:ascii="Times New Roman" w:hAnsi="Times New Roman"/>
          <w:sz w:val="26"/>
          <w:szCs w:val="26"/>
        </w:rPr>
        <w:t>муниципальной</w:t>
      </w:r>
      <w:proofErr w:type="gramEnd"/>
    </w:p>
    <w:p w:rsidR="00221CF2" w:rsidRDefault="00FE0C1A" w:rsidP="00221CF2">
      <w:pPr>
        <w:spacing w:after="0" w:line="240" w:lineRule="auto"/>
        <w:rPr>
          <w:rFonts w:ascii="Times New Roman" w:hAnsi="Times New Roman"/>
          <w:sz w:val="26"/>
          <w:szCs w:val="26"/>
        </w:rPr>
      </w:pPr>
      <w:r w:rsidRPr="007514E3">
        <w:rPr>
          <w:rFonts w:ascii="Times New Roman" w:hAnsi="Times New Roman"/>
          <w:sz w:val="26"/>
          <w:szCs w:val="26"/>
        </w:rPr>
        <w:t>услуги «</w:t>
      </w:r>
      <w:r w:rsidR="00221CF2">
        <w:rPr>
          <w:rFonts w:ascii="Times New Roman" w:hAnsi="Times New Roman"/>
          <w:sz w:val="26"/>
          <w:szCs w:val="26"/>
        </w:rPr>
        <w:t xml:space="preserve">Рассмотрение </w:t>
      </w:r>
      <w:proofErr w:type="gramStart"/>
      <w:r w:rsidR="00221CF2">
        <w:rPr>
          <w:rFonts w:ascii="Times New Roman" w:hAnsi="Times New Roman"/>
          <w:sz w:val="26"/>
          <w:szCs w:val="26"/>
        </w:rPr>
        <w:t>устных</w:t>
      </w:r>
      <w:proofErr w:type="gramEnd"/>
      <w:r w:rsidR="00221CF2">
        <w:rPr>
          <w:rFonts w:ascii="Times New Roman" w:hAnsi="Times New Roman"/>
          <w:sz w:val="26"/>
          <w:szCs w:val="26"/>
        </w:rPr>
        <w:t xml:space="preserve"> и письменных</w:t>
      </w:r>
    </w:p>
    <w:p w:rsidR="004E1275" w:rsidRDefault="00221CF2" w:rsidP="00221CF2">
      <w:pPr>
        <w:spacing w:after="0" w:line="240" w:lineRule="auto"/>
        <w:rPr>
          <w:rFonts w:ascii="Times New Roman" w:hAnsi="Times New Roman"/>
          <w:sz w:val="26"/>
          <w:szCs w:val="26"/>
        </w:rPr>
      </w:pPr>
      <w:r>
        <w:rPr>
          <w:rFonts w:ascii="Times New Roman" w:hAnsi="Times New Roman"/>
          <w:sz w:val="26"/>
          <w:szCs w:val="26"/>
        </w:rPr>
        <w:t xml:space="preserve"> обращений граждан администрацией Никольского сельсовета</w:t>
      </w:r>
      <w:r w:rsidR="004E1275">
        <w:rPr>
          <w:rFonts w:ascii="Times New Roman" w:hAnsi="Times New Roman"/>
          <w:sz w:val="26"/>
          <w:szCs w:val="26"/>
        </w:rPr>
        <w:t xml:space="preserve"> </w:t>
      </w:r>
    </w:p>
    <w:p w:rsidR="00FE0C1A" w:rsidRPr="007514E3" w:rsidRDefault="004E1275" w:rsidP="00221CF2">
      <w:pPr>
        <w:spacing w:after="0" w:line="240" w:lineRule="auto"/>
        <w:rPr>
          <w:rFonts w:ascii="Times New Roman" w:hAnsi="Times New Roman"/>
          <w:sz w:val="26"/>
          <w:szCs w:val="26"/>
        </w:rPr>
      </w:pPr>
      <w:r>
        <w:rPr>
          <w:rFonts w:ascii="Times New Roman" w:hAnsi="Times New Roman"/>
          <w:sz w:val="26"/>
          <w:szCs w:val="26"/>
        </w:rPr>
        <w:t>Емельяновского района Красноярского края</w:t>
      </w:r>
      <w:r w:rsidR="00FE0C1A" w:rsidRPr="007514E3">
        <w:rPr>
          <w:rFonts w:ascii="Times New Roman" w:hAnsi="Times New Roman"/>
          <w:sz w:val="26"/>
          <w:szCs w:val="26"/>
        </w:rPr>
        <w:t xml:space="preserve">»  </w:t>
      </w:r>
    </w:p>
    <w:p w:rsidR="00FE0C1A" w:rsidRPr="00F05B65" w:rsidRDefault="00FE0C1A" w:rsidP="00FE0C1A">
      <w:pPr>
        <w:spacing w:after="0" w:line="240" w:lineRule="auto"/>
        <w:rPr>
          <w:rFonts w:ascii="Times New Roman" w:hAnsi="Times New Roman"/>
          <w:sz w:val="24"/>
          <w:szCs w:val="24"/>
        </w:rPr>
      </w:pPr>
    </w:p>
    <w:p w:rsidR="00FE0C1A" w:rsidRPr="00FE2C42" w:rsidRDefault="00FE0C1A" w:rsidP="00FE0C1A">
      <w:pPr>
        <w:pStyle w:val="ConsPlusNormal"/>
        <w:jc w:val="both"/>
        <w:rPr>
          <w:rFonts w:ascii="Times New Roman" w:hAnsi="Times New Roman" w:cs="Times New Roman"/>
          <w:sz w:val="26"/>
          <w:szCs w:val="26"/>
        </w:rPr>
      </w:pPr>
      <w:r w:rsidRPr="00FE2C42">
        <w:rPr>
          <w:rFonts w:ascii="Times New Roman" w:hAnsi="Times New Roman" w:cs="Times New Roman"/>
          <w:sz w:val="26"/>
          <w:szCs w:val="26"/>
        </w:rPr>
        <w:t>В соответствии</w:t>
      </w:r>
      <w:r>
        <w:rPr>
          <w:rFonts w:ascii="Times New Roman" w:hAnsi="Times New Roman" w:cs="Times New Roman"/>
          <w:sz w:val="26"/>
          <w:szCs w:val="26"/>
        </w:rPr>
        <w:t xml:space="preserve"> с </w:t>
      </w:r>
      <w:r w:rsidRPr="00FE2C42">
        <w:rPr>
          <w:rFonts w:ascii="Times New Roman" w:hAnsi="Times New Roman" w:cs="Times New Roman"/>
          <w:sz w:val="26"/>
          <w:szCs w:val="26"/>
        </w:rPr>
        <w:t>Федеральным законом от 06.10.2003г №131-ФЗ «Об общих принципах организации местного самоуправления в Российской Федерации», Федеральным законом от 27.07.2010г № 210-ФЗ « Об организации предоставления государс</w:t>
      </w:r>
      <w:r>
        <w:rPr>
          <w:rFonts w:ascii="Times New Roman" w:hAnsi="Times New Roman" w:cs="Times New Roman"/>
          <w:sz w:val="26"/>
          <w:szCs w:val="26"/>
        </w:rPr>
        <w:t>твенных и муниципальных услуг»</w:t>
      </w:r>
      <w:r w:rsidRPr="00FE2C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E2C42">
        <w:rPr>
          <w:rFonts w:ascii="Times New Roman" w:hAnsi="Times New Roman" w:cs="Times New Roman"/>
          <w:sz w:val="26"/>
          <w:szCs w:val="26"/>
        </w:rPr>
        <w:t xml:space="preserve">руководствуясь Уставом Никольского сельсовета Емельяновского района, </w:t>
      </w:r>
    </w:p>
    <w:p w:rsidR="00FE0C1A" w:rsidRPr="00FE2C42" w:rsidRDefault="00FE0C1A" w:rsidP="00FE0C1A">
      <w:pPr>
        <w:rPr>
          <w:rFonts w:ascii="Times New Roman" w:hAnsi="Times New Roman" w:cs="Times New Roman"/>
          <w:sz w:val="26"/>
          <w:szCs w:val="26"/>
        </w:rPr>
      </w:pPr>
      <w:r w:rsidRPr="00FE2C42">
        <w:rPr>
          <w:rFonts w:ascii="Times New Roman" w:hAnsi="Times New Roman" w:cs="Times New Roman"/>
          <w:sz w:val="26"/>
          <w:szCs w:val="26"/>
        </w:rPr>
        <w:t>ПОСТАНОВЛЯЮ:</w:t>
      </w:r>
    </w:p>
    <w:p w:rsidR="00FE0C1A" w:rsidRPr="007514E3" w:rsidRDefault="00FE0C1A" w:rsidP="00221CF2">
      <w:pPr>
        <w:spacing w:after="0" w:line="240" w:lineRule="auto"/>
        <w:jc w:val="both"/>
        <w:rPr>
          <w:rFonts w:ascii="Times New Roman" w:hAnsi="Times New Roman"/>
          <w:sz w:val="26"/>
          <w:szCs w:val="26"/>
        </w:rPr>
      </w:pPr>
      <w:r w:rsidRPr="007514E3">
        <w:rPr>
          <w:rFonts w:ascii="Times New Roman" w:hAnsi="Times New Roman"/>
          <w:sz w:val="26"/>
          <w:szCs w:val="26"/>
        </w:rPr>
        <w:t xml:space="preserve">         1. Утвердить административ</w:t>
      </w:r>
      <w:r w:rsidR="00221CF2">
        <w:rPr>
          <w:rFonts w:ascii="Times New Roman" w:hAnsi="Times New Roman"/>
          <w:sz w:val="26"/>
          <w:szCs w:val="26"/>
        </w:rPr>
        <w:t xml:space="preserve">ный регламент по предоставлению </w:t>
      </w:r>
      <w:r w:rsidRPr="007514E3">
        <w:rPr>
          <w:rFonts w:ascii="Times New Roman" w:hAnsi="Times New Roman"/>
          <w:sz w:val="26"/>
          <w:szCs w:val="26"/>
        </w:rPr>
        <w:t>муниципальной услуги «</w:t>
      </w:r>
      <w:r w:rsidR="00221CF2">
        <w:rPr>
          <w:rFonts w:ascii="Times New Roman" w:hAnsi="Times New Roman"/>
          <w:sz w:val="26"/>
          <w:szCs w:val="26"/>
        </w:rPr>
        <w:t>Рассмотрение устных и письменных обращений граждан администрацией Никольского сельсовета</w:t>
      </w:r>
      <w:r w:rsidR="004E1275">
        <w:rPr>
          <w:rFonts w:ascii="Times New Roman" w:hAnsi="Times New Roman"/>
          <w:sz w:val="26"/>
          <w:szCs w:val="26"/>
        </w:rPr>
        <w:t xml:space="preserve"> Емельяновского района Красноярского края</w:t>
      </w:r>
      <w:r w:rsidRPr="007514E3">
        <w:rPr>
          <w:rFonts w:ascii="Times New Roman" w:hAnsi="Times New Roman"/>
          <w:sz w:val="26"/>
          <w:szCs w:val="26"/>
        </w:rPr>
        <w:t>», согласно приложению.</w:t>
      </w:r>
    </w:p>
    <w:p w:rsidR="00FE0C1A" w:rsidRPr="00B44F1C" w:rsidRDefault="00FE0C1A" w:rsidP="00FE0C1A">
      <w:pPr>
        <w:spacing w:after="0" w:line="240" w:lineRule="auto"/>
        <w:jc w:val="both"/>
        <w:rPr>
          <w:rFonts w:ascii="Times New Roman" w:hAnsi="Times New Roman" w:cs="Times New Roman"/>
          <w:sz w:val="26"/>
          <w:szCs w:val="26"/>
        </w:rPr>
      </w:pPr>
      <w:r w:rsidRPr="007514E3">
        <w:rPr>
          <w:rFonts w:ascii="Times New Roman" w:hAnsi="Times New Roman"/>
          <w:sz w:val="26"/>
          <w:szCs w:val="26"/>
        </w:rPr>
        <w:t xml:space="preserve">         2. </w:t>
      </w:r>
      <w:proofErr w:type="gramStart"/>
      <w:r w:rsidRPr="007514E3">
        <w:rPr>
          <w:rFonts w:ascii="Times New Roman" w:hAnsi="Times New Roman"/>
          <w:sz w:val="26"/>
          <w:szCs w:val="26"/>
        </w:rPr>
        <w:t xml:space="preserve">Постановление администрации </w:t>
      </w:r>
      <w:r>
        <w:rPr>
          <w:rFonts w:ascii="Times New Roman" w:hAnsi="Times New Roman"/>
          <w:sz w:val="26"/>
          <w:szCs w:val="26"/>
        </w:rPr>
        <w:t>Никольского</w:t>
      </w:r>
      <w:r w:rsidRPr="007514E3">
        <w:rPr>
          <w:rFonts w:ascii="Times New Roman" w:hAnsi="Times New Roman"/>
          <w:sz w:val="26"/>
          <w:szCs w:val="26"/>
        </w:rPr>
        <w:t xml:space="preserve"> сельсовета</w:t>
      </w:r>
      <w:r>
        <w:rPr>
          <w:rFonts w:ascii="Times New Roman" w:hAnsi="Times New Roman"/>
          <w:sz w:val="26"/>
          <w:szCs w:val="26"/>
        </w:rPr>
        <w:t xml:space="preserve"> от</w:t>
      </w:r>
      <w:r w:rsidRPr="007514E3">
        <w:rPr>
          <w:rFonts w:ascii="Times New Roman" w:hAnsi="Times New Roman"/>
          <w:sz w:val="26"/>
          <w:szCs w:val="26"/>
        </w:rPr>
        <w:t xml:space="preserve"> </w:t>
      </w:r>
      <w:r w:rsidR="00221CF2">
        <w:rPr>
          <w:rFonts w:ascii="Times New Roman" w:hAnsi="Times New Roman"/>
          <w:sz w:val="26"/>
          <w:szCs w:val="26"/>
        </w:rPr>
        <w:t>17.12.2012</w:t>
      </w:r>
      <w:r w:rsidRPr="007514E3">
        <w:rPr>
          <w:rFonts w:ascii="Times New Roman" w:hAnsi="Times New Roman"/>
          <w:sz w:val="26"/>
          <w:szCs w:val="26"/>
        </w:rPr>
        <w:t xml:space="preserve"> № </w:t>
      </w:r>
      <w:r w:rsidR="00221CF2">
        <w:rPr>
          <w:rFonts w:ascii="Times New Roman" w:hAnsi="Times New Roman"/>
          <w:sz w:val="26"/>
          <w:szCs w:val="26"/>
        </w:rPr>
        <w:t>44</w:t>
      </w:r>
      <w:r w:rsidRPr="007514E3">
        <w:rPr>
          <w:rFonts w:ascii="Times New Roman" w:hAnsi="Times New Roman"/>
          <w:sz w:val="26"/>
          <w:szCs w:val="26"/>
        </w:rPr>
        <w:t xml:space="preserve"> </w:t>
      </w:r>
      <w:r>
        <w:rPr>
          <w:rFonts w:ascii="Times New Roman" w:hAnsi="Times New Roman"/>
          <w:sz w:val="26"/>
          <w:szCs w:val="26"/>
        </w:rPr>
        <w:t>«</w:t>
      </w:r>
      <w:r w:rsidRPr="00B44F1C">
        <w:rPr>
          <w:rFonts w:ascii="Times New Roman" w:hAnsi="Times New Roman" w:cs="Times New Roman"/>
          <w:sz w:val="26"/>
          <w:szCs w:val="26"/>
        </w:rPr>
        <w:t>Об утверждении Административного регламента</w:t>
      </w:r>
      <w:r>
        <w:rPr>
          <w:rFonts w:ascii="Times New Roman" w:hAnsi="Times New Roman" w:cs="Times New Roman"/>
          <w:sz w:val="26"/>
          <w:szCs w:val="26"/>
        </w:rPr>
        <w:t xml:space="preserve"> </w:t>
      </w:r>
      <w:r w:rsidRPr="00B44F1C">
        <w:rPr>
          <w:rFonts w:ascii="Times New Roman" w:hAnsi="Times New Roman" w:cs="Times New Roman"/>
          <w:sz w:val="26"/>
          <w:szCs w:val="26"/>
        </w:rPr>
        <w:t xml:space="preserve">предоставления администрацией Никольского сельсовета Емельяновского района Красноярского края муниципальной услуги </w:t>
      </w:r>
      <w:r w:rsidR="00221CF2">
        <w:rPr>
          <w:rFonts w:ascii="Times New Roman" w:hAnsi="Times New Roman" w:cs="Times New Roman"/>
          <w:sz w:val="26"/>
          <w:szCs w:val="26"/>
        </w:rPr>
        <w:t>по рассмотрению устных и письменных обращений граждан муниципального образования Никольский сельсовет Емельяновского района Красноярского края»</w:t>
      </w:r>
      <w:r w:rsidRPr="007514E3">
        <w:rPr>
          <w:rFonts w:ascii="Times New Roman" w:hAnsi="Times New Roman"/>
          <w:b/>
          <w:sz w:val="26"/>
          <w:szCs w:val="26"/>
        </w:rPr>
        <w:t>,</w:t>
      </w:r>
      <w:r w:rsidRPr="007514E3">
        <w:rPr>
          <w:rFonts w:ascii="Times New Roman" w:hAnsi="Times New Roman"/>
          <w:sz w:val="26"/>
          <w:szCs w:val="26"/>
        </w:rPr>
        <w:t xml:space="preserve"> Постановление администрации </w:t>
      </w:r>
      <w:r>
        <w:rPr>
          <w:rFonts w:ascii="Times New Roman" w:hAnsi="Times New Roman"/>
          <w:sz w:val="26"/>
          <w:szCs w:val="26"/>
        </w:rPr>
        <w:t>Никольского</w:t>
      </w:r>
      <w:r w:rsidRPr="007514E3">
        <w:rPr>
          <w:rFonts w:ascii="Times New Roman" w:hAnsi="Times New Roman"/>
          <w:sz w:val="26"/>
          <w:szCs w:val="26"/>
        </w:rPr>
        <w:t xml:space="preserve"> сельсовета</w:t>
      </w:r>
      <w:r>
        <w:rPr>
          <w:rFonts w:ascii="Times New Roman" w:hAnsi="Times New Roman"/>
          <w:sz w:val="26"/>
          <w:szCs w:val="26"/>
        </w:rPr>
        <w:t xml:space="preserve"> от</w:t>
      </w:r>
      <w:r w:rsidRPr="007514E3">
        <w:rPr>
          <w:rFonts w:ascii="Times New Roman" w:hAnsi="Times New Roman"/>
          <w:sz w:val="26"/>
          <w:szCs w:val="26"/>
        </w:rPr>
        <w:t xml:space="preserve"> </w:t>
      </w:r>
      <w:r w:rsidR="00221CF2">
        <w:rPr>
          <w:rFonts w:ascii="Times New Roman" w:hAnsi="Times New Roman"/>
          <w:sz w:val="26"/>
          <w:szCs w:val="26"/>
        </w:rPr>
        <w:t>29.04.2013</w:t>
      </w:r>
      <w:r w:rsidRPr="007514E3">
        <w:rPr>
          <w:rFonts w:ascii="Times New Roman" w:hAnsi="Times New Roman"/>
          <w:sz w:val="26"/>
          <w:szCs w:val="26"/>
        </w:rPr>
        <w:t xml:space="preserve"> № </w:t>
      </w:r>
      <w:r w:rsidR="00221CF2">
        <w:rPr>
          <w:rFonts w:ascii="Times New Roman" w:hAnsi="Times New Roman"/>
          <w:sz w:val="26"/>
          <w:szCs w:val="26"/>
        </w:rPr>
        <w:t>29</w:t>
      </w:r>
      <w:r w:rsidRPr="007514E3">
        <w:rPr>
          <w:rFonts w:ascii="Times New Roman" w:hAnsi="Times New Roman"/>
          <w:sz w:val="26"/>
          <w:szCs w:val="26"/>
        </w:rPr>
        <w:t xml:space="preserve"> </w:t>
      </w:r>
      <w:r w:rsidRPr="001A5DBC">
        <w:rPr>
          <w:rFonts w:ascii="Times New Roman" w:hAnsi="Times New Roman"/>
          <w:sz w:val="26"/>
          <w:szCs w:val="26"/>
        </w:rPr>
        <w:t>«</w:t>
      </w:r>
      <w:r w:rsidRPr="001A5DBC">
        <w:rPr>
          <w:rFonts w:ascii="Times New Roman" w:hAnsi="Times New Roman" w:cs="Times New Roman"/>
          <w:sz w:val="26"/>
          <w:szCs w:val="26"/>
        </w:rPr>
        <w:t xml:space="preserve">О внесении изменений в постановление </w:t>
      </w:r>
      <w:r w:rsidR="00221CF2">
        <w:rPr>
          <w:rFonts w:ascii="Times New Roman" w:hAnsi="Times New Roman" w:cs="Times New Roman"/>
          <w:sz w:val="26"/>
          <w:szCs w:val="26"/>
        </w:rPr>
        <w:t xml:space="preserve">от </w:t>
      </w:r>
      <w:r w:rsidR="00221CF2">
        <w:rPr>
          <w:rFonts w:ascii="Times New Roman" w:hAnsi="Times New Roman"/>
          <w:sz w:val="26"/>
          <w:szCs w:val="26"/>
        </w:rPr>
        <w:t>17.12.2012</w:t>
      </w:r>
      <w:r w:rsidR="00221CF2" w:rsidRPr="007514E3">
        <w:rPr>
          <w:rFonts w:ascii="Times New Roman" w:hAnsi="Times New Roman"/>
          <w:sz w:val="26"/>
          <w:szCs w:val="26"/>
        </w:rPr>
        <w:t xml:space="preserve"> № </w:t>
      </w:r>
      <w:r w:rsidR="00221CF2">
        <w:rPr>
          <w:rFonts w:ascii="Times New Roman" w:hAnsi="Times New Roman"/>
          <w:sz w:val="26"/>
          <w:szCs w:val="26"/>
        </w:rPr>
        <w:t>44</w:t>
      </w:r>
      <w:r w:rsidR="00221CF2" w:rsidRPr="007514E3">
        <w:rPr>
          <w:rFonts w:ascii="Times New Roman" w:hAnsi="Times New Roman"/>
          <w:sz w:val="26"/>
          <w:szCs w:val="26"/>
        </w:rPr>
        <w:t xml:space="preserve"> </w:t>
      </w:r>
      <w:r w:rsidR="00221CF2">
        <w:rPr>
          <w:rFonts w:ascii="Times New Roman" w:hAnsi="Times New Roman"/>
          <w:sz w:val="26"/>
          <w:szCs w:val="26"/>
        </w:rPr>
        <w:t>«</w:t>
      </w:r>
      <w:r w:rsidR="00221CF2" w:rsidRPr="00B44F1C">
        <w:rPr>
          <w:rFonts w:ascii="Times New Roman" w:hAnsi="Times New Roman" w:cs="Times New Roman"/>
          <w:sz w:val="26"/>
          <w:szCs w:val="26"/>
        </w:rPr>
        <w:t>Об утверждении Административного регламента</w:t>
      </w:r>
      <w:r w:rsidR="00221CF2">
        <w:rPr>
          <w:rFonts w:ascii="Times New Roman" w:hAnsi="Times New Roman" w:cs="Times New Roman"/>
          <w:sz w:val="26"/>
          <w:szCs w:val="26"/>
        </w:rPr>
        <w:t xml:space="preserve"> </w:t>
      </w:r>
      <w:r w:rsidR="00221CF2" w:rsidRPr="00B44F1C">
        <w:rPr>
          <w:rFonts w:ascii="Times New Roman" w:hAnsi="Times New Roman" w:cs="Times New Roman"/>
          <w:sz w:val="26"/>
          <w:szCs w:val="26"/>
        </w:rPr>
        <w:t>предоставления администрацией Никольского сельсовета Емельяновского</w:t>
      </w:r>
      <w:proofErr w:type="gramEnd"/>
      <w:r w:rsidR="00221CF2" w:rsidRPr="00B44F1C">
        <w:rPr>
          <w:rFonts w:ascii="Times New Roman" w:hAnsi="Times New Roman" w:cs="Times New Roman"/>
          <w:sz w:val="26"/>
          <w:szCs w:val="26"/>
        </w:rPr>
        <w:t xml:space="preserve"> района Красноярского края муниципальной услуги </w:t>
      </w:r>
      <w:r w:rsidR="00221CF2">
        <w:rPr>
          <w:rFonts w:ascii="Times New Roman" w:hAnsi="Times New Roman" w:cs="Times New Roman"/>
          <w:sz w:val="26"/>
          <w:szCs w:val="26"/>
        </w:rPr>
        <w:t>по рассмотрению устных и письменных обращений граждан муниципального образования Никольский сельсовет Емельяновского района Красноярского края»»</w:t>
      </w:r>
      <w:r w:rsidRPr="00B44F1C">
        <w:rPr>
          <w:rFonts w:ascii="Times New Roman" w:hAnsi="Times New Roman" w:cs="Times New Roman"/>
          <w:sz w:val="26"/>
          <w:szCs w:val="26"/>
        </w:rPr>
        <w:t xml:space="preserve"> </w:t>
      </w:r>
      <w:r>
        <w:rPr>
          <w:rFonts w:ascii="Times New Roman" w:hAnsi="Times New Roman" w:cs="Times New Roman"/>
          <w:sz w:val="26"/>
          <w:szCs w:val="26"/>
        </w:rPr>
        <w:t>- признать утратившим силу.</w:t>
      </w:r>
    </w:p>
    <w:p w:rsidR="00FE0C1A" w:rsidRPr="007514E3" w:rsidRDefault="00FE0C1A" w:rsidP="00FE0C1A">
      <w:pPr>
        <w:pStyle w:val="a3"/>
        <w:jc w:val="both"/>
        <w:rPr>
          <w:rFonts w:ascii="Times New Roman" w:hAnsi="Times New Roman"/>
          <w:sz w:val="26"/>
          <w:szCs w:val="26"/>
        </w:rPr>
      </w:pPr>
      <w:r w:rsidRPr="007514E3">
        <w:rPr>
          <w:rFonts w:ascii="Times New Roman" w:hAnsi="Times New Roman"/>
          <w:sz w:val="26"/>
          <w:szCs w:val="26"/>
        </w:rPr>
        <w:t xml:space="preserve">         3.</w:t>
      </w:r>
      <w:r w:rsidR="00221CF2">
        <w:rPr>
          <w:rFonts w:ascii="Times New Roman" w:hAnsi="Times New Roman"/>
          <w:sz w:val="26"/>
          <w:szCs w:val="26"/>
        </w:rPr>
        <w:t xml:space="preserve"> </w:t>
      </w:r>
      <w:proofErr w:type="gramStart"/>
      <w:r w:rsidRPr="007514E3">
        <w:rPr>
          <w:rFonts w:ascii="Times New Roman" w:hAnsi="Times New Roman"/>
          <w:sz w:val="26"/>
          <w:szCs w:val="26"/>
        </w:rPr>
        <w:t>Контроль за</w:t>
      </w:r>
      <w:proofErr w:type="gramEnd"/>
      <w:r w:rsidRPr="007514E3">
        <w:rPr>
          <w:rFonts w:ascii="Times New Roman" w:hAnsi="Times New Roman"/>
          <w:sz w:val="26"/>
          <w:szCs w:val="26"/>
        </w:rPr>
        <w:t xml:space="preserve"> выполнением настоящего постановления оставляю за собой.</w:t>
      </w:r>
    </w:p>
    <w:p w:rsidR="00FE0C1A" w:rsidRPr="007514E3" w:rsidRDefault="00872FAA" w:rsidP="00FE0C1A">
      <w:pPr>
        <w:pStyle w:val="a3"/>
        <w:jc w:val="both"/>
        <w:rPr>
          <w:rFonts w:ascii="Times New Roman" w:hAnsi="Times New Roman"/>
          <w:sz w:val="26"/>
          <w:szCs w:val="26"/>
        </w:rPr>
      </w:pPr>
      <w:r>
        <w:rPr>
          <w:rFonts w:ascii="Times New Roman" w:hAnsi="Times New Roman"/>
          <w:sz w:val="26"/>
          <w:szCs w:val="26"/>
        </w:rPr>
        <w:t xml:space="preserve">         4. Постановление вступает в силу</w:t>
      </w:r>
      <w:r w:rsidR="00FE0C1A" w:rsidRPr="007514E3">
        <w:rPr>
          <w:rFonts w:ascii="Times New Roman" w:hAnsi="Times New Roman"/>
          <w:sz w:val="26"/>
          <w:szCs w:val="26"/>
        </w:rPr>
        <w:t xml:space="preserve"> в день, следующий за днем его официального опубликования в газете «Емельяновские веси».</w:t>
      </w:r>
    </w:p>
    <w:p w:rsidR="00FE0C1A" w:rsidRPr="007514E3" w:rsidRDefault="00FE0C1A" w:rsidP="00FE0C1A">
      <w:pPr>
        <w:pStyle w:val="a3"/>
        <w:jc w:val="both"/>
        <w:rPr>
          <w:rFonts w:ascii="Times New Roman" w:hAnsi="Times New Roman"/>
          <w:sz w:val="26"/>
          <w:szCs w:val="26"/>
        </w:rPr>
      </w:pPr>
    </w:p>
    <w:p w:rsidR="00872FAA" w:rsidRDefault="00221CF2" w:rsidP="00221CF2">
      <w:pPr>
        <w:jc w:val="center"/>
        <w:rPr>
          <w:rFonts w:ascii="Times New Roman" w:hAnsi="Times New Roman" w:cs="Times New Roman"/>
          <w:color w:val="000000"/>
          <w:sz w:val="26"/>
          <w:szCs w:val="26"/>
        </w:rPr>
      </w:pPr>
      <w:r>
        <w:rPr>
          <w:rFonts w:ascii="Times New Roman" w:hAnsi="Times New Roman" w:cs="Times New Roman"/>
          <w:color w:val="000000"/>
          <w:sz w:val="26"/>
          <w:szCs w:val="26"/>
        </w:rPr>
        <w:t>Глава сельсовета</w:t>
      </w:r>
      <w:r w:rsidR="00FE0C1A" w:rsidRPr="007514E3">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А.Н.Нахаев</w:t>
      </w:r>
      <w:proofErr w:type="spellEnd"/>
    </w:p>
    <w:p w:rsidR="00872FAA" w:rsidRDefault="00872FAA">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872FAA" w:rsidRPr="00DA466D" w:rsidRDefault="00872FAA" w:rsidP="00872FAA">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lastRenderedPageBreak/>
        <w:t>Приложение</w:t>
      </w:r>
    </w:p>
    <w:p w:rsidR="00872FAA" w:rsidRPr="00DA466D" w:rsidRDefault="00872FAA" w:rsidP="00872FAA">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t>к постановлению</w:t>
      </w:r>
    </w:p>
    <w:p w:rsidR="00872FAA" w:rsidRPr="00DA466D" w:rsidRDefault="00872FAA" w:rsidP="00872FAA">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t xml:space="preserve">администрации </w:t>
      </w:r>
      <w:r>
        <w:rPr>
          <w:rFonts w:ascii="Times New Roman" w:hAnsi="Times New Roman" w:cs="Times New Roman"/>
          <w:iCs/>
          <w:sz w:val="20"/>
          <w:szCs w:val="20"/>
        </w:rPr>
        <w:t>Никольского сельсовета</w:t>
      </w:r>
    </w:p>
    <w:p w:rsidR="00872FAA" w:rsidRPr="00DA466D" w:rsidRDefault="00872FAA" w:rsidP="00872FAA">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t xml:space="preserve"> от «</w:t>
      </w:r>
      <w:r>
        <w:rPr>
          <w:rFonts w:ascii="Times New Roman" w:hAnsi="Times New Roman" w:cs="Times New Roman"/>
          <w:iCs/>
          <w:sz w:val="20"/>
          <w:szCs w:val="20"/>
        </w:rPr>
        <w:t>10</w:t>
      </w:r>
      <w:r w:rsidRPr="00DA466D">
        <w:rPr>
          <w:rFonts w:ascii="Times New Roman" w:hAnsi="Times New Roman" w:cs="Times New Roman"/>
          <w:iCs/>
          <w:sz w:val="20"/>
          <w:szCs w:val="20"/>
        </w:rPr>
        <w:t xml:space="preserve">» </w:t>
      </w:r>
      <w:r>
        <w:rPr>
          <w:rFonts w:ascii="Times New Roman" w:hAnsi="Times New Roman" w:cs="Times New Roman"/>
          <w:iCs/>
          <w:sz w:val="20"/>
          <w:szCs w:val="20"/>
        </w:rPr>
        <w:t>октября</w:t>
      </w:r>
      <w:r w:rsidRPr="00DA466D">
        <w:rPr>
          <w:rFonts w:ascii="Times New Roman" w:hAnsi="Times New Roman" w:cs="Times New Roman"/>
          <w:iCs/>
          <w:sz w:val="20"/>
          <w:szCs w:val="20"/>
        </w:rPr>
        <w:t xml:space="preserve"> 20</w:t>
      </w:r>
      <w:r>
        <w:rPr>
          <w:rFonts w:ascii="Times New Roman" w:hAnsi="Times New Roman" w:cs="Times New Roman"/>
          <w:iCs/>
          <w:sz w:val="20"/>
          <w:szCs w:val="20"/>
        </w:rPr>
        <w:t>16</w:t>
      </w:r>
      <w:r w:rsidRPr="00DA466D">
        <w:rPr>
          <w:rFonts w:ascii="Times New Roman" w:hAnsi="Times New Roman" w:cs="Times New Roman"/>
          <w:iCs/>
          <w:sz w:val="20"/>
          <w:szCs w:val="20"/>
        </w:rPr>
        <w:t xml:space="preserve"> № </w:t>
      </w:r>
      <w:r>
        <w:rPr>
          <w:rFonts w:ascii="Times New Roman" w:hAnsi="Times New Roman" w:cs="Times New Roman"/>
          <w:iCs/>
          <w:sz w:val="20"/>
          <w:szCs w:val="20"/>
        </w:rPr>
        <w:t>46</w:t>
      </w:r>
    </w:p>
    <w:p w:rsidR="00872FAA" w:rsidRPr="00DA466D" w:rsidRDefault="00872FAA" w:rsidP="00872FAA">
      <w:pPr>
        <w:pStyle w:val="ConsPlusTitle"/>
        <w:jc w:val="center"/>
        <w:outlineLvl w:val="0"/>
        <w:rPr>
          <w:sz w:val="26"/>
          <w:szCs w:val="26"/>
        </w:rPr>
      </w:pPr>
    </w:p>
    <w:p w:rsidR="00872FAA" w:rsidRPr="00DA466D" w:rsidRDefault="00872FAA" w:rsidP="00872FAA">
      <w:pPr>
        <w:pStyle w:val="ConsPlusTitle"/>
        <w:jc w:val="center"/>
        <w:outlineLvl w:val="0"/>
        <w:rPr>
          <w:sz w:val="26"/>
          <w:szCs w:val="26"/>
        </w:rPr>
      </w:pPr>
    </w:p>
    <w:p w:rsidR="00872FAA" w:rsidRPr="00DA466D" w:rsidRDefault="00872FAA" w:rsidP="00872FAA">
      <w:pPr>
        <w:pStyle w:val="ConsPlusTitle"/>
        <w:jc w:val="center"/>
        <w:outlineLvl w:val="0"/>
        <w:rPr>
          <w:sz w:val="26"/>
          <w:szCs w:val="26"/>
        </w:rPr>
      </w:pPr>
      <w:r w:rsidRPr="00DA466D">
        <w:rPr>
          <w:sz w:val="26"/>
          <w:szCs w:val="26"/>
        </w:rPr>
        <w:t>АДМИНИСТРАТИВНЫЙ РЕГЛАМЕНТ</w:t>
      </w:r>
    </w:p>
    <w:p w:rsidR="00872FAA" w:rsidRPr="00DA466D" w:rsidRDefault="00872FAA" w:rsidP="00872FAA">
      <w:pPr>
        <w:pStyle w:val="ConsPlusTitle"/>
        <w:jc w:val="center"/>
        <w:outlineLvl w:val="0"/>
        <w:rPr>
          <w:sz w:val="26"/>
          <w:szCs w:val="26"/>
        </w:rPr>
      </w:pPr>
      <w:r w:rsidRPr="00DA466D">
        <w:rPr>
          <w:sz w:val="26"/>
          <w:szCs w:val="26"/>
        </w:rPr>
        <w:t xml:space="preserve">предоставления муниципальной услуги </w:t>
      </w:r>
    </w:p>
    <w:p w:rsidR="00872FAA" w:rsidRPr="00D30EEF" w:rsidRDefault="00872FAA" w:rsidP="00872FAA">
      <w:pPr>
        <w:autoSpaceDE w:val="0"/>
        <w:autoSpaceDN w:val="0"/>
        <w:adjustRightInd w:val="0"/>
        <w:spacing w:after="0" w:line="240" w:lineRule="auto"/>
        <w:jc w:val="center"/>
        <w:rPr>
          <w:rFonts w:ascii="Times New Roman" w:hAnsi="Times New Roman" w:cs="Times New Roman"/>
          <w:b/>
          <w:bCs/>
          <w:sz w:val="26"/>
          <w:szCs w:val="26"/>
        </w:rPr>
      </w:pPr>
      <w:r w:rsidRPr="00D30EEF">
        <w:rPr>
          <w:rFonts w:ascii="Times New Roman" w:hAnsi="Times New Roman" w:cs="Times New Roman"/>
          <w:b/>
          <w:bCs/>
          <w:sz w:val="26"/>
          <w:szCs w:val="26"/>
        </w:rPr>
        <w:t>«</w:t>
      </w:r>
      <w:r>
        <w:rPr>
          <w:rFonts w:ascii="Times New Roman" w:hAnsi="Times New Roman" w:cs="Times New Roman"/>
          <w:b/>
          <w:color w:val="000000"/>
          <w:sz w:val="26"/>
          <w:szCs w:val="26"/>
        </w:rPr>
        <w:t>Рассмотрение устных и письменных обращений граждан администрацией Никольского сельсовета</w:t>
      </w:r>
      <w:r w:rsidR="004E1275">
        <w:rPr>
          <w:rFonts w:ascii="Times New Roman" w:hAnsi="Times New Roman" w:cs="Times New Roman"/>
          <w:b/>
          <w:color w:val="000000"/>
          <w:sz w:val="26"/>
          <w:szCs w:val="26"/>
        </w:rPr>
        <w:t xml:space="preserve"> Емельяновского района красноярского края</w:t>
      </w:r>
      <w:r w:rsidRPr="00D30EEF">
        <w:rPr>
          <w:rFonts w:ascii="Times New Roman" w:hAnsi="Times New Roman" w:cs="Times New Roman"/>
          <w:b/>
          <w:bCs/>
          <w:sz w:val="26"/>
          <w:szCs w:val="26"/>
        </w:rPr>
        <w:t>»</w:t>
      </w:r>
    </w:p>
    <w:p w:rsidR="00872FAA" w:rsidRPr="00DA466D" w:rsidRDefault="00872FAA" w:rsidP="00872FAA">
      <w:pPr>
        <w:pStyle w:val="ConsPlusNormal"/>
        <w:ind w:firstLine="540"/>
        <w:jc w:val="both"/>
        <w:outlineLvl w:val="0"/>
        <w:rPr>
          <w:rFonts w:ascii="Times New Roman" w:hAnsi="Times New Roman" w:cs="Times New Roman"/>
          <w:b/>
          <w:bCs/>
          <w:sz w:val="26"/>
          <w:szCs w:val="26"/>
        </w:rPr>
      </w:pPr>
    </w:p>
    <w:p w:rsidR="00872FAA" w:rsidRPr="00DA466D" w:rsidRDefault="00872FAA" w:rsidP="00872FAA">
      <w:pPr>
        <w:pStyle w:val="ConsPlusNormal"/>
        <w:ind w:firstLine="540"/>
        <w:jc w:val="center"/>
        <w:outlineLvl w:val="1"/>
        <w:rPr>
          <w:rFonts w:ascii="Times New Roman" w:hAnsi="Times New Roman" w:cs="Times New Roman"/>
          <w:b/>
          <w:sz w:val="26"/>
          <w:szCs w:val="26"/>
        </w:rPr>
      </w:pPr>
      <w:r w:rsidRPr="00DA466D">
        <w:rPr>
          <w:rFonts w:ascii="Times New Roman" w:hAnsi="Times New Roman" w:cs="Times New Roman"/>
          <w:b/>
          <w:sz w:val="26"/>
          <w:szCs w:val="26"/>
        </w:rPr>
        <w:t>1. Общие положения</w:t>
      </w:r>
    </w:p>
    <w:p w:rsidR="00872FAA" w:rsidRPr="00DA466D" w:rsidRDefault="00872FAA" w:rsidP="00872FAA">
      <w:pPr>
        <w:pStyle w:val="ConsPlusNormal"/>
        <w:ind w:firstLine="540"/>
        <w:jc w:val="both"/>
        <w:outlineLvl w:val="1"/>
        <w:rPr>
          <w:rFonts w:ascii="Times New Roman" w:hAnsi="Times New Roman" w:cs="Times New Roman"/>
          <w:sz w:val="26"/>
          <w:szCs w:val="26"/>
        </w:rPr>
      </w:pPr>
    </w:p>
    <w:p w:rsidR="00872FAA" w:rsidRPr="003770FA" w:rsidRDefault="00872FAA" w:rsidP="00872FAA">
      <w:pPr>
        <w:pStyle w:val="a3"/>
        <w:jc w:val="both"/>
        <w:rPr>
          <w:sz w:val="26"/>
          <w:szCs w:val="26"/>
          <w:lang w:eastAsia="ru-RU"/>
        </w:rPr>
      </w:pPr>
      <w:r w:rsidRPr="003770FA">
        <w:rPr>
          <w:sz w:val="26"/>
          <w:szCs w:val="26"/>
          <w:lang w:eastAsia="ru-RU"/>
        </w:rPr>
        <w:t xml:space="preserve">       </w:t>
      </w:r>
      <w:r w:rsidRPr="003770FA">
        <w:rPr>
          <w:rFonts w:ascii="Times New Roman" w:hAnsi="Times New Roman"/>
          <w:sz w:val="26"/>
          <w:szCs w:val="26"/>
          <w:lang w:eastAsia="ru-RU"/>
        </w:rPr>
        <w:t xml:space="preserve"> 1.1. Настоящий административный регламент по предоставлению муниципальной услуги </w:t>
      </w:r>
      <w:r w:rsidRPr="007514E3">
        <w:rPr>
          <w:rFonts w:ascii="Times New Roman" w:hAnsi="Times New Roman"/>
          <w:sz w:val="26"/>
          <w:szCs w:val="26"/>
        </w:rPr>
        <w:t>«</w:t>
      </w:r>
      <w:r>
        <w:rPr>
          <w:rFonts w:ascii="Times New Roman" w:hAnsi="Times New Roman"/>
          <w:sz w:val="26"/>
          <w:szCs w:val="26"/>
        </w:rPr>
        <w:t>Рассмотрение устных и письменных обращений граждан администрацией Никольского сельсовета</w:t>
      </w:r>
      <w:r w:rsidR="004E1275">
        <w:rPr>
          <w:rFonts w:ascii="Times New Roman" w:hAnsi="Times New Roman"/>
          <w:sz w:val="26"/>
          <w:szCs w:val="26"/>
        </w:rPr>
        <w:t xml:space="preserve"> Емельяновского района Красноярского края</w:t>
      </w:r>
      <w:r w:rsidRPr="007514E3">
        <w:rPr>
          <w:rFonts w:ascii="Times New Roman" w:hAnsi="Times New Roman"/>
          <w:sz w:val="26"/>
          <w:szCs w:val="26"/>
        </w:rPr>
        <w:t>»</w:t>
      </w:r>
      <w:r w:rsidRPr="003770FA">
        <w:rPr>
          <w:rFonts w:ascii="Times New Roman" w:hAnsi="Times New Roman"/>
          <w:sz w:val="26"/>
          <w:szCs w:val="26"/>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1.2. От имени заяви</w:t>
      </w:r>
      <w:r>
        <w:rPr>
          <w:rFonts w:ascii="Times New Roman" w:hAnsi="Times New Roman"/>
          <w:sz w:val="26"/>
          <w:szCs w:val="26"/>
          <w:lang w:eastAsia="ru-RU"/>
        </w:rPr>
        <w:t>теля могут выступать физические</w:t>
      </w:r>
      <w:r w:rsidRPr="003770FA">
        <w:rPr>
          <w:rFonts w:ascii="Times New Roman" w:hAnsi="Times New Roman"/>
          <w:sz w:val="26"/>
          <w:szCs w:val="26"/>
          <w:lang w:eastAsia="ru-RU"/>
        </w:rPr>
        <w:t xml:space="preserve">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72FAA" w:rsidRPr="003770FA" w:rsidRDefault="00D5661A" w:rsidP="00872FAA">
      <w:pPr>
        <w:pStyle w:val="a3"/>
        <w:jc w:val="both"/>
        <w:rPr>
          <w:rFonts w:ascii="Times New Roman" w:hAnsi="Times New Roman"/>
          <w:sz w:val="26"/>
          <w:szCs w:val="26"/>
          <w:lang w:eastAsia="ru-RU"/>
        </w:rPr>
      </w:pPr>
      <w:r>
        <w:rPr>
          <w:rFonts w:ascii="Times New Roman" w:hAnsi="Times New Roman"/>
          <w:sz w:val="26"/>
          <w:szCs w:val="26"/>
          <w:lang w:eastAsia="ru-RU"/>
        </w:rPr>
        <w:t xml:space="preserve">      1.3. </w:t>
      </w:r>
      <w:r w:rsidR="00872FAA" w:rsidRPr="003770FA">
        <w:rPr>
          <w:rFonts w:ascii="Times New Roman" w:hAnsi="Times New Roman"/>
          <w:sz w:val="26"/>
          <w:szCs w:val="26"/>
          <w:lang w:eastAsia="ru-RU"/>
        </w:rPr>
        <w:t>Порядок информирования о правилах предоставления муниципальной услуги:</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1.3.1. Информация о местонахождении администрации Никольского сельсовета Емельяновского  района Красноярского края (далее – Администрация):</w:t>
      </w:r>
    </w:p>
    <w:p w:rsidR="00872FAA" w:rsidRPr="00E72921" w:rsidRDefault="00872FAA" w:rsidP="00872FAA">
      <w:pPr>
        <w:spacing w:after="0" w:line="24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Адрес: 663024</w:t>
      </w:r>
      <w:r w:rsidR="00D5661A">
        <w:rPr>
          <w:rFonts w:ascii="Times New Roman" w:eastAsia="Times New Roman" w:hAnsi="Times New Roman" w:cs="Times New Roman"/>
          <w:sz w:val="26"/>
          <w:szCs w:val="26"/>
        </w:rPr>
        <w:t>, Красноярский</w:t>
      </w:r>
      <w:r w:rsidRPr="00E72921">
        <w:rPr>
          <w:rFonts w:ascii="Times New Roman" w:eastAsia="Times New Roman" w:hAnsi="Times New Roman" w:cs="Times New Roman"/>
          <w:sz w:val="26"/>
          <w:szCs w:val="26"/>
        </w:rPr>
        <w:t xml:space="preserve"> край, </w:t>
      </w:r>
      <w:proofErr w:type="spellStart"/>
      <w:r>
        <w:rPr>
          <w:rFonts w:ascii="Times New Roman" w:eastAsia="Times New Roman" w:hAnsi="Times New Roman" w:cs="Times New Roman"/>
          <w:sz w:val="26"/>
          <w:szCs w:val="26"/>
        </w:rPr>
        <w:t>Емельяновский</w:t>
      </w:r>
      <w:proofErr w:type="spellEnd"/>
      <w:r w:rsidRPr="00E72921">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с. Никольское</w:t>
      </w:r>
      <w:r w:rsidRPr="00E7292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E72921">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Советская</w:t>
      </w:r>
      <w:r w:rsidRPr="00E72921">
        <w:rPr>
          <w:rFonts w:ascii="Times New Roman" w:eastAsia="Times New Roman" w:hAnsi="Times New Roman" w:cs="Times New Roman"/>
          <w:sz w:val="26"/>
          <w:szCs w:val="26"/>
        </w:rPr>
        <w:t>,</w:t>
      </w:r>
      <w:r>
        <w:rPr>
          <w:rFonts w:ascii="Times New Roman" w:eastAsia="Times New Roman" w:hAnsi="Times New Roman" w:cs="Times New Roman"/>
          <w:sz w:val="26"/>
          <w:szCs w:val="26"/>
        </w:rPr>
        <w:t>75а</w:t>
      </w:r>
      <w:r w:rsidRPr="00E72921">
        <w:rPr>
          <w:rFonts w:ascii="Times New Roman" w:eastAsia="Times New Roman" w:hAnsi="Times New Roman" w:cs="Times New Roman"/>
          <w:sz w:val="26"/>
          <w:szCs w:val="26"/>
        </w:rPr>
        <w:t xml:space="preserve">. </w:t>
      </w:r>
      <w:proofErr w:type="gramEnd"/>
    </w:p>
    <w:p w:rsidR="00872FAA" w:rsidRPr="00892955" w:rsidRDefault="00872FAA" w:rsidP="00872FA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92955">
        <w:rPr>
          <w:rFonts w:ascii="Times New Roman" w:hAnsi="Times New Roman" w:cs="Times New Roman"/>
          <w:sz w:val="26"/>
          <w:szCs w:val="26"/>
        </w:rPr>
        <w:t>График приема Заявителей:</w:t>
      </w:r>
    </w:p>
    <w:p w:rsidR="00872FAA" w:rsidRPr="00892955" w:rsidRDefault="00872FAA" w:rsidP="00872F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Понедельник</w:t>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-17.00</w:t>
      </w:r>
    </w:p>
    <w:p w:rsidR="00872FAA" w:rsidRPr="00892955" w:rsidRDefault="00872FAA" w:rsidP="00872F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Вторник</w:t>
      </w:r>
      <w:r w:rsidRPr="00892955">
        <w:rPr>
          <w:rFonts w:ascii="Times New Roman" w:hAnsi="Times New Roman" w:cs="Times New Roman"/>
          <w:sz w:val="26"/>
          <w:szCs w:val="26"/>
        </w:rPr>
        <w:tab/>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-17.00</w:t>
      </w:r>
    </w:p>
    <w:p w:rsidR="00872FAA" w:rsidRPr="00892955" w:rsidRDefault="00872FAA" w:rsidP="00872F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Среда</w:t>
      </w:r>
      <w:r w:rsidRPr="00892955">
        <w:rPr>
          <w:rFonts w:ascii="Times New Roman" w:hAnsi="Times New Roman" w:cs="Times New Roman"/>
          <w:sz w:val="26"/>
          <w:szCs w:val="26"/>
        </w:rPr>
        <w:tab/>
      </w:r>
      <w:r w:rsidRPr="00892955">
        <w:rPr>
          <w:rFonts w:ascii="Times New Roman" w:hAnsi="Times New Roman" w:cs="Times New Roman"/>
          <w:sz w:val="26"/>
          <w:szCs w:val="26"/>
        </w:rPr>
        <w:tab/>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-17.00</w:t>
      </w:r>
    </w:p>
    <w:p w:rsidR="00872FAA" w:rsidRPr="00892955" w:rsidRDefault="00872FAA" w:rsidP="00872F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Четверг</w:t>
      </w:r>
      <w:r w:rsidRPr="00892955">
        <w:rPr>
          <w:rFonts w:ascii="Times New Roman" w:hAnsi="Times New Roman" w:cs="Times New Roman"/>
          <w:sz w:val="26"/>
          <w:szCs w:val="26"/>
        </w:rPr>
        <w:tab/>
      </w:r>
      <w:r w:rsidRPr="00892955">
        <w:rPr>
          <w:rFonts w:ascii="Times New Roman" w:hAnsi="Times New Roman" w:cs="Times New Roman"/>
          <w:sz w:val="26"/>
          <w:szCs w:val="26"/>
        </w:rPr>
        <w:tab/>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-17.00</w:t>
      </w:r>
    </w:p>
    <w:p w:rsidR="00872FAA" w:rsidRPr="00892955" w:rsidRDefault="00872FAA" w:rsidP="00872F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Пятница</w:t>
      </w:r>
      <w:r w:rsidRPr="00892955">
        <w:rPr>
          <w:rFonts w:ascii="Times New Roman" w:hAnsi="Times New Roman" w:cs="Times New Roman"/>
          <w:sz w:val="26"/>
          <w:szCs w:val="26"/>
        </w:rPr>
        <w:tab/>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-12.00</w:t>
      </w:r>
    </w:p>
    <w:p w:rsidR="00872FAA" w:rsidRPr="00892955" w:rsidRDefault="00872FAA" w:rsidP="00872FAA">
      <w:pPr>
        <w:tabs>
          <w:tab w:val="left" w:pos="1620"/>
        </w:tabs>
        <w:autoSpaceDE w:val="0"/>
        <w:autoSpaceDN w:val="0"/>
        <w:adjustRightInd w:val="0"/>
        <w:spacing w:after="0" w:line="240" w:lineRule="auto"/>
        <w:ind w:firstLine="720"/>
        <w:jc w:val="both"/>
        <w:rPr>
          <w:rFonts w:ascii="Times New Roman" w:hAnsi="Times New Roman" w:cs="Times New Roman"/>
          <w:sz w:val="26"/>
          <w:szCs w:val="26"/>
        </w:rPr>
      </w:pPr>
      <w:r w:rsidRPr="00892955">
        <w:rPr>
          <w:rFonts w:ascii="Times New Roman" w:hAnsi="Times New Roman" w:cs="Times New Roman"/>
          <w:sz w:val="26"/>
          <w:szCs w:val="26"/>
        </w:rPr>
        <w:t>Перерыв</w:t>
      </w:r>
      <w:r w:rsidRPr="00892955">
        <w:rPr>
          <w:rFonts w:ascii="Times New Roman" w:hAnsi="Times New Roman" w:cs="Times New Roman"/>
          <w:sz w:val="26"/>
          <w:szCs w:val="26"/>
        </w:rPr>
        <w:tab/>
      </w:r>
      <w:r w:rsidRPr="00892955">
        <w:rPr>
          <w:rFonts w:ascii="Times New Roman" w:hAnsi="Times New Roman" w:cs="Times New Roman"/>
          <w:sz w:val="26"/>
          <w:szCs w:val="26"/>
        </w:rPr>
        <w:tab/>
        <w:t>- 12.00-13.00</w:t>
      </w:r>
    </w:p>
    <w:p w:rsidR="00872FAA" w:rsidRPr="00892955" w:rsidRDefault="00872FAA" w:rsidP="00872FA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92955">
        <w:rPr>
          <w:rFonts w:ascii="Times New Roman" w:hAnsi="Times New Roman" w:cs="Times New Roman"/>
          <w:sz w:val="26"/>
          <w:szCs w:val="26"/>
        </w:rPr>
        <w:t xml:space="preserve">   Суббота </w:t>
      </w:r>
      <w:r w:rsidRPr="00892955">
        <w:rPr>
          <w:rFonts w:ascii="Times New Roman" w:hAnsi="Times New Roman" w:cs="Times New Roman"/>
          <w:sz w:val="26"/>
          <w:szCs w:val="26"/>
        </w:rPr>
        <w:tab/>
      </w:r>
      <w:r w:rsidRPr="00892955">
        <w:rPr>
          <w:rFonts w:ascii="Times New Roman" w:hAnsi="Times New Roman" w:cs="Times New Roman"/>
          <w:sz w:val="26"/>
          <w:szCs w:val="26"/>
        </w:rPr>
        <w:tab/>
        <w:t xml:space="preserve"> выходной день;</w:t>
      </w:r>
    </w:p>
    <w:p w:rsidR="00872FAA" w:rsidRPr="00892955" w:rsidRDefault="00872FAA" w:rsidP="00872FA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92955">
        <w:rPr>
          <w:rFonts w:ascii="Times New Roman" w:hAnsi="Times New Roman" w:cs="Times New Roman"/>
          <w:sz w:val="26"/>
          <w:szCs w:val="26"/>
        </w:rPr>
        <w:t xml:space="preserve">Воскресенье </w:t>
      </w:r>
      <w:r w:rsidRPr="00892955">
        <w:rPr>
          <w:rFonts w:ascii="Times New Roman" w:hAnsi="Times New Roman" w:cs="Times New Roman"/>
          <w:sz w:val="26"/>
          <w:szCs w:val="26"/>
        </w:rPr>
        <w:tab/>
      </w:r>
      <w:r w:rsidRPr="00892955">
        <w:rPr>
          <w:rFonts w:ascii="Times New Roman" w:hAnsi="Times New Roman" w:cs="Times New Roman"/>
          <w:sz w:val="26"/>
          <w:szCs w:val="26"/>
        </w:rPr>
        <w:tab/>
        <w:t xml:space="preserve"> выходной день.</w:t>
      </w:r>
    </w:p>
    <w:p w:rsidR="00872FAA" w:rsidRPr="00892955" w:rsidRDefault="00872FAA" w:rsidP="00872FA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92955">
        <w:rPr>
          <w:rFonts w:ascii="Times New Roman" w:hAnsi="Times New Roman" w:cs="Times New Roman"/>
          <w:sz w:val="26"/>
          <w:szCs w:val="26"/>
        </w:rPr>
        <w:t>Справочные телефоны: 8(39133)3-02-60, 8(39133) 3-01-69</w:t>
      </w:r>
    </w:p>
    <w:p w:rsidR="00872FAA" w:rsidRPr="00825778" w:rsidRDefault="00872FAA" w:rsidP="00872FAA">
      <w:pPr>
        <w:tabs>
          <w:tab w:val="left" w:pos="162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2955">
        <w:rPr>
          <w:rFonts w:ascii="Times New Roman" w:hAnsi="Times New Roman" w:cs="Times New Roman"/>
          <w:sz w:val="26"/>
          <w:szCs w:val="26"/>
        </w:rPr>
        <w:t>Адрес электронной почты</w:t>
      </w:r>
      <w:r w:rsidRPr="00892955">
        <w:rPr>
          <w:rFonts w:ascii="Times New Roman" w:hAnsi="Times New Roman" w:cs="Times New Roman"/>
          <w:color w:val="0000FF"/>
          <w:sz w:val="26"/>
          <w:szCs w:val="26"/>
        </w:rPr>
        <w:t xml:space="preserve"> </w:t>
      </w:r>
      <w:r w:rsidRPr="00892955">
        <w:rPr>
          <w:rFonts w:ascii="Times New Roman" w:hAnsi="Times New Roman" w:cs="Times New Roman"/>
          <w:color w:val="000000"/>
          <w:sz w:val="26"/>
          <w:szCs w:val="26"/>
        </w:rPr>
        <w:t xml:space="preserve">администрации Никольского сельсовета                </w:t>
      </w:r>
      <w:r w:rsidRPr="00892955">
        <w:rPr>
          <w:rFonts w:ascii="Times New Roman" w:hAnsi="Times New Roman" w:cs="Times New Roman"/>
          <w:color w:val="0000FF"/>
          <w:sz w:val="26"/>
          <w:szCs w:val="26"/>
        </w:rPr>
        <w:t xml:space="preserve"> </w:t>
      </w:r>
      <w:hyperlink r:id="rId6" w:history="1">
        <w:r w:rsidRPr="00825778">
          <w:rPr>
            <w:rStyle w:val="a6"/>
            <w:rFonts w:ascii="Times New Roman" w:hAnsi="Times New Roman"/>
            <w:color w:val="000000" w:themeColor="text1"/>
            <w:sz w:val="26"/>
            <w:szCs w:val="26"/>
            <w:lang w:val="en-US"/>
          </w:rPr>
          <w:t>s</w:t>
        </w:r>
        <w:r w:rsidRPr="00825778">
          <w:rPr>
            <w:rStyle w:val="a6"/>
            <w:rFonts w:ascii="Times New Roman" w:hAnsi="Times New Roman"/>
            <w:color w:val="000000" w:themeColor="text1"/>
            <w:sz w:val="26"/>
            <w:szCs w:val="26"/>
          </w:rPr>
          <w:t>-</w:t>
        </w:r>
        <w:r w:rsidRPr="00825778">
          <w:rPr>
            <w:rStyle w:val="a6"/>
            <w:rFonts w:ascii="Times New Roman" w:hAnsi="Times New Roman"/>
            <w:color w:val="000000" w:themeColor="text1"/>
            <w:sz w:val="26"/>
            <w:szCs w:val="26"/>
            <w:lang w:val="en-US"/>
          </w:rPr>
          <w:t>sovet</w:t>
        </w:r>
        <w:r w:rsidRPr="00825778">
          <w:rPr>
            <w:rStyle w:val="a6"/>
            <w:rFonts w:ascii="Times New Roman" w:hAnsi="Times New Roman"/>
            <w:color w:val="000000" w:themeColor="text1"/>
            <w:sz w:val="26"/>
            <w:szCs w:val="26"/>
          </w:rPr>
          <w:t>@</w:t>
        </w:r>
        <w:r w:rsidRPr="00825778">
          <w:rPr>
            <w:rStyle w:val="a6"/>
            <w:rFonts w:ascii="Times New Roman" w:hAnsi="Times New Roman"/>
            <w:color w:val="000000" w:themeColor="text1"/>
            <w:sz w:val="26"/>
            <w:szCs w:val="26"/>
            <w:lang w:val="en-US"/>
          </w:rPr>
          <w:t>mail</w:t>
        </w:r>
        <w:r w:rsidRPr="00825778">
          <w:rPr>
            <w:rStyle w:val="a6"/>
            <w:rFonts w:ascii="Times New Roman" w:hAnsi="Times New Roman"/>
            <w:color w:val="000000" w:themeColor="text1"/>
            <w:sz w:val="26"/>
            <w:szCs w:val="26"/>
          </w:rPr>
          <w:t>.</w:t>
        </w:r>
        <w:r w:rsidRPr="00825778">
          <w:rPr>
            <w:rStyle w:val="a6"/>
            <w:rFonts w:ascii="Times New Roman" w:hAnsi="Times New Roman"/>
            <w:color w:val="000000" w:themeColor="text1"/>
            <w:sz w:val="26"/>
            <w:szCs w:val="26"/>
            <w:lang w:val="en-US"/>
          </w:rPr>
          <w:t>ru</w:t>
        </w:r>
      </w:hyperlink>
      <w:r w:rsidRPr="00825778">
        <w:rPr>
          <w:rFonts w:ascii="Times New Roman" w:hAnsi="Times New Roman" w:cs="Times New Roman"/>
          <w:color w:val="000000" w:themeColor="text1"/>
          <w:sz w:val="26"/>
          <w:szCs w:val="26"/>
        </w:rPr>
        <w:t xml:space="preserve"> . </w:t>
      </w:r>
    </w:p>
    <w:p w:rsidR="00872FAA" w:rsidRPr="00892955" w:rsidRDefault="00872FAA" w:rsidP="00872FAA">
      <w:pPr>
        <w:tabs>
          <w:tab w:val="left" w:pos="1620"/>
        </w:tabs>
        <w:autoSpaceDE w:val="0"/>
        <w:autoSpaceDN w:val="0"/>
        <w:adjustRightInd w:val="0"/>
        <w:spacing w:after="0" w:line="240" w:lineRule="auto"/>
        <w:ind w:firstLine="709"/>
        <w:jc w:val="both"/>
        <w:rPr>
          <w:rFonts w:ascii="Times New Roman" w:hAnsi="Times New Roman" w:cs="Times New Roman"/>
          <w:sz w:val="26"/>
          <w:szCs w:val="26"/>
        </w:rPr>
      </w:pPr>
      <w:r w:rsidRPr="00892955">
        <w:rPr>
          <w:rFonts w:ascii="Times New Roman" w:hAnsi="Times New Roman" w:cs="Times New Roman"/>
          <w:sz w:val="26"/>
          <w:szCs w:val="26"/>
        </w:rPr>
        <w:t xml:space="preserve">Адрес официального сайта администрации Никольского сельсовета в сети Интернет </w:t>
      </w:r>
      <w:r w:rsidRPr="00892955">
        <w:rPr>
          <w:rFonts w:ascii="Times New Roman" w:hAnsi="Times New Roman" w:cs="Times New Roman"/>
          <w:sz w:val="26"/>
          <w:szCs w:val="26"/>
          <w:u w:val="single"/>
        </w:rPr>
        <w:t>http://nikolskoe.bdu.su/</w:t>
      </w:r>
    </w:p>
    <w:p w:rsidR="00872FAA" w:rsidRPr="003770FA" w:rsidRDefault="00872FAA" w:rsidP="00872FAA">
      <w:pPr>
        <w:pStyle w:val="a3"/>
        <w:jc w:val="both"/>
        <w:rPr>
          <w:rFonts w:ascii="Times New Roman" w:hAnsi="Times New Roman"/>
          <w:sz w:val="26"/>
          <w:szCs w:val="26"/>
          <w:lang w:eastAsia="ru-RU"/>
        </w:rPr>
      </w:pPr>
      <w:r w:rsidRPr="0071286A">
        <w:rPr>
          <w:rFonts w:ascii="Times New Roman" w:hAnsi="Times New Roman"/>
          <w:sz w:val="24"/>
          <w:szCs w:val="24"/>
          <w:lang w:eastAsia="ru-RU"/>
        </w:rPr>
        <w:t xml:space="preserve">       </w:t>
      </w:r>
      <w:r w:rsidRPr="003770FA">
        <w:rPr>
          <w:rFonts w:ascii="Times New Roman" w:hAnsi="Times New Roman"/>
          <w:sz w:val="26"/>
          <w:szCs w:val="26"/>
          <w:lang w:eastAsia="ru-RU"/>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о местонахождении и графике работы, о способах получения информации;</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о справочных телефонах;</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lastRenderedPageBreak/>
        <w:t xml:space="preserve">      - об адресе электронной почты;</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Основными требованиями к консультации заявителей являются:</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актуальность;</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своевременность;</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четкость в изложении материала;</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полнота консультирования;</w:t>
      </w:r>
    </w:p>
    <w:p w:rsidR="00872FAA" w:rsidRPr="003770FA" w:rsidRDefault="00872FAA" w:rsidP="00872F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удобство и доступность.</w:t>
      </w:r>
    </w:p>
    <w:p w:rsidR="00D5661A" w:rsidRDefault="00D5661A" w:rsidP="00872FA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1.3.3. При ответах на телефонные звонки и устные обращения, должностные лица Администрации подробно информируют обратившихся по интересующим вопросам заявителей.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D5661A" w:rsidRDefault="00D5661A" w:rsidP="00872FA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D5661A" w:rsidRDefault="00D5661A" w:rsidP="00872FA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Время разговора не должно превышать 10 минут.</w:t>
      </w:r>
    </w:p>
    <w:p w:rsidR="00872FAA" w:rsidRPr="00E72921" w:rsidRDefault="00872FAA" w:rsidP="00872FAA">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1.4. </w:t>
      </w:r>
      <w:proofErr w:type="gramStart"/>
      <w:r w:rsidRPr="00E72921">
        <w:rPr>
          <w:rFonts w:ascii="Times New Roman" w:eastAsia="Times New Roman" w:hAnsi="Times New Roman" w:cs="Times New Roman"/>
          <w:sz w:val="26"/>
          <w:szCs w:val="26"/>
        </w:rPr>
        <w:t>Информирование заявителей о муниц</w:t>
      </w:r>
      <w:r>
        <w:rPr>
          <w:rFonts w:ascii="Times New Roman" w:eastAsia="Times New Roman" w:hAnsi="Times New Roman" w:cs="Times New Roman"/>
          <w:sz w:val="26"/>
          <w:szCs w:val="26"/>
        </w:rPr>
        <w:t xml:space="preserve">ипальной услуге осуществляется </w:t>
      </w:r>
      <w:r w:rsidRPr="00E72921">
        <w:rPr>
          <w:rFonts w:ascii="Times New Roman" w:eastAsia="Times New Roman" w:hAnsi="Times New Roman" w:cs="Times New Roman"/>
          <w:sz w:val="26"/>
          <w:szCs w:val="26"/>
        </w:rPr>
        <w:t>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через информационную телекоммуникационную сеть Интернет</w:t>
      </w:r>
      <w:r w:rsidRPr="00825778">
        <w:rPr>
          <w:rFonts w:ascii="Times New Roman" w:eastAsia="Times New Roman" w:hAnsi="Times New Roman" w:cs="Times New Roman"/>
          <w:color w:val="000000" w:themeColor="text1"/>
          <w:sz w:val="26"/>
          <w:szCs w:val="26"/>
        </w:rPr>
        <w:t xml:space="preserve">: </w:t>
      </w:r>
      <w:r w:rsidRPr="00825778">
        <w:rPr>
          <w:rFonts w:ascii="Times New Roman" w:hAnsi="Times New Roman" w:cs="Times New Roman"/>
          <w:color w:val="000000" w:themeColor="text1"/>
          <w:sz w:val="26"/>
          <w:szCs w:val="26"/>
          <w:u w:val="single"/>
        </w:rPr>
        <w:t>http://nikolskoe.bdu.su/</w:t>
      </w:r>
      <w:r w:rsidRPr="00E72921">
        <w:rPr>
          <w:rFonts w:ascii="Times New Roman" w:eastAsia="Times New Roman" w:hAnsi="Times New Roman" w:cs="Times New Roman"/>
          <w:sz w:val="26"/>
          <w:szCs w:val="26"/>
        </w:rPr>
        <w:t xml:space="preserve"> – официальный сайт администрации </w:t>
      </w:r>
      <w:r>
        <w:rPr>
          <w:rFonts w:ascii="Times New Roman" w:eastAsia="Times New Roman" w:hAnsi="Times New Roman" w:cs="Times New Roman"/>
          <w:sz w:val="26"/>
          <w:szCs w:val="26"/>
        </w:rPr>
        <w:t>Никольского сельсовета</w:t>
      </w:r>
      <w:r w:rsidRPr="00E72921">
        <w:rPr>
          <w:rFonts w:ascii="Times New Roman" w:eastAsia="Times New Roman" w:hAnsi="Times New Roman" w:cs="Times New Roman"/>
          <w:sz w:val="26"/>
          <w:szCs w:val="26"/>
        </w:rPr>
        <w:t xml:space="preserve">, </w:t>
      </w:r>
      <w:hyperlink r:id="rId7" w:history="1">
        <w:r w:rsidRPr="00825778">
          <w:rPr>
            <w:rFonts w:ascii="Times New Roman" w:eastAsia="Times New Roman" w:hAnsi="Times New Roman" w:cs="Times New Roman"/>
            <w:color w:val="000000" w:themeColor="text1"/>
            <w:sz w:val="26"/>
            <w:szCs w:val="26"/>
            <w:u w:val="single"/>
          </w:rPr>
          <w:t>http://www.gosuslugi.krskstate.ru</w:t>
        </w:r>
      </w:hyperlink>
      <w:r w:rsidRPr="00825778">
        <w:rPr>
          <w:rFonts w:ascii="Times New Roman" w:eastAsia="Times New Roman" w:hAnsi="Times New Roman" w:cs="Times New Roman"/>
          <w:color w:val="000000" w:themeColor="text1"/>
          <w:sz w:val="26"/>
          <w:szCs w:val="26"/>
        </w:rPr>
        <w:t xml:space="preserve"> </w:t>
      </w:r>
      <w:r w:rsidRPr="00E72921">
        <w:rPr>
          <w:rFonts w:ascii="Times New Roman" w:eastAsia="Times New Roman" w:hAnsi="Times New Roman" w:cs="Times New Roman"/>
          <w:sz w:val="26"/>
          <w:szCs w:val="26"/>
        </w:rPr>
        <w:t xml:space="preserve">– портал государственных услуг Красноярского края, </w:t>
      </w:r>
      <w:hyperlink r:id="rId8" w:history="1">
        <w:r w:rsidRPr="00825778">
          <w:rPr>
            <w:rFonts w:ascii="Times New Roman" w:eastAsia="Times New Roman" w:hAnsi="Times New Roman" w:cs="Times New Roman"/>
            <w:color w:val="000000" w:themeColor="text1"/>
            <w:sz w:val="26"/>
            <w:szCs w:val="26"/>
            <w:u w:val="single"/>
          </w:rPr>
          <w:t>http://www.gosuslugi.ru</w:t>
        </w:r>
      </w:hyperlink>
      <w:r w:rsidRPr="00825778">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sz w:val="26"/>
          <w:szCs w:val="26"/>
        </w:rPr>
        <w:t>– портал государственных</w:t>
      </w:r>
      <w:r w:rsidRPr="00E72921">
        <w:rPr>
          <w:rFonts w:ascii="Times New Roman" w:eastAsia="Times New Roman" w:hAnsi="Times New Roman" w:cs="Times New Roman"/>
          <w:sz w:val="26"/>
          <w:szCs w:val="26"/>
        </w:rPr>
        <w:t xml:space="preserve"> и муниципальных услуг Российской</w:t>
      </w:r>
      <w:proofErr w:type="gramEnd"/>
      <w:r w:rsidRPr="00E72921">
        <w:rPr>
          <w:rFonts w:ascii="Times New Roman" w:eastAsia="Times New Roman" w:hAnsi="Times New Roman" w:cs="Times New Roman"/>
          <w:sz w:val="26"/>
          <w:szCs w:val="26"/>
        </w:rPr>
        <w:t xml:space="preserve"> Федерации. </w:t>
      </w:r>
    </w:p>
    <w:p w:rsidR="00AF0730" w:rsidRPr="003770FA" w:rsidRDefault="004918E8" w:rsidP="004918E8">
      <w:pPr>
        <w:pStyle w:val="a3"/>
        <w:ind w:firstLine="708"/>
        <w:jc w:val="both"/>
        <w:rPr>
          <w:rFonts w:ascii="Times New Roman" w:hAnsi="Times New Roman"/>
          <w:sz w:val="26"/>
          <w:szCs w:val="26"/>
          <w:lang w:eastAsia="ru-RU"/>
        </w:rPr>
      </w:pPr>
      <w:r>
        <w:rPr>
          <w:rFonts w:ascii="Times New Roman" w:hAnsi="Times New Roman"/>
          <w:sz w:val="26"/>
          <w:szCs w:val="26"/>
          <w:lang w:eastAsia="ru-RU"/>
        </w:rPr>
        <w:t>1.5</w:t>
      </w:r>
      <w:r w:rsidR="00AF0730">
        <w:rPr>
          <w:rFonts w:ascii="Times New Roman" w:hAnsi="Times New Roman"/>
          <w:sz w:val="26"/>
          <w:szCs w:val="26"/>
          <w:lang w:eastAsia="ru-RU"/>
        </w:rPr>
        <w:t>.</w:t>
      </w:r>
      <w:r w:rsidR="004E1275">
        <w:rPr>
          <w:rFonts w:ascii="Times New Roman" w:hAnsi="Times New Roman"/>
          <w:sz w:val="26"/>
          <w:szCs w:val="26"/>
          <w:lang w:eastAsia="ru-RU"/>
        </w:rPr>
        <w:t xml:space="preserve"> </w:t>
      </w:r>
      <w:r w:rsidR="00AF0730" w:rsidRPr="003770FA">
        <w:rPr>
          <w:rFonts w:ascii="Times New Roman" w:hAnsi="Times New Roman"/>
          <w:sz w:val="26"/>
          <w:szCs w:val="26"/>
          <w:lang w:eastAsia="ru-RU"/>
        </w:rPr>
        <w:t>На информационных стендах, находящихся на стене в здании Администрации размещаются следующие информационные материалы:</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сведения о перечне предоставляемых муниципальных услуг;</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порядок обжалования действий (бездействия) и решений, осуществляемых (принятых) в ходе предоставления муниципальной услуги;</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перечень документов, которые заявитель должен представить для получения муниципальной услуги;</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образцы заполнения документов;</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адреса, номера телефонов и факса, график работы, адрес электронной почты Администрации;</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перечень оснований для отказа в предоставлении муниципальной услуги;</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административный регламент;</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необходимая оперативная информация о предоставлении муниципальной услуги.</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При изменении условий и порядка предоставления муниципальной услуги информация об изменениях должна быть выделена цветом и пометкой "ВАЖНО".</w:t>
      </w:r>
    </w:p>
    <w:p w:rsidR="00AF0730" w:rsidRPr="003770FA"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Информационные стенды должны быть максимально заметны, хорошо просматриваемы и функциональны. </w:t>
      </w:r>
    </w:p>
    <w:p w:rsidR="00AF0730" w:rsidRDefault="00AF0730" w:rsidP="00AF0730">
      <w:pPr>
        <w:pStyle w:val="a3"/>
        <w:jc w:val="both"/>
        <w:rPr>
          <w:rFonts w:ascii="Times New Roman" w:hAnsi="Times New Roman"/>
          <w:sz w:val="26"/>
          <w:szCs w:val="26"/>
          <w:lang w:eastAsia="ru-RU"/>
        </w:rPr>
      </w:pPr>
      <w:r w:rsidRPr="003770FA">
        <w:rPr>
          <w:rFonts w:ascii="Times New Roman" w:hAnsi="Times New Roman"/>
          <w:sz w:val="26"/>
          <w:szCs w:val="26"/>
          <w:lang w:eastAsia="ru-RU"/>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E1275" w:rsidRPr="003770FA" w:rsidRDefault="004E1275" w:rsidP="00AF0730">
      <w:pPr>
        <w:pStyle w:val="a3"/>
        <w:jc w:val="both"/>
        <w:rPr>
          <w:rFonts w:ascii="Times New Roman" w:hAnsi="Times New Roman"/>
          <w:sz w:val="26"/>
          <w:szCs w:val="26"/>
          <w:lang w:eastAsia="ru-RU"/>
        </w:rPr>
      </w:pPr>
    </w:p>
    <w:p w:rsidR="00F851D1" w:rsidRPr="003770FA" w:rsidRDefault="00F851D1" w:rsidP="00F851D1">
      <w:pPr>
        <w:pStyle w:val="a3"/>
        <w:jc w:val="center"/>
        <w:rPr>
          <w:rFonts w:ascii="Times New Roman" w:hAnsi="Times New Roman"/>
          <w:b/>
          <w:sz w:val="26"/>
          <w:szCs w:val="26"/>
          <w:lang w:eastAsia="ru-RU"/>
        </w:rPr>
      </w:pPr>
      <w:r w:rsidRPr="003770FA">
        <w:rPr>
          <w:rFonts w:ascii="Times New Roman" w:hAnsi="Times New Roman"/>
          <w:b/>
          <w:sz w:val="26"/>
          <w:szCs w:val="26"/>
          <w:lang w:eastAsia="ru-RU"/>
        </w:rPr>
        <w:t>2. Стандарт предоставления муниципальной услуги</w:t>
      </w:r>
    </w:p>
    <w:p w:rsidR="00F851D1" w:rsidRPr="003770FA" w:rsidRDefault="00F851D1" w:rsidP="00F851D1">
      <w:pPr>
        <w:pStyle w:val="a3"/>
        <w:jc w:val="both"/>
        <w:rPr>
          <w:rFonts w:ascii="Times New Roman" w:hAnsi="Times New Roman"/>
          <w:sz w:val="26"/>
          <w:szCs w:val="26"/>
          <w:lang w:eastAsia="ru-RU"/>
        </w:rPr>
      </w:pPr>
      <w:r w:rsidRPr="003770FA">
        <w:rPr>
          <w:rFonts w:ascii="Times New Roman" w:hAnsi="Times New Roman"/>
          <w:b/>
          <w:bCs/>
          <w:color w:val="808080"/>
          <w:sz w:val="26"/>
          <w:szCs w:val="26"/>
          <w:lang w:eastAsia="ru-RU"/>
        </w:rPr>
        <w:t>  </w:t>
      </w:r>
    </w:p>
    <w:p w:rsidR="00F851D1" w:rsidRPr="003770FA" w:rsidRDefault="00F851D1" w:rsidP="001F5C83">
      <w:pPr>
        <w:pStyle w:val="a3"/>
        <w:ind w:firstLine="708"/>
        <w:jc w:val="both"/>
        <w:rPr>
          <w:rFonts w:ascii="Times New Roman" w:hAnsi="Times New Roman"/>
          <w:sz w:val="26"/>
          <w:szCs w:val="26"/>
          <w:lang w:eastAsia="ru-RU"/>
        </w:rPr>
      </w:pPr>
      <w:r w:rsidRPr="003770FA">
        <w:rPr>
          <w:rFonts w:ascii="Times New Roman" w:hAnsi="Times New Roman"/>
          <w:sz w:val="26"/>
          <w:szCs w:val="26"/>
          <w:lang w:eastAsia="ru-RU"/>
        </w:rPr>
        <w:t>2.1. Наименование муниципальной услуги – «</w:t>
      </w:r>
      <w:r>
        <w:rPr>
          <w:rFonts w:ascii="Times New Roman" w:hAnsi="Times New Roman"/>
          <w:sz w:val="26"/>
          <w:szCs w:val="26"/>
        </w:rPr>
        <w:t>Рассмотрение устных и письменных обращений граждан администрацией Никольского сельсовета</w:t>
      </w:r>
      <w:r w:rsidR="00103079">
        <w:rPr>
          <w:rFonts w:ascii="Times New Roman" w:hAnsi="Times New Roman"/>
          <w:sz w:val="26"/>
          <w:szCs w:val="26"/>
        </w:rPr>
        <w:t xml:space="preserve"> Емельяновского района К</w:t>
      </w:r>
      <w:r w:rsidR="004E1275">
        <w:rPr>
          <w:rFonts w:ascii="Times New Roman" w:hAnsi="Times New Roman"/>
          <w:sz w:val="26"/>
          <w:szCs w:val="26"/>
        </w:rPr>
        <w:t>расноярского края</w:t>
      </w:r>
      <w:r w:rsidR="004E1275">
        <w:rPr>
          <w:rFonts w:ascii="Times New Roman" w:hAnsi="Times New Roman"/>
          <w:sz w:val="26"/>
          <w:szCs w:val="26"/>
          <w:lang w:eastAsia="ru-RU"/>
        </w:rPr>
        <w:t xml:space="preserve">» - </w:t>
      </w:r>
      <w:r w:rsidRPr="003770FA">
        <w:rPr>
          <w:rFonts w:ascii="Times New Roman" w:hAnsi="Times New Roman"/>
          <w:sz w:val="26"/>
          <w:szCs w:val="26"/>
          <w:lang w:eastAsia="ru-RU"/>
        </w:rPr>
        <w:t>(далее – муниципальная услуга).</w:t>
      </w:r>
    </w:p>
    <w:p w:rsidR="00F851D1" w:rsidRDefault="00F851D1" w:rsidP="001F5C83">
      <w:pPr>
        <w:pStyle w:val="a3"/>
        <w:ind w:firstLine="708"/>
        <w:jc w:val="both"/>
        <w:rPr>
          <w:rFonts w:ascii="Times New Roman" w:hAnsi="Times New Roman"/>
          <w:sz w:val="26"/>
          <w:szCs w:val="26"/>
          <w:lang w:eastAsia="ru-RU"/>
        </w:rPr>
      </w:pPr>
      <w:r w:rsidRPr="003770FA">
        <w:rPr>
          <w:rFonts w:ascii="Times New Roman" w:hAnsi="Times New Roman"/>
          <w:sz w:val="26"/>
          <w:szCs w:val="26"/>
          <w:lang w:eastAsia="ru-RU"/>
        </w:rPr>
        <w:t xml:space="preserve">2.2. Предоставление муниципальной услуги осуществляется администрацией </w:t>
      </w:r>
      <w:r>
        <w:rPr>
          <w:rFonts w:ascii="Times New Roman" w:hAnsi="Times New Roman"/>
          <w:sz w:val="26"/>
          <w:szCs w:val="26"/>
          <w:lang w:eastAsia="ru-RU"/>
        </w:rPr>
        <w:t>Никольского</w:t>
      </w:r>
      <w:r w:rsidRPr="003770FA">
        <w:rPr>
          <w:rFonts w:ascii="Times New Roman" w:hAnsi="Times New Roman"/>
          <w:sz w:val="26"/>
          <w:szCs w:val="26"/>
          <w:lang w:eastAsia="ru-RU"/>
        </w:rPr>
        <w:t xml:space="preserve"> сельсовета Емельяновского района.</w:t>
      </w:r>
    </w:p>
    <w:p w:rsidR="00585A19" w:rsidRPr="003770FA" w:rsidRDefault="00585A19" w:rsidP="001F5C83">
      <w:pPr>
        <w:pStyle w:val="a3"/>
        <w:ind w:firstLine="708"/>
        <w:jc w:val="both"/>
        <w:rPr>
          <w:rFonts w:ascii="Times New Roman" w:hAnsi="Times New Roman"/>
          <w:sz w:val="26"/>
          <w:szCs w:val="26"/>
          <w:lang w:eastAsia="ru-RU"/>
        </w:rPr>
      </w:pPr>
      <w:r>
        <w:rPr>
          <w:rFonts w:ascii="Times New Roman" w:hAnsi="Times New Roman"/>
          <w:sz w:val="26"/>
          <w:szCs w:val="26"/>
          <w:lang w:eastAsia="ru-RU"/>
        </w:rPr>
        <w:t>2.</w:t>
      </w:r>
      <w:r w:rsidR="001F5C83">
        <w:rPr>
          <w:rFonts w:ascii="Times New Roman" w:hAnsi="Times New Roman"/>
          <w:sz w:val="26"/>
          <w:szCs w:val="26"/>
          <w:lang w:eastAsia="ru-RU"/>
        </w:rPr>
        <w:t>3</w:t>
      </w:r>
      <w:r>
        <w:rPr>
          <w:rFonts w:ascii="Times New Roman" w:hAnsi="Times New Roman"/>
          <w:sz w:val="26"/>
          <w:szCs w:val="26"/>
          <w:lang w:eastAsia="ru-RU"/>
        </w:rPr>
        <w:t>. Муниципальная услуга исполняется должностными лицами Администрации (далее - должностные лица).</w:t>
      </w:r>
    </w:p>
    <w:p w:rsidR="00F851D1" w:rsidRPr="00312454" w:rsidRDefault="00F851D1" w:rsidP="001F5C83">
      <w:pPr>
        <w:pStyle w:val="a3"/>
        <w:ind w:firstLine="708"/>
        <w:jc w:val="both"/>
        <w:rPr>
          <w:rFonts w:ascii="Times New Roman" w:hAnsi="Times New Roman"/>
          <w:sz w:val="26"/>
          <w:szCs w:val="26"/>
          <w:lang w:eastAsia="ru-RU"/>
        </w:rPr>
      </w:pPr>
      <w:r w:rsidRPr="00312454">
        <w:rPr>
          <w:rFonts w:ascii="Times New Roman" w:hAnsi="Times New Roman"/>
          <w:sz w:val="26"/>
          <w:szCs w:val="26"/>
          <w:lang w:eastAsia="ru-RU"/>
        </w:rPr>
        <w:t>2.</w:t>
      </w:r>
      <w:r w:rsidR="001F5C83">
        <w:rPr>
          <w:rFonts w:ascii="Times New Roman" w:hAnsi="Times New Roman"/>
          <w:sz w:val="26"/>
          <w:szCs w:val="26"/>
          <w:lang w:eastAsia="ru-RU"/>
        </w:rPr>
        <w:t>4</w:t>
      </w:r>
      <w:r w:rsidRPr="00312454">
        <w:rPr>
          <w:rFonts w:ascii="Times New Roman" w:hAnsi="Times New Roman"/>
          <w:sz w:val="26"/>
          <w:szCs w:val="26"/>
          <w:lang w:eastAsia="ru-RU"/>
        </w:rPr>
        <w:t>. Правовыми основаниями для предоставления муниципальной услуги является:</w:t>
      </w:r>
    </w:p>
    <w:p w:rsidR="00F851D1" w:rsidRPr="00312454" w:rsidRDefault="00F851D1" w:rsidP="00F851D1">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w:t>
      </w:r>
      <w:proofErr w:type="gramStart"/>
      <w:r w:rsidRPr="00312454">
        <w:rPr>
          <w:rFonts w:ascii="Times New Roman" w:hAnsi="Times New Roman"/>
          <w:sz w:val="26"/>
          <w:szCs w:val="26"/>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F851D1" w:rsidRPr="00312454" w:rsidRDefault="00F851D1" w:rsidP="00F851D1">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F851D1" w:rsidRPr="00312454" w:rsidRDefault="00F851D1" w:rsidP="00F851D1">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 Федеральный закон от 06.10.2003 №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F851D1" w:rsidRPr="00312454" w:rsidRDefault="00F851D1" w:rsidP="00F851D1">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 Федеральный закон от 27.07.2010 №210-ФЗ (ред. от 28.07.2012) "Об организации предоставления государственных и муниципальных услуг";       </w:t>
      </w:r>
    </w:p>
    <w:p w:rsidR="001F5C83" w:rsidRDefault="00F851D1" w:rsidP="001F5C83">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 Устав </w:t>
      </w:r>
      <w:r>
        <w:rPr>
          <w:rFonts w:ascii="Times New Roman" w:hAnsi="Times New Roman"/>
          <w:sz w:val="26"/>
          <w:szCs w:val="26"/>
          <w:lang w:eastAsia="ru-RU"/>
        </w:rPr>
        <w:t>Никольского</w:t>
      </w:r>
      <w:r w:rsidRPr="00312454">
        <w:rPr>
          <w:rFonts w:ascii="Times New Roman" w:hAnsi="Times New Roman"/>
          <w:sz w:val="26"/>
          <w:szCs w:val="26"/>
          <w:lang w:eastAsia="ru-RU"/>
        </w:rPr>
        <w:t xml:space="preserve"> сельсовета Емельяновского района Красноярского края</w:t>
      </w:r>
      <w:r>
        <w:rPr>
          <w:rFonts w:ascii="Times New Roman" w:hAnsi="Times New Roman"/>
          <w:sz w:val="26"/>
          <w:szCs w:val="26"/>
          <w:lang w:eastAsia="ru-RU"/>
        </w:rPr>
        <w:t>;</w:t>
      </w:r>
    </w:p>
    <w:p w:rsidR="00AF0730" w:rsidRPr="001F5C83" w:rsidRDefault="001F5C83" w:rsidP="001F5C83">
      <w:pPr>
        <w:pStyle w:val="a3"/>
        <w:ind w:firstLine="708"/>
        <w:jc w:val="both"/>
        <w:rPr>
          <w:rFonts w:ascii="Times New Roman" w:hAnsi="Times New Roman"/>
          <w:sz w:val="26"/>
          <w:szCs w:val="26"/>
          <w:lang w:eastAsia="ru-RU"/>
        </w:rPr>
      </w:pPr>
      <w:r w:rsidRPr="001F5C83">
        <w:rPr>
          <w:rFonts w:ascii="Times New Roman" w:hAnsi="Times New Roman"/>
          <w:sz w:val="26"/>
          <w:szCs w:val="26"/>
        </w:rPr>
        <w:t>2.5</w:t>
      </w:r>
      <w:r w:rsidR="00AF0730" w:rsidRPr="001F5C83">
        <w:rPr>
          <w:rFonts w:ascii="Times New Roman" w:hAnsi="Times New Roman"/>
          <w:sz w:val="26"/>
          <w:szCs w:val="26"/>
        </w:rPr>
        <w:t xml:space="preserve">. Письменные обращения заявителей рассматриваются </w:t>
      </w:r>
      <w:r>
        <w:rPr>
          <w:rFonts w:ascii="Times New Roman" w:hAnsi="Times New Roman"/>
          <w:sz w:val="26"/>
          <w:szCs w:val="26"/>
        </w:rPr>
        <w:t xml:space="preserve">должностными лицами Администрации в </w:t>
      </w:r>
      <w:proofErr w:type="gramStart"/>
      <w:r>
        <w:rPr>
          <w:rFonts w:ascii="Times New Roman" w:hAnsi="Times New Roman"/>
          <w:sz w:val="26"/>
          <w:szCs w:val="26"/>
        </w:rPr>
        <w:t>срок</w:t>
      </w:r>
      <w:proofErr w:type="gramEnd"/>
      <w:r w:rsidR="00AF0730" w:rsidRPr="001F5C83">
        <w:rPr>
          <w:rFonts w:ascii="Times New Roman" w:hAnsi="Times New Roman"/>
          <w:sz w:val="26"/>
          <w:szCs w:val="26"/>
        </w:rPr>
        <w:t xml:space="preserve"> не превышающий 30 дней с момента получения обращения.</w:t>
      </w:r>
    </w:p>
    <w:p w:rsidR="00AF0730" w:rsidRPr="001F5C83" w:rsidRDefault="001F5C83"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2.6</w:t>
      </w:r>
      <w:r w:rsidR="00AF0730" w:rsidRPr="001F5C83">
        <w:rPr>
          <w:rFonts w:ascii="Times New Roman" w:hAnsi="Times New Roman" w:cs="Times New Roman"/>
          <w:sz w:val="26"/>
          <w:szCs w:val="26"/>
        </w:rPr>
        <w:t xml:space="preserve">. Прием </w:t>
      </w:r>
      <w:r>
        <w:rPr>
          <w:rFonts w:ascii="Times New Roman" w:hAnsi="Times New Roman" w:cs="Times New Roman"/>
          <w:sz w:val="26"/>
          <w:szCs w:val="26"/>
        </w:rPr>
        <w:t>должностными лицами Администрации</w:t>
      </w:r>
      <w:r w:rsidR="00AF0730" w:rsidRPr="001F5C83">
        <w:rPr>
          <w:rFonts w:ascii="Times New Roman" w:hAnsi="Times New Roman" w:cs="Times New Roman"/>
          <w:sz w:val="26"/>
          <w:szCs w:val="26"/>
        </w:rPr>
        <w:t xml:space="preserve"> для получения консультаций производится без предварительной записи, время ожидания в очереди не должно превышать 20 минут.</w:t>
      </w:r>
    </w:p>
    <w:p w:rsidR="00AF0730" w:rsidRPr="001F5C83" w:rsidRDefault="001F5C83"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2.7</w:t>
      </w:r>
      <w:r w:rsidR="00AF0730" w:rsidRPr="001F5C83">
        <w:rPr>
          <w:rFonts w:ascii="Times New Roman" w:hAnsi="Times New Roman" w:cs="Times New Roman"/>
          <w:sz w:val="26"/>
          <w:szCs w:val="26"/>
        </w:rPr>
        <w:t xml:space="preserve">. Консультации и справки предоставляются </w:t>
      </w:r>
      <w:r>
        <w:rPr>
          <w:rFonts w:ascii="Times New Roman" w:hAnsi="Times New Roman" w:cs="Times New Roman"/>
          <w:sz w:val="26"/>
          <w:szCs w:val="26"/>
        </w:rPr>
        <w:t>должностными лицами Администрации</w:t>
      </w:r>
      <w:r w:rsidR="00AF0730" w:rsidRPr="001F5C83">
        <w:rPr>
          <w:rFonts w:ascii="Times New Roman" w:hAnsi="Times New Roman" w:cs="Times New Roman"/>
          <w:sz w:val="26"/>
          <w:szCs w:val="26"/>
        </w:rPr>
        <w:t xml:space="preserve"> в течение всего срока исполнения муниципальной услуги.</w:t>
      </w:r>
    </w:p>
    <w:p w:rsidR="00AF0730" w:rsidRPr="001F5C83" w:rsidRDefault="001F5C83"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w:t>
      </w:r>
      <w:r w:rsidR="00AF0730" w:rsidRPr="001F5C83">
        <w:rPr>
          <w:rFonts w:ascii="Times New Roman" w:hAnsi="Times New Roman" w:cs="Times New Roman"/>
          <w:sz w:val="26"/>
          <w:szCs w:val="26"/>
        </w:rPr>
        <w:t>. Сроки исполнения муниципальной услуги.</w:t>
      </w:r>
    </w:p>
    <w:p w:rsidR="00AF0730" w:rsidRPr="001F5C83" w:rsidRDefault="001F5C83"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w:t>
      </w:r>
      <w:r w:rsidR="00AF0730" w:rsidRPr="001F5C83">
        <w:rPr>
          <w:rFonts w:ascii="Times New Roman" w:hAnsi="Times New Roman" w:cs="Times New Roman"/>
          <w:sz w:val="26"/>
          <w:szCs w:val="26"/>
        </w:rPr>
        <w:t xml:space="preserve">.1. Письменное обращение, поступившее в </w:t>
      </w:r>
      <w:r>
        <w:rPr>
          <w:rFonts w:ascii="Times New Roman" w:hAnsi="Times New Roman" w:cs="Times New Roman"/>
          <w:sz w:val="26"/>
          <w:szCs w:val="26"/>
        </w:rPr>
        <w:t>Администрацию</w:t>
      </w:r>
      <w:r w:rsidR="00AF0730" w:rsidRPr="001F5C83">
        <w:rPr>
          <w:rFonts w:ascii="Times New Roman" w:hAnsi="Times New Roman" w:cs="Times New Roman"/>
          <w:sz w:val="26"/>
          <w:szCs w:val="26"/>
        </w:rPr>
        <w:t>, рассматривается в течение 30 дней со дня его регистрации.</w:t>
      </w:r>
    </w:p>
    <w:p w:rsidR="00AF0730" w:rsidRPr="00910FAC" w:rsidRDefault="00910FAC"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w:t>
      </w:r>
      <w:r w:rsidR="00AF0730" w:rsidRPr="00910FAC">
        <w:rPr>
          <w:rFonts w:ascii="Times New Roman" w:hAnsi="Times New Roman" w:cs="Times New Roman"/>
          <w:sz w:val="26"/>
          <w:szCs w:val="26"/>
        </w:rPr>
        <w:t xml:space="preserve">.2. Письменное обращение подлежит обязательной регистрации в течение </w:t>
      </w:r>
      <w:r w:rsidR="00103079">
        <w:rPr>
          <w:rFonts w:ascii="Times New Roman" w:hAnsi="Times New Roman" w:cs="Times New Roman"/>
          <w:sz w:val="26"/>
          <w:szCs w:val="26"/>
        </w:rPr>
        <w:t xml:space="preserve">3 </w:t>
      </w:r>
      <w:r w:rsidR="00AF0730" w:rsidRPr="00910FAC">
        <w:rPr>
          <w:rFonts w:ascii="Times New Roman" w:hAnsi="Times New Roman" w:cs="Times New Roman"/>
          <w:sz w:val="26"/>
          <w:szCs w:val="26"/>
        </w:rPr>
        <w:t xml:space="preserve"> дней с момента поступления его в </w:t>
      </w:r>
      <w:r>
        <w:rPr>
          <w:rFonts w:ascii="Times New Roman" w:hAnsi="Times New Roman" w:cs="Times New Roman"/>
          <w:sz w:val="26"/>
          <w:szCs w:val="26"/>
        </w:rPr>
        <w:t>Администрацию</w:t>
      </w:r>
      <w:r w:rsidR="00AF0730" w:rsidRPr="00910FAC">
        <w:rPr>
          <w:rFonts w:ascii="Times New Roman" w:hAnsi="Times New Roman" w:cs="Times New Roman"/>
          <w:sz w:val="26"/>
          <w:szCs w:val="26"/>
        </w:rPr>
        <w:t>.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AF0730" w:rsidRPr="00910FAC" w:rsidRDefault="00AF0730" w:rsidP="00AF0730">
      <w:pPr>
        <w:spacing w:after="0" w:line="240" w:lineRule="auto"/>
        <w:ind w:firstLine="708"/>
        <w:jc w:val="both"/>
        <w:rPr>
          <w:rFonts w:ascii="Times New Roman" w:hAnsi="Times New Roman" w:cs="Times New Roman"/>
          <w:sz w:val="26"/>
          <w:szCs w:val="26"/>
        </w:rPr>
      </w:pPr>
      <w:r w:rsidRPr="00910FAC">
        <w:rPr>
          <w:rFonts w:ascii="Times New Roman" w:hAnsi="Times New Roman" w:cs="Times New Roman"/>
          <w:sz w:val="26"/>
          <w:szCs w:val="26"/>
        </w:rPr>
        <w:t>2.</w:t>
      </w:r>
      <w:r w:rsidR="00910FAC">
        <w:rPr>
          <w:rFonts w:ascii="Times New Roman" w:hAnsi="Times New Roman" w:cs="Times New Roman"/>
          <w:sz w:val="26"/>
          <w:szCs w:val="26"/>
        </w:rPr>
        <w:t>8</w:t>
      </w:r>
      <w:r w:rsidRPr="00910FAC">
        <w:rPr>
          <w:rFonts w:ascii="Times New Roman" w:hAnsi="Times New Roman" w:cs="Times New Roman"/>
          <w:sz w:val="26"/>
          <w:szCs w:val="26"/>
        </w:rPr>
        <w:t xml:space="preserve">.3. В случаях, при направлении </w:t>
      </w:r>
      <w:r w:rsidR="00910FAC">
        <w:rPr>
          <w:rFonts w:ascii="Times New Roman" w:hAnsi="Times New Roman" w:cs="Times New Roman"/>
          <w:sz w:val="26"/>
          <w:szCs w:val="26"/>
        </w:rPr>
        <w:t>Администрацией</w:t>
      </w:r>
      <w:r w:rsidRPr="00910FAC">
        <w:rPr>
          <w:rFonts w:ascii="Times New Roman" w:hAnsi="Times New Roman" w:cs="Times New Roman"/>
          <w:sz w:val="26"/>
          <w:szCs w:val="26"/>
        </w:rPr>
        <w:t xml:space="preserve"> запроса другим государственным органам, органам местного самоуправления или должностным </w:t>
      </w:r>
      <w:r w:rsidRPr="00910FAC">
        <w:rPr>
          <w:rFonts w:ascii="Times New Roman" w:hAnsi="Times New Roman" w:cs="Times New Roman"/>
          <w:sz w:val="26"/>
          <w:szCs w:val="26"/>
        </w:rPr>
        <w:lastRenderedPageBreak/>
        <w:t xml:space="preserve">лицам для получения необходимых для рассмотрения обращения документов и материалов, Глава </w:t>
      </w:r>
      <w:r w:rsidR="00910FAC">
        <w:rPr>
          <w:rFonts w:ascii="Times New Roman" w:hAnsi="Times New Roman" w:cs="Times New Roman"/>
          <w:sz w:val="26"/>
          <w:szCs w:val="26"/>
        </w:rPr>
        <w:t>Администрации</w:t>
      </w:r>
      <w:r w:rsidRPr="00910FAC">
        <w:rPr>
          <w:rFonts w:ascii="Times New Roman" w:hAnsi="Times New Roman" w:cs="Times New Roman"/>
          <w:sz w:val="26"/>
          <w:szCs w:val="26"/>
        </w:rPr>
        <w:t xml:space="preserve"> вправе продлить срок рассмотрения обращений не более чем на 30 дней, уведомив о продлении срока его рассмотрения гражданина, направившего обращение.</w:t>
      </w:r>
    </w:p>
    <w:p w:rsidR="00AF0730" w:rsidRPr="00910FAC" w:rsidRDefault="00910FAC"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w:t>
      </w:r>
      <w:r w:rsidR="00AF0730" w:rsidRPr="00910FAC">
        <w:rPr>
          <w:rFonts w:ascii="Times New Roman" w:hAnsi="Times New Roman" w:cs="Times New Roman"/>
          <w:sz w:val="26"/>
          <w:szCs w:val="26"/>
        </w:rPr>
        <w:t xml:space="preserve">.4. </w:t>
      </w:r>
      <w:proofErr w:type="gramStart"/>
      <w:r w:rsidR="00AF0730" w:rsidRPr="00910FAC">
        <w:rPr>
          <w:rFonts w:ascii="Times New Roman" w:hAnsi="Times New Roman" w:cs="Times New Roman"/>
          <w:sz w:val="26"/>
          <w:szCs w:val="26"/>
        </w:rPr>
        <w:t xml:space="preserve">Письменное обращение, содержащее вопросы, решение которых не входит в компетенцию </w:t>
      </w:r>
      <w:r>
        <w:rPr>
          <w:rFonts w:ascii="Times New Roman" w:hAnsi="Times New Roman" w:cs="Times New Roman"/>
          <w:sz w:val="26"/>
          <w:szCs w:val="26"/>
        </w:rPr>
        <w:t>Администрации</w:t>
      </w:r>
      <w:r w:rsidR="00AF0730" w:rsidRPr="00910FAC">
        <w:rPr>
          <w:rFonts w:ascii="Times New Roman" w:hAnsi="Times New Roman" w:cs="Times New Roman"/>
          <w:sz w:val="26"/>
          <w:szCs w:val="26"/>
        </w:rPr>
        <w:t>,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AF0730" w:rsidRPr="00910FAC" w:rsidRDefault="00910FAC"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w:t>
      </w:r>
      <w:r w:rsidR="00AF0730" w:rsidRPr="00910FAC">
        <w:rPr>
          <w:rFonts w:ascii="Times New Roman" w:hAnsi="Times New Roman" w:cs="Times New Roman"/>
          <w:sz w:val="26"/>
          <w:szCs w:val="26"/>
        </w:rPr>
        <w:t xml:space="preserve">.5. Должностным лицом </w:t>
      </w:r>
      <w:r>
        <w:rPr>
          <w:rFonts w:ascii="Times New Roman" w:hAnsi="Times New Roman" w:cs="Times New Roman"/>
          <w:sz w:val="26"/>
          <w:szCs w:val="26"/>
        </w:rPr>
        <w:t>Администрации</w:t>
      </w:r>
      <w:r w:rsidR="00AF0730" w:rsidRPr="00910FAC">
        <w:rPr>
          <w:rFonts w:ascii="Times New Roman" w:hAnsi="Times New Roman" w:cs="Times New Roman"/>
          <w:sz w:val="26"/>
          <w:szCs w:val="26"/>
        </w:rPr>
        <w:t>, которому поручено рассмотрение обращения и подготовка проекта ответа гражданину, проект ответа подготавливается минимум за 5 дней до истечения срока исполнения муниципальной услуги.</w:t>
      </w:r>
    </w:p>
    <w:p w:rsidR="00AF0730" w:rsidRPr="00910FAC" w:rsidRDefault="00910FAC" w:rsidP="00910FA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w:t>
      </w:r>
      <w:r w:rsidR="00AF0730" w:rsidRPr="00910FAC">
        <w:rPr>
          <w:rFonts w:ascii="Times New Roman" w:hAnsi="Times New Roman" w:cs="Times New Roman"/>
          <w:sz w:val="26"/>
          <w:szCs w:val="26"/>
        </w:rPr>
        <w:t xml:space="preserve">.6. В </w:t>
      </w:r>
      <w:r>
        <w:rPr>
          <w:rFonts w:ascii="Times New Roman" w:hAnsi="Times New Roman" w:cs="Times New Roman"/>
          <w:sz w:val="26"/>
          <w:szCs w:val="26"/>
        </w:rPr>
        <w:t>Администрации</w:t>
      </w:r>
      <w:r w:rsidR="00AF0730" w:rsidRPr="00910FAC">
        <w:rPr>
          <w:rFonts w:ascii="Times New Roman" w:hAnsi="Times New Roman" w:cs="Times New Roman"/>
          <w:sz w:val="26"/>
          <w:szCs w:val="26"/>
        </w:rPr>
        <w:t xml:space="preserve"> проект отве</w:t>
      </w:r>
      <w:r>
        <w:rPr>
          <w:rFonts w:ascii="Times New Roman" w:hAnsi="Times New Roman" w:cs="Times New Roman"/>
          <w:sz w:val="26"/>
          <w:szCs w:val="26"/>
        </w:rPr>
        <w:t xml:space="preserve">та гражданину согласовывается с </w:t>
      </w:r>
      <w:r w:rsidR="00AF0730" w:rsidRPr="00910FAC">
        <w:rPr>
          <w:rFonts w:ascii="Times New Roman" w:hAnsi="Times New Roman" w:cs="Times New Roman"/>
          <w:sz w:val="26"/>
          <w:szCs w:val="26"/>
        </w:rPr>
        <w:t xml:space="preserve">Главой </w:t>
      </w:r>
      <w:r>
        <w:rPr>
          <w:rFonts w:ascii="Times New Roman" w:hAnsi="Times New Roman" w:cs="Times New Roman"/>
          <w:sz w:val="26"/>
          <w:szCs w:val="26"/>
        </w:rPr>
        <w:t>Администрации</w:t>
      </w:r>
      <w:r w:rsidR="00AF0730" w:rsidRPr="00910FAC">
        <w:rPr>
          <w:rFonts w:ascii="Times New Roman" w:hAnsi="Times New Roman" w:cs="Times New Roman"/>
          <w:sz w:val="26"/>
          <w:szCs w:val="26"/>
        </w:rPr>
        <w:t xml:space="preserve"> в срок не более 1 рабочего дня с момента получения проекта ответа от должностного лица, которому поручено рассмотрение обращения и подготовка проекта ответа гражданину.</w:t>
      </w:r>
    </w:p>
    <w:p w:rsidR="00AF0730" w:rsidRDefault="00910FAC"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w:t>
      </w:r>
      <w:r w:rsidR="00AF0730" w:rsidRPr="00910FAC">
        <w:rPr>
          <w:rFonts w:ascii="Times New Roman" w:hAnsi="Times New Roman" w:cs="Times New Roman"/>
          <w:sz w:val="26"/>
          <w:szCs w:val="26"/>
        </w:rPr>
        <w:t xml:space="preserve">.7. Ответы на обращения граждан или уведомления подписываются Главой </w:t>
      </w:r>
      <w:r w:rsidR="00484B55">
        <w:rPr>
          <w:rFonts w:ascii="Times New Roman" w:hAnsi="Times New Roman" w:cs="Times New Roman"/>
          <w:sz w:val="26"/>
          <w:szCs w:val="26"/>
        </w:rPr>
        <w:t>Администрации</w:t>
      </w:r>
      <w:r w:rsidR="00AF0730" w:rsidRPr="00910FAC">
        <w:rPr>
          <w:rFonts w:ascii="Times New Roman" w:hAnsi="Times New Roman" w:cs="Times New Roman"/>
          <w:sz w:val="26"/>
          <w:szCs w:val="26"/>
        </w:rPr>
        <w:t xml:space="preserve"> в срок не более 2 рабочих дней с момента получения проекта ответа от должностного лица, ответственного за исполнение поручения.</w:t>
      </w:r>
    </w:p>
    <w:p w:rsidR="00484B55" w:rsidRPr="00484B55" w:rsidRDefault="00484B55" w:rsidP="00AF0730">
      <w:pPr>
        <w:spacing w:after="0" w:line="240" w:lineRule="auto"/>
        <w:ind w:firstLine="708"/>
        <w:jc w:val="both"/>
        <w:rPr>
          <w:rFonts w:ascii="Times New Roman" w:hAnsi="Times New Roman" w:cs="Times New Roman"/>
          <w:sz w:val="26"/>
          <w:szCs w:val="26"/>
        </w:rPr>
      </w:pPr>
      <w:r w:rsidRPr="00910FAC">
        <w:rPr>
          <w:rFonts w:ascii="Times New Roman" w:hAnsi="Times New Roman" w:cs="Times New Roman"/>
          <w:color w:val="000000"/>
          <w:sz w:val="26"/>
          <w:szCs w:val="26"/>
        </w:rPr>
        <w:t xml:space="preserve">Если при поступлении письменного обращения на адрес электронной почты гражданином </w:t>
      </w:r>
      <w:r>
        <w:rPr>
          <w:rFonts w:ascii="Times New Roman" w:hAnsi="Times New Roman" w:cs="Times New Roman"/>
          <w:color w:val="000000"/>
          <w:sz w:val="26"/>
          <w:szCs w:val="26"/>
        </w:rPr>
        <w:t>указан адрес электронной почты,</w:t>
      </w:r>
      <w:r w:rsidRPr="00910FAC">
        <w:rPr>
          <w:rFonts w:ascii="Times New Roman" w:hAnsi="Times New Roman" w:cs="Times New Roman"/>
          <w:color w:val="000000"/>
          <w:sz w:val="26"/>
          <w:szCs w:val="26"/>
        </w:rPr>
        <w:t xml:space="preserve"> по этому адресу направляе</w:t>
      </w:r>
      <w:r>
        <w:rPr>
          <w:rFonts w:ascii="Times New Roman" w:hAnsi="Times New Roman" w:cs="Times New Roman"/>
          <w:color w:val="000000"/>
          <w:sz w:val="26"/>
          <w:szCs w:val="26"/>
        </w:rPr>
        <w:t>тся уведомление о прие</w:t>
      </w:r>
      <w:r w:rsidRPr="00910FAC">
        <w:rPr>
          <w:rFonts w:ascii="Times New Roman" w:hAnsi="Times New Roman" w:cs="Times New Roman"/>
          <w:color w:val="000000"/>
          <w:sz w:val="26"/>
          <w:szCs w:val="26"/>
        </w:rPr>
        <w:t xml:space="preserve">ме обращения или о мотивированном отказе в рассмотрении, после чего обращение распечатывается, и дальнейшая работа с ним ведется как с </w:t>
      </w:r>
      <w:r w:rsidRPr="00484B55">
        <w:rPr>
          <w:rFonts w:ascii="Times New Roman" w:hAnsi="Times New Roman" w:cs="Times New Roman"/>
          <w:color w:val="000000"/>
          <w:sz w:val="26"/>
          <w:szCs w:val="26"/>
        </w:rPr>
        <w:t>письменным обращением.</w:t>
      </w:r>
    </w:p>
    <w:p w:rsidR="00AF0730" w:rsidRPr="00484B55" w:rsidRDefault="00484B55" w:rsidP="00AF0730">
      <w:pPr>
        <w:spacing w:after="0" w:line="240" w:lineRule="auto"/>
        <w:ind w:firstLine="708"/>
        <w:jc w:val="both"/>
        <w:rPr>
          <w:rFonts w:ascii="Times New Roman" w:hAnsi="Times New Roman" w:cs="Times New Roman"/>
          <w:sz w:val="26"/>
          <w:szCs w:val="26"/>
        </w:rPr>
      </w:pPr>
      <w:r w:rsidRPr="00484B55">
        <w:rPr>
          <w:rFonts w:ascii="Times New Roman" w:hAnsi="Times New Roman" w:cs="Times New Roman"/>
          <w:sz w:val="26"/>
          <w:szCs w:val="26"/>
        </w:rPr>
        <w:t>2.8.8</w:t>
      </w:r>
      <w:r w:rsidR="00AF0730" w:rsidRPr="00484B55">
        <w:rPr>
          <w:rFonts w:ascii="Times New Roman" w:hAnsi="Times New Roman" w:cs="Times New Roman"/>
          <w:sz w:val="26"/>
          <w:szCs w:val="26"/>
        </w:rPr>
        <w:t xml:space="preserve">. В случае если для подготовки ответа требуется продолжительное время, должностное лицо </w:t>
      </w:r>
      <w:r>
        <w:rPr>
          <w:rFonts w:ascii="Times New Roman" w:hAnsi="Times New Roman" w:cs="Times New Roman"/>
          <w:sz w:val="26"/>
          <w:szCs w:val="26"/>
        </w:rPr>
        <w:t>Администрации</w:t>
      </w:r>
      <w:r w:rsidR="00AF0730" w:rsidRPr="00484B55">
        <w:rPr>
          <w:rFonts w:ascii="Times New Roman" w:hAnsi="Times New Roman" w:cs="Times New Roman"/>
          <w:sz w:val="26"/>
          <w:szCs w:val="26"/>
        </w:rPr>
        <w:t xml:space="preserve">, осуществляющее индивидуальное устное информирование, может предложить гражданам обратиться за необходимой информацией в письменном </w:t>
      </w:r>
      <w:proofErr w:type="gramStart"/>
      <w:r w:rsidR="00AF0730" w:rsidRPr="00484B55">
        <w:rPr>
          <w:rFonts w:ascii="Times New Roman" w:hAnsi="Times New Roman" w:cs="Times New Roman"/>
          <w:sz w:val="26"/>
          <w:szCs w:val="26"/>
        </w:rPr>
        <w:t>виде</w:t>
      </w:r>
      <w:proofErr w:type="gramEnd"/>
      <w:r w:rsidR="00AF0730" w:rsidRPr="00484B55">
        <w:rPr>
          <w:rFonts w:ascii="Times New Roman" w:hAnsi="Times New Roman" w:cs="Times New Roman"/>
          <w:sz w:val="26"/>
          <w:szCs w:val="26"/>
        </w:rPr>
        <w:t xml:space="preserve"> либо назначить другое удобное для граждан время для устного информирования.</w:t>
      </w:r>
    </w:p>
    <w:p w:rsidR="00AF0730" w:rsidRPr="00484B55" w:rsidRDefault="00AF0730" w:rsidP="00AF0730">
      <w:pPr>
        <w:spacing w:after="0" w:line="240" w:lineRule="auto"/>
        <w:ind w:firstLine="708"/>
        <w:jc w:val="both"/>
        <w:rPr>
          <w:rFonts w:ascii="Times New Roman" w:hAnsi="Times New Roman" w:cs="Times New Roman"/>
          <w:sz w:val="26"/>
          <w:szCs w:val="26"/>
        </w:rPr>
      </w:pPr>
      <w:r w:rsidRPr="00484B55">
        <w:rPr>
          <w:rFonts w:ascii="Times New Roman" w:hAnsi="Times New Roman" w:cs="Times New Roman"/>
          <w:sz w:val="26"/>
          <w:szCs w:val="26"/>
        </w:rPr>
        <w:t>2.</w:t>
      </w:r>
      <w:r w:rsidR="00484B55">
        <w:rPr>
          <w:rFonts w:ascii="Times New Roman" w:hAnsi="Times New Roman" w:cs="Times New Roman"/>
          <w:sz w:val="26"/>
          <w:szCs w:val="26"/>
        </w:rPr>
        <w:t>9</w:t>
      </w:r>
      <w:r w:rsidRPr="00484B55">
        <w:rPr>
          <w:rFonts w:ascii="Times New Roman" w:hAnsi="Times New Roman" w:cs="Times New Roman"/>
          <w:sz w:val="26"/>
          <w:szCs w:val="26"/>
        </w:rPr>
        <w:t xml:space="preserve">. Перечень оснований для отказа в </w:t>
      </w:r>
      <w:r w:rsidR="00484B55">
        <w:rPr>
          <w:rFonts w:ascii="Times New Roman" w:hAnsi="Times New Roman" w:cs="Times New Roman"/>
          <w:sz w:val="26"/>
          <w:szCs w:val="26"/>
        </w:rPr>
        <w:t>приеме документов, необходимых для предоставления муниципальной услуги</w:t>
      </w:r>
      <w:r w:rsidRPr="00484B55">
        <w:rPr>
          <w:rFonts w:ascii="Times New Roman" w:hAnsi="Times New Roman" w:cs="Times New Roman"/>
          <w:sz w:val="26"/>
          <w:szCs w:val="26"/>
        </w:rPr>
        <w:t>.</w:t>
      </w:r>
    </w:p>
    <w:p w:rsidR="00AF0730" w:rsidRPr="00484B55" w:rsidRDefault="00484B55"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2.9</w:t>
      </w:r>
      <w:r w:rsidR="00AF0730" w:rsidRPr="00484B55">
        <w:rPr>
          <w:rFonts w:ascii="Times New Roman" w:hAnsi="Times New Roman" w:cs="Times New Roman"/>
          <w:sz w:val="26"/>
          <w:szCs w:val="26"/>
        </w:rPr>
        <w:t>.1. Основани</w:t>
      </w:r>
      <w:r>
        <w:rPr>
          <w:rFonts w:ascii="Times New Roman" w:hAnsi="Times New Roman" w:cs="Times New Roman"/>
          <w:sz w:val="26"/>
          <w:szCs w:val="26"/>
        </w:rPr>
        <w:t>ем</w:t>
      </w:r>
      <w:r w:rsidR="00AF0730" w:rsidRPr="00484B55">
        <w:rPr>
          <w:rFonts w:ascii="Times New Roman" w:hAnsi="Times New Roman" w:cs="Times New Roman"/>
          <w:sz w:val="26"/>
          <w:szCs w:val="26"/>
        </w:rPr>
        <w:t xml:space="preserve"> для отказа в рассмотрении обращений граждан явля</w:t>
      </w:r>
      <w:r>
        <w:rPr>
          <w:rFonts w:ascii="Times New Roman" w:hAnsi="Times New Roman" w:cs="Times New Roman"/>
          <w:sz w:val="26"/>
          <w:szCs w:val="26"/>
        </w:rPr>
        <w:t>ется</w:t>
      </w:r>
      <w:r w:rsidR="00AF0730" w:rsidRPr="00484B55">
        <w:rPr>
          <w:rFonts w:ascii="Times New Roman" w:hAnsi="Times New Roman" w:cs="Times New Roman"/>
          <w:sz w:val="26"/>
          <w:szCs w:val="26"/>
        </w:rPr>
        <w:t>:</w:t>
      </w:r>
    </w:p>
    <w:p w:rsidR="00AF0730" w:rsidRPr="00484B55" w:rsidRDefault="00484B55" w:rsidP="00AF0730">
      <w:pPr>
        <w:spacing w:after="0" w:line="240" w:lineRule="auto"/>
        <w:ind w:firstLine="708"/>
        <w:jc w:val="both"/>
        <w:rPr>
          <w:rFonts w:ascii="Times New Roman" w:hAnsi="Times New Roman" w:cs="Times New Roman"/>
          <w:sz w:val="26"/>
          <w:szCs w:val="26"/>
        </w:rPr>
      </w:pPr>
      <w:r w:rsidRPr="00484B55">
        <w:rPr>
          <w:rFonts w:ascii="Times New Roman" w:hAnsi="Times New Roman" w:cs="Times New Roman"/>
          <w:sz w:val="26"/>
          <w:szCs w:val="26"/>
        </w:rPr>
        <w:t xml:space="preserve">- </w:t>
      </w:r>
      <w:r w:rsidR="00AF0730" w:rsidRPr="00484B55">
        <w:rPr>
          <w:rFonts w:ascii="Times New Roman" w:hAnsi="Times New Roman" w:cs="Times New Roman"/>
          <w:sz w:val="26"/>
          <w:szCs w:val="26"/>
        </w:rPr>
        <w:t>отсутствие в письменном обращении фамилии гражданина, направившего обращение, и почтового адреса, по которому должен быть направлен ответ;</w:t>
      </w:r>
    </w:p>
    <w:p w:rsidR="00484B55" w:rsidRDefault="00484B55" w:rsidP="00AF0730">
      <w:pPr>
        <w:spacing w:after="0" w:line="240" w:lineRule="auto"/>
        <w:ind w:firstLine="708"/>
        <w:jc w:val="both"/>
        <w:rPr>
          <w:rFonts w:ascii="Times New Roman" w:hAnsi="Times New Roman" w:cs="Times New Roman"/>
          <w:sz w:val="26"/>
          <w:szCs w:val="26"/>
        </w:rPr>
      </w:pPr>
      <w:r w:rsidRPr="00484B55">
        <w:rPr>
          <w:rFonts w:ascii="Times New Roman" w:hAnsi="Times New Roman" w:cs="Times New Roman"/>
          <w:sz w:val="26"/>
          <w:szCs w:val="26"/>
        </w:rPr>
        <w:t xml:space="preserve">- </w:t>
      </w:r>
      <w:r w:rsidR="00AF0730" w:rsidRPr="00484B55">
        <w:rPr>
          <w:rFonts w:ascii="Times New Roman" w:hAnsi="Times New Roman" w:cs="Times New Roman"/>
          <w:sz w:val="26"/>
          <w:szCs w:val="26"/>
        </w:rPr>
        <w:t>предоставление</w:t>
      </w:r>
      <w:r>
        <w:rPr>
          <w:rFonts w:ascii="Times New Roman" w:hAnsi="Times New Roman" w:cs="Times New Roman"/>
          <w:sz w:val="26"/>
          <w:szCs w:val="26"/>
        </w:rPr>
        <w:t xml:space="preserve"> заявителем</w:t>
      </w:r>
      <w:r w:rsidR="00AF0730" w:rsidRPr="00484B55">
        <w:rPr>
          <w:rFonts w:ascii="Times New Roman" w:hAnsi="Times New Roman" w:cs="Times New Roman"/>
          <w:sz w:val="26"/>
          <w:szCs w:val="26"/>
        </w:rPr>
        <w:t xml:space="preserve"> письменного обращения </w:t>
      </w:r>
      <w:r w:rsidRPr="00484B55">
        <w:rPr>
          <w:rFonts w:ascii="Times New Roman" w:hAnsi="Times New Roman" w:cs="Times New Roman"/>
          <w:sz w:val="26"/>
          <w:szCs w:val="26"/>
        </w:rPr>
        <w:t>текс</w:t>
      </w:r>
      <w:r>
        <w:rPr>
          <w:rFonts w:ascii="Times New Roman" w:hAnsi="Times New Roman" w:cs="Times New Roman"/>
          <w:sz w:val="26"/>
          <w:szCs w:val="26"/>
        </w:rPr>
        <w:t>т,</w:t>
      </w:r>
      <w:r w:rsidR="00AF0730" w:rsidRPr="00484B55">
        <w:rPr>
          <w:rFonts w:ascii="Times New Roman" w:hAnsi="Times New Roman" w:cs="Times New Roman"/>
          <w:sz w:val="26"/>
          <w:szCs w:val="26"/>
        </w:rPr>
        <w:t xml:space="preserve"> </w:t>
      </w:r>
      <w:r>
        <w:rPr>
          <w:rFonts w:ascii="Times New Roman" w:hAnsi="Times New Roman" w:cs="Times New Roman"/>
          <w:sz w:val="26"/>
          <w:szCs w:val="26"/>
        </w:rPr>
        <w:t>которого не поддается прочтению;</w:t>
      </w:r>
      <w:r w:rsidR="00AF0730" w:rsidRPr="00484B55">
        <w:rPr>
          <w:rFonts w:ascii="Times New Roman" w:hAnsi="Times New Roman" w:cs="Times New Roman"/>
          <w:sz w:val="26"/>
          <w:szCs w:val="26"/>
        </w:rPr>
        <w:t xml:space="preserve"> </w:t>
      </w:r>
    </w:p>
    <w:p w:rsidR="009732B8" w:rsidRDefault="00484B55" w:rsidP="009732B8">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AF0730" w:rsidRPr="00484B55">
        <w:rPr>
          <w:rFonts w:ascii="Times New Roman" w:hAnsi="Times New Roman" w:cs="Times New Roman"/>
          <w:sz w:val="26"/>
          <w:szCs w:val="26"/>
        </w:rPr>
        <w:t>предоставление</w:t>
      </w:r>
      <w:r w:rsidRPr="00484B55">
        <w:rPr>
          <w:rFonts w:ascii="Times New Roman" w:hAnsi="Times New Roman" w:cs="Times New Roman"/>
          <w:sz w:val="26"/>
          <w:szCs w:val="26"/>
        </w:rPr>
        <w:t xml:space="preserve"> заявителем</w:t>
      </w:r>
      <w:r w:rsidR="00AF0730" w:rsidRPr="00484B55">
        <w:rPr>
          <w:rFonts w:ascii="Times New Roman" w:hAnsi="Times New Roman" w:cs="Times New Roman"/>
          <w:sz w:val="26"/>
          <w:szCs w:val="26"/>
        </w:rPr>
        <w:t xml:space="preserve"> письменного обращения с вопросом, на который </w:t>
      </w:r>
      <w:r>
        <w:rPr>
          <w:rFonts w:ascii="Times New Roman" w:hAnsi="Times New Roman" w:cs="Times New Roman"/>
          <w:sz w:val="26"/>
          <w:szCs w:val="26"/>
        </w:rPr>
        <w:t xml:space="preserve">ему </w:t>
      </w:r>
      <w:r w:rsidR="00AF0730" w:rsidRPr="00484B55">
        <w:rPr>
          <w:rFonts w:ascii="Times New Roman" w:hAnsi="Times New Roman" w:cs="Times New Roman"/>
          <w:sz w:val="26"/>
          <w:szCs w:val="26"/>
        </w:rPr>
        <w:t>многократно</w:t>
      </w:r>
      <w:r w:rsidR="009732B8">
        <w:rPr>
          <w:rFonts w:ascii="Times New Roman" w:hAnsi="Times New Roman" w:cs="Times New Roman"/>
          <w:sz w:val="26"/>
          <w:szCs w:val="26"/>
        </w:rPr>
        <w:t xml:space="preserve"> (</w:t>
      </w:r>
      <w:r>
        <w:rPr>
          <w:rFonts w:ascii="Times New Roman" w:hAnsi="Times New Roman" w:cs="Times New Roman"/>
          <w:sz w:val="26"/>
          <w:szCs w:val="26"/>
        </w:rPr>
        <w:t>не менее двух раз)</w:t>
      </w:r>
      <w:r w:rsidR="00AF0730" w:rsidRPr="00484B55">
        <w:rPr>
          <w:rFonts w:ascii="Times New Roman" w:hAnsi="Times New Roman" w:cs="Times New Roman"/>
          <w:sz w:val="26"/>
          <w:szCs w:val="26"/>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9732B8">
        <w:rPr>
          <w:rFonts w:ascii="Times New Roman" w:hAnsi="Times New Roman" w:cs="Times New Roman"/>
          <w:sz w:val="26"/>
          <w:szCs w:val="26"/>
        </w:rPr>
        <w:t>,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w:t>
      </w:r>
      <w:proofErr w:type="gramEnd"/>
      <w:r w:rsidR="009732B8">
        <w:rPr>
          <w:rFonts w:ascii="Times New Roman" w:hAnsi="Times New Roman" w:cs="Times New Roman"/>
          <w:sz w:val="26"/>
          <w:szCs w:val="26"/>
        </w:rPr>
        <w:t xml:space="preserve">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r w:rsidR="00AF0730" w:rsidRPr="00484B55">
        <w:rPr>
          <w:rFonts w:ascii="Times New Roman" w:hAnsi="Times New Roman" w:cs="Times New Roman"/>
          <w:sz w:val="26"/>
          <w:szCs w:val="26"/>
        </w:rPr>
        <w:t xml:space="preserve">; </w:t>
      </w:r>
    </w:p>
    <w:p w:rsidR="00AF0730" w:rsidRPr="009732B8" w:rsidRDefault="009732B8" w:rsidP="009732B8">
      <w:pPr>
        <w:spacing w:after="0" w:line="240" w:lineRule="auto"/>
        <w:ind w:firstLine="708"/>
        <w:jc w:val="both"/>
        <w:rPr>
          <w:rFonts w:ascii="Times New Roman" w:hAnsi="Times New Roman" w:cs="Times New Roman"/>
          <w:sz w:val="26"/>
          <w:szCs w:val="26"/>
        </w:rPr>
      </w:pPr>
      <w:r w:rsidRPr="009732B8">
        <w:rPr>
          <w:rFonts w:ascii="Times New Roman" w:hAnsi="Times New Roman" w:cs="Times New Roman"/>
          <w:sz w:val="26"/>
          <w:szCs w:val="26"/>
        </w:rPr>
        <w:lastRenderedPageBreak/>
        <w:t xml:space="preserve">- </w:t>
      </w:r>
      <w:r w:rsidR="00AF0730" w:rsidRPr="009732B8">
        <w:rPr>
          <w:rFonts w:ascii="Times New Roman" w:hAnsi="Times New Roman" w:cs="Times New Roman"/>
          <w:sz w:val="26"/>
          <w:szCs w:val="26"/>
        </w:rPr>
        <w:t>предоставление</w:t>
      </w:r>
      <w:r w:rsidRPr="009732B8">
        <w:rPr>
          <w:rFonts w:ascii="Times New Roman" w:hAnsi="Times New Roman" w:cs="Times New Roman"/>
          <w:sz w:val="26"/>
          <w:szCs w:val="26"/>
        </w:rPr>
        <w:t xml:space="preserve"> заявителем</w:t>
      </w:r>
      <w:r w:rsidR="00AF0730" w:rsidRPr="009732B8">
        <w:rPr>
          <w:rFonts w:ascii="Times New Roman" w:hAnsi="Times New Roman" w:cs="Times New Roman"/>
          <w:sz w:val="26"/>
          <w:szCs w:val="26"/>
        </w:rPr>
        <w:t xml:space="preserve">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AF0730" w:rsidRPr="009732B8" w:rsidRDefault="009732B8"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AF0730" w:rsidRPr="009732B8">
        <w:rPr>
          <w:rFonts w:ascii="Times New Roman" w:hAnsi="Times New Roman" w:cs="Times New Roman"/>
          <w:sz w:val="26"/>
          <w:szCs w:val="26"/>
        </w:rPr>
        <w:t>предоставление</w:t>
      </w:r>
      <w:r>
        <w:rPr>
          <w:rFonts w:ascii="Times New Roman" w:hAnsi="Times New Roman" w:cs="Times New Roman"/>
          <w:sz w:val="26"/>
          <w:szCs w:val="26"/>
        </w:rPr>
        <w:t xml:space="preserve"> заявителем</w:t>
      </w:r>
      <w:r w:rsidR="00AF0730" w:rsidRPr="009732B8">
        <w:rPr>
          <w:rFonts w:ascii="Times New Roman" w:hAnsi="Times New Roman" w:cs="Times New Roman"/>
          <w:sz w:val="26"/>
          <w:szCs w:val="26"/>
        </w:rPr>
        <w:t xml:space="preserve"> обращения</w:t>
      </w:r>
      <w:r>
        <w:rPr>
          <w:rFonts w:ascii="Times New Roman" w:hAnsi="Times New Roman" w:cs="Times New Roman"/>
          <w:sz w:val="26"/>
          <w:szCs w:val="26"/>
        </w:rPr>
        <w:t>, на который</w:t>
      </w:r>
      <w:r w:rsidR="00AF0730" w:rsidRPr="009732B8">
        <w:rPr>
          <w:rFonts w:ascii="Times New Roman" w:hAnsi="Times New Roman" w:cs="Times New Roman"/>
          <w:sz w:val="26"/>
          <w:szCs w:val="26"/>
        </w:rPr>
        <w:t xml:space="preserve"> ответ по существу поставленного в </w:t>
      </w:r>
      <w:r>
        <w:rPr>
          <w:rFonts w:ascii="Times New Roman" w:hAnsi="Times New Roman" w:cs="Times New Roman"/>
          <w:sz w:val="26"/>
          <w:szCs w:val="26"/>
        </w:rPr>
        <w:t>обращении</w:t>
      </w:r>
      <w:r w:rsidR="00AF0730" w:rsidRPr="009732B8">
        <w:rPr>
          <w:rFonts w:ascii="Times New Roman" w:hAnsi="Times New Roman" w:cs="Times New Roman"/>
          <w:sz w:val="26"/>
          <w:szCs w:val="26"/>
        </w:rPr>
        <w:t xml:space="preserve"> вопроса не может быть дан без разглашения сведений, составляющих государственную или иную охраняемую федеральным законом тайну. </w:t>
      </w:r>
    </w:p>
    <w:p w:rsidR="00AF0730" w:rsidRPr="009732B8" w:rsidRDefault="009732B8" w:rsidP="00AF0730">
      <w:pPr>
        <w:spacing w:after="0" w:line="240" w:lineRule="auto"/>
        <w:ind w:firstLine="708"/>
        <w:jc w:val="both"/>
        <w:rPr>
          <w:rFonts w:ascii="Times New Roman" w:hAnsi="Times New Roman" w:cs="Times New Roman"/>
          <w:sz w:val="26"/>
          <w:szCs w:val="26"/>
        </w:rPr>
      </w:pPr>
      <w:r w:rsidRPr="009732B8">
        <w:rPr>
          <w:rFonts w:ascii="Times New Roman" w:hAnsi="Times New Roman" w:cs="Times New Roman"/>
          <w:sz w:val="26"/>
          <w:szCs w:val="26"/>
        </w:rPr>
        <w:t>2.9</w:t>
      </w:r>
      <w:r w:rsidR="00AF0730" w:rsidRPr="009732B8">
        <w:rPr>
          <w:rFonts w:ascii="Times New Roman" w:hAnsi="Times New Roman" w:cs="Times New Roman"/>
          <w:sz w:val="26"/>
          <w:szCs w:val="26"/>
        </w:rPr>
        <w:t>.2. 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AF0730" w:rsidRPr="009732B8" w:rsidRDefault="009732B8" w:rsidP="00AF0730">
      <w:pPr>
        <w:spacing w:after="0" w:line="240" w:lineRule="auto"/>
        <w:ind w:firstLine="708"/>
        <w:jc w:val="both"/>
        <w:rPr>
          <w:rFonts w:ascii="Times New Roman" w:hAnsi="Times New Roman" w:cs="Times New Roman"/>
          <w:sz w:val="26"/>
          <w:szCs w:val="26"/>
        </w:rPr>
      </w:pPr>
      <w:r w:rsidRPr="009732B8">
        <w:rPr>
          <w:rFonts w:ascii="Times New Roman" w:hAnsi="Times New Roman" w:cs="Times New Roman"/>
          <w:sz w:val="26"/>
          <w:szCs w:val="26"/>
        </w:rPr>
        <w:t>2.9</w:t>
      </w:r>
      <w:r w:rsidR="00AF0730" w:rsidRPr="009732B8">
        <w:rPr>
          <w:rFonts w:ascii="Times New Roman" w:hAnsi="Times New Roman" w:cs="Times New Roman"/>
          <w:sz w:val="26"/>
          <w:szCs w:val="26"/>
        </w:rPr>
        <w:t>.3.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732B8" w:rsidRPr="00E72921" w:rsidRDefault="009732B8" w:rsidP="009732B8">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2.1</w:t>
      </w:r>
      <w:r>
        <w:rPr>
          <w:rFonts w:ascii="Times New Roman" w:eastAsia="Times New Roman" w:hAnsi="Times New Roman" w:cs="Times New Roman"/>
          <w:sz w:val="26"/>
          <w:szCs w:val="26"/>
        </w:rPr>
        <w:t>0</w:t>
      </w:r>
      <w:r w:rsidRPr="00E72921">
        <w:rPr>
          <w:rFonts w:ascii="Times New Roman" w:eastAsia="Times New Roman" w:hAnsi="Times New Roman" w:cs="Times New Roman"/>
          <w:sz w:val="26"/>
          <w:szCs w:val="26"/>
        </w:rPr>
        <w:t xml:space="preserve">. Требования к помещениям, в которых предоставляется муниципальная услуга. </w:t>
      </w:r>
    </w:p>
    <w:p w:rsidR="009732B8" w:rsidRPr="00E72921" w:rsidRDefault="009732B8" w:rsidP="009732B8">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2.1</w:t>
      </w:r>
      <w:r>
        <w:rPr>
          <w:rFonts w:ascii="Times New Roman" w:eastAsia="Times New Roman" w:hAnsi="Times New Roman" w:cs="Times New Roman"/>
          <w:sz w:val="26"/>
          <w:szCs w:val="26"/>
        </w:rPr>
        <w:t>1</w:t>
      </w:r>
      <w:r w:rsidRPr="00E72921">
        <w:rPr>
          <w:rFonts w:ascii="Times New Roman" w:eastAsia="Times New Roman" w:hAnsi="Times New Roman" w:cs="Times New Roman"/>
          <w:sz w:val="26"/>
          <w:szCs w:val="26"/>
        </w:rPr>
        <w:t xml:space="preserve">.1.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 </w:t>
      </w:r>
    </w:p>
    <w:p w:rsidR="009732B8" w:rsidRPr="00E72921" w:rsidRDefault="009732B8" w:rsidP="009732B8">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2.11</w:t>
      </w:r>
      <w:r w:rsidRPr="00E72921">
        <w:rPr>
          <w:rFonts w:ascii="Times New Roman" w:eastAsia="Times New Roman" w:hAnsi="Times New Roman" w:cs="Times New Roman"/>
          <w:sz w:val="26"/>
          <w:szCs w:val="26"/>
        </w:rPr>
        <w:t xml:space="preserve">.2.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 </w:t>
      </w:r>
    </w:p>
    <w:p w:rsidR="009732B8" w:rsidRPr="00E72921" w:rsidRDefault="009732B8" w:rsidP="009732B8">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2.1</w:t>
      </w:r>
      <w:r>
        <w:rPr>
          <w:rFonts w:ascii="Times New Roman" w:eastAsia="Times New Roman" w:hAnsi="Times New Roman" w:cs="Times New Roman"/>
          <w:sz w:val="26"/>
          <w:szCs w:val="26"/>
        </w:rPr>
        <w:t>1</w:t>
      </w:r>
      <w:r w:rsidRPr="00E72921">
        <w:rPr>
          <w:rFonts w:ascii="Times New Roman" w:eastAsia="Times New Roman" w:hAnsi="Times New Roman" w:cs="Times New Roman"/>
          <w:sz w:val="26"/>
          <w:szCs w:val="26"/>
        </w:rPr>
        <w:t xml:space="preserve">.3. В местах ожидания предоставления муниципальной услуги предусматривается оборудование доступных мест общественного пользования. </w:t>
      </w:r>
    </w:p>
    <w:p w:rsidR="009732B8" w:rsidRPr="00E72921" w:rsidRDefault="009732B8" w:rsidP="009732B8">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2.1</w:t>
      </w:r>
      <w:r>
        <w:rPr>
          <w:rFonts w:ascii="Times New Roman" w:eastAsia="Times New Roman" w:hAnsi="Times New Roman" w:cs="Times New Roman"/>
          <w:sz w:val="26"/>
          <w:szCs w:val="26"/>
        </w:rPr>
        <w:t>1</w:t>
      </w:r>
      <w:r w:rsidRPr="00E72921">
        <w:rPr>
          <w:rFonts w:ascii="Times New Roman" w:eastAsia="Times New Roman" w:hAnsi="Times New Roman" w:cs="Times New Roman"/>
          <w:sz w:val="26"/>
          <w:szCs w:val="26"/>
        </w:rPr>
        <w:t xml:space="preserve">.4.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w:t>
      </w:r>
    </w:p>
    <w:p w:rsidR="009732B8" w:rsidRPr="00E72921" w:rsidRDefault="009732B8" w:rsidP="009732B8">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 xml:space="preserve">. </w:t>
      </w:r>
      <w:proofErr w:type="gramStart"/>
      <w:r w:rsidRPr="00514D12">
        <w:rPr>
          <w:rFonts w:ascii="Times New Roman" w:hAnsi="Times New Roman"/>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соответствии с законодательством Российской Федерации о социальной защите инвалидов, следующего</w:t>
      </w:r>
      <w:proofErr w:type="gramEnd"/>
      <w:r w:rsidRPr="00514D12">
        <w:rPr>
          <w:rFonts w:ascii="Times New Roman" w:hAnsi="Times New Roman"/>
          <w:sz w:val="26"/>
          <w:szCs w:val="26"/>
        </w:rPr>
        <w:t xml:space="preserve"> содержания: </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.1. Помещения для предоставления муниципальной услуги размещаются преимущественно на нижних этажах зданий.</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w:t>
      </w:r>
      <w:r w:rsidRPr="00514D12">
        <w:rPr>
          <w:rFonts w:ascii="Times New Roman" w:hAnsi="Times New Roman"/>
          <w:sz w:val="26"/>
          <w:szCs w:val="26"/>
        </w:rPr>
        <w:lastRenderedPageBreak/>
        <w:t>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.2.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 xml:space="preserve">.3. При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w:t>
      </w:r>
      <w:proofErr w:type="spellStart"/>
      <w:r w:rsidRPr="00514D12">
        <w:rPr>
          <w:rFonts w:ascii="Times New Roman" w:hAnsi="Times New Roman"/>
          <w:sz w:val="26"/>
          <w:szCs w:val="26"/>
        </w:rPr>
        <w:t>маломобильных</w:t>
      </w:r>
      <w:proofErr w:type="spellEnd"/>
      <w:r w:rsidRPr="00514D12">
        <w:rPr>
          <w:rFonts w:ascii="Times New Roman" w:hAnsi="Times New Roman"/>
          <w:sz w:val="26"/>
          <w:szCs w:val="26"/>
        </w:rPr>
        <w:t xml:space="preserve"> граждан к объекту с учетом разумного приспособления.</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 xml:space="preserve">.4. Для приема граждан, обратившихся за получением муниципальной услуги, выделяются отдельные </w:t>
      </w:r>
      <w:proofErr w:type="gramStart"/>
      <w:r w:rsidRPr="00514D12">
        <w:rPr>
          <w:rFonts w:ascii="Times New Roman" w:hAnsi="Times New Roman"/>
          <w:sz w:val="26"/>
          <w:szCs w:val="26"/>
        </w:rPr>
        <w:t>помещения</w:t>
      </w:r>
      <w:proofErr w:type="gramEnd"/>
      <w:r w:rsidRPr="00514D12">
        <w:rPr>
          <w:rFonts w:ascii="Times New Roman" w:hAnsi="Times New Roman"/>
          <w:sz w:val="26"/>
          <w:szCs w:val="26"/>
        </w:rPr>
        <w:t xml:space="preserve">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.5. Места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.6.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.7. В информационных терминалах (киосках) либо на информационных стендах размещаются сведения о графике  (режиме) работы учреждения (органа местного самоуправления),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.8.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.9.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.10. При наличии на территории, прилегающей к местонахождению учреждения (органа местного самоуправления),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.11. В учреждении (органе местного самоуправления) обеспечивается:</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 xml:space="preserve">- допуск на объект </w:t>
      </w:r>
      <w:proofErr w:type="spellStart"/>
      <w:r w:rsidRPr="00514D12">
        <w:rPr>
          <w:rFonts w:ascii="Times New Roman" w:hAnsi="Times New Roman"/>
          <w:sz w:val="26"/>
          <w:szCs w:val="26"/>
        </w:rPr>
        <w:t>сурдопереводчика</w:t>
      </w:r>
      <w:proofErr w:type="spellEnd"/>
      <w:r w:rsidRPr="00514D12">
        <w:rPr>
          <w:rFonts w:ascii="Times New Roman" w:hAnsi="Times New Roman"/>
          <w:sz w:val="26"/>
          <w:szCs w:val="26"/>
        </w:rPr>
        <w:t xml:space="preserve">, </w:t>
      </w:r>
      <w:proofErr w:type="spellStart"/>
      <w:r w:rsidRPr="00514D12">
        <w:rPr>
          <w:rFonts w:ascii="Times New Roman" w:hAnsi="Times New Roman"/>
          <w:sz w:val="26"/>
          <w:szCs w:val="26"/>
        </w:rPr>
        <w:t>тифлосурдопереводчика</w:t>
      </w:r>
      <w:proofErr w:type="spellEnd"/>
      <w:r w:rsidRPr="00514D12">
        <w:rPr>
          <w:rFonts w:ascii="Times New Roman" w:hAnsi="Times New Roman"/>
          <w:sz w:val="26"/>
          <w:szCs w:val="26"/>
        </w:rPr>
        <w:t>;</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lastRenderedPageBreak/>
        <w:t>- сопровождение инвалидов, имеющих стойкие нарушения функции зрения самостоятельного передвижения по территории учреждения (органа местного самоуправления);</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514D12">
        <w:rPr>
          <w:rFonts w:ascii="Times New Roman" w:hAnsi="Times New Roman"/>
          <w:sz w:val="26"/>
          <w:szCs w:val="26"/>
        </w:rPr>
        <w:t>установленных</w:t>
      </w:r>
      <w:proofErr w:type="gramEnd"/>
      <w:r w:rsidRPr="00514D12">
        <w:rPr>
          <w:rFonts w:ascii="Times New Roman" w:hAnsi="Times New Roman"/>
          <w:sz w:val="26"/>
          <w:szCs w:val="26"/>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32B8" w:rsidRPr="00514D12" w:rsidRDefault="009732B8" w:rsidP="009732B8">
      <w:pPr>
        <w:pStyle w:val="a3"/>
        <w:ind w:firstLine="567"/>
        <w:jc w:val="both"/>
        <w:rPr>
          <w:rFonts w:ascii="Times New Roman" w:hAnsi="Times New Roman"/>
          <w:sz w:val="26"/>
          <w:szCs w:val="26"/>
        </w:rPr>
      </w:pPr>
      <w:r w:rsidRPr="00514D12">
        <w:rPr>
          <w:rFonts w:ascii="Times New Roman" w:hAnsi="Times New Roman"/>
          <w:sz w:val="26"/>
          <w:szCs w:val="26"/>
        </w:rPr>
        <w:t>- предоставление инвалидам по слуху услуги с использованием русского жесткого языка, в том числе специалистами диспетчерской службы видеотелефонной связи инвалидов по слуху Красноярского края.</w:t>
      </w:r>
    </w:p>
    <w:p w:rsidR="009732B8" w:rsidRPr="00E72921" w:rsidRDefault="009732B8" w:rsidP="009732B8">
      <w:pPr>
        <w:spacing w:after="0" w:line="240" w:lineRule="auto"/>
        <w:ind w:firstLine="567"/>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2.1</w:t>
      </w:r>
      <w:r>
        <w:rPr>
          <w:rFonts w:ascii="Times New Roman" w:eastAsia="Times New Roman" w:hAnsi="Times New Roman" w:cs="Times New Roman"/>
          <w:sz w:val="26"/>
          <w:szCs w:val="26"/>
        </w:rPr>
        <w:t>3</w:t>
      </w:r>
      <w:r w:rsidRPr="00E72921">
        <w:rPr>
          <w:rFonts w:ascii="Times New Roman" w:eastAsia="Times New Roman" w:hAnsi="Times New Roman" w:cs="Times New Roman"/>
          <w:sz w:val="26"/>
          <w:szCs w:val="26"/>
        </w:rPr>
        <w:t>. Показатели доступности</w:t>
      </w:r>
      <w:r>
        <w:rPr>
          <w:rFonts w:ascii="Times New Roman" w:eastAsia="Times New Roman" w:hAnsi="Times New Roman" w:cs="Times New Roman"/>
          <w:sz w:val="26"/>
          <w:szCs w:val="26"/>
        </w:rPr>
        <w:t xml:space="preserve"> и качества</w:t>
      </w:r>
      <w:r w:rsidRPr="00E72921">
        <w:rPr>
          <w:rFonts w:ascii="Times New Roman" w:eastAsia="Times New Roman" w:hAnsi="Times New Roman" w:cs="Times New Roman"/>
          <w:sz w:val="26"/>
          <w:szCs w:val="26"/>
        </w:rPr>
        <w:t xml:space="preserve"> предоставления муниципальной услуги: </w:t>
      </w:r>
    </w:p>
    <w:p w:rsidR="009732B8" w:rsidRDefault="009732B8" w:rsidP="009732B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соблюдение требований к помещениям предоставления муниципальной услуги;</w:t>
      </w:r>
    </w:p>
    <w:p w:rsidR="009732B8" w:rsidRDefault="009732B8" w:rsidP="009732B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предоставление услуги в сроки, определенные настоящим Регламентом;</w:t>
      </w:r>
    </w:p>
    <w:p w:rsidR="009732B8" w:rsidRPr="00E72921" w:rsidRDefault="009732B8" w:rsidP="009732B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отсутствие жалоб со стороны заявителей на нарушение требований настоящего Регламента.</w:t>
      </w:r>
      <w:r w:rsidRPr="00E72921">
        <w:rPr>
          <w:rFonts w:ascii="Times New Roman" w:eastAsia="Times New Roman" w:hAnsi="Times New Roman" w:cs="Times New Roman"/>
          <w:sz w:val="26"/>
          <w:szCs w:val="26"/>
        </w:rPr>
        <w:t xml:space="preserve">  </w:t>
      </w:r>
    </w:p>
    <w:p w:rsidR="00AF0730" w:rsidRPr="002C2F53" w:rsidRDefault="00AF0730" w:rsidP="00AF0730">
      <w:pPr>
        <w:spacing w:after="0" w:line="240" w:lineRule="auto"/>
        <w:jc w:val="center"/>
        <w:rPr>
          <w:rFonts w:ascii="Times New Roman" w:hAnsi="Times New Roman" w:cs="Times New Roman"/>
          <w:sz w:val="28"/>
          <w:szCs w:val="28"/>
        </w:rPr>
      </w:pPr>
    </w:p>
    <w:p w:rsidR="00AF0730" w:rsidRPr="005466B4" w:rsidRDefault="00AF0730" w:rsidP="00AF0730">
      <w:pPr>
        <w:spacing w:after="0" w:line="240" w:lineRule="auto"/>
        <w:jc w:val="center"/>
        <w:rPr>
          <w:rFonts w:ascii="Times New Roman" w:hAnsi="Times New Roman" w:cs="Times New Roman"/>
          <w:b/>
          <w:sz w:val="26"/>
          <w:szCs w:val="26"/>
        </w:rPr>
      </w:pPr>
      <w:r w:rsidRPr="005466B4">
        <w:rPr>
          <w:rFonts w:ascii="Times New Roman" w:hAnsi="Times New Roman" w:cs="Times New Roman"/>
          <w:b/>
          <w:sz w:val="26"/>
          <w:szCs w:val="26"/>
        </w:rPr>
        <w:t>3. Состав, последовательность и сроки выполнения административных процедур</w:t>
      </w:r>
      <w:r w:rsidR="005466B4" w:rsidRPr="005466B4">
        <w:rPr>
          <w:rFonts w:ascii="Times New Roman" w:hAnsi="Times New Roman" w:cs="Times New Roman"/>
          <w:b/>
          <w:sz w:val="26"/>
          <w:szCs w:val="26"/>
        </w:rPr>
        <w:t>, требования к порядку их выполнения</w:t>
      </w:r>
    </w:p>
    <w:p w:rsidR="00AF0730" w:rsidRPr="002C2F53" w:rsidRDefault="00AF0730" w:rsidP="00AF0730">
      <w:pPr>
        <w:spacing w:after="0" w:line="240" w:lineRule="auto"/>
        <w:jc w:val="center"/>
        <w:rPr>
          <w:rFonts w:ascii="Times New Roman" w:hAnsi="Times New Roman" w:cs="Times New Roman"/>
          <w:sz w:val="28"/>
          <w:szCs w:val="28"/>
        </w:rPr>
      </w:pPr>
    </w:p>
    <w:p w:rsidR="00AF0730" w:rsidRPr="00AA5FAE" w:rsidRDefault="00AF0730" w:rsidP="00AF0730">
      <w:pPr>
        <w:spacing w:after="0" w:line="240" w:lineRule="auto"/>
        <w:ind w:firstLine="708"/>
        <w:jc w:val="both"/>
        <w:rPr>
          <w:rFonts w:ascii="Times New Roman" w:hAnsi="Times New Roman" w:cs="Times New Roman"/>
          <w:sz w:val="26"/>
          <w:szCs w:val="26"/>
        </w:rPr>
      </w:pPr>
      <w:r w:rsidRPr="00AA5FAE">
        <w:rPr>
          <w:rFonts w:ascii="Times New Roman" w:hAnsi="Times New Roman" w:cs="Times New Roman"/>
          <w:sz w:val="26"/>
          <w:szCs w:val="26"/>
        </w:rPr>
        <w:t>3.1. Последовательность административных процедур исполнения муниципальной услуги.</w:t>
      </w:r>
    </w:p>
    <w:p w:rsidR="00AF0730" w:rsidRPr="00AA5FAE" w:rsidRDefault="00AF0730" w:rsidP="00AF0730">
      <w:pPr>
        <w:spacing w:after="0" w:line="240" w:lineRule="auto"/>
        <w:ind w:firstLine="708"/>
        <w:jc w:val="both"/>
        <w:rPr>
          <w:rFonts w:ascii="Times New Roman" w:hAnsi="Times New Roman" w:cs="Times New Roman"/>
          <w:sz w:val="26"/>
          <w:szCs w:val="26"/>
        </w:rPr>
      </w:pPr>
      <w:r w:rsidRPr="00AA5FAE">
        <w:rPr>
          <w:rFonts w:ascii="Times New Roman" w:hAnsi="Times New Roman" w:cs="Times New Roman"/>
          <w:sz w:val="26"/>
          <w:szCs w:val="26"/>
        </w:rPr>
        <w:t>Последовательность административных процедур исполнения муниципальной услуги представлена блок-схемой (</w:t>
      </w:r>
      <w:r w:rsidR="00AA5FAE" w:rsidRPr="00AA5FAE">
        <w:rPr>
          <w:rFonts w:ascii="Times New Roman" w:hAnsi="Times New Roman" w:cs="Times New Roman"/>
          <w:sz w:val="26"/>
          <w:szCs w:val="26"/>
        </w:rPr>
        <w:t>приложение №1</w:t>
      </w:r>
      <w:r w:rsidRPr="00AA5FAE">
        <w:rPr>
          <w:rFonts w:ascii="Times New Roman" w:hAnsi="Times New Roman" w:cs="Times New Roman"/>
          <w:sz w:val="26"/>
          <w:szCs w:val="26"/>
        </w:rPr>
        <w:t>) и включает в себя следующие административные действия:</w:t>
      </w:r>
    </w:p>
    <w:p w:rsidR="00AF0730" w:rsidRPr="00AA5FAE" w:rsidRDefault="00AA5FAE" w:rsidP="00AF0730">
      <w:pPr>
        <w:spacing w:after="0" w:line="240" w:lineRule="auto"/>
        <w:ind w:firstLine="708"/>
        <w:jc w:val="both"/>
        <w:rPr>
          <w:rFonts w:ascii="Times New Roman" w:hAnsi="Times New Roman" w:cs="Times New Roman"/>
          <w:sz w:val="26"/>
          <w:szCs w:val="26"/>
        </w:rPr>
      </w:pPr>
      <w:r w:rsidRPr="00AA5FAE">
        <w:rPr>
          <w:rFonts w:ascii="Times New Roman" w:hAnsi="Times New Roman" w:cs="Times New Roman"/>
          <w:sz w:val="26"/>
          <w:szCs w:val="26"/>
        </w:rPr>
        <w:t>- прием, первичная обработка и регистрация</w:t>
      </w:r>
      <w:r w:rsidR="00AF0730" w:rsidRPr="00AA5FAE">
        <w:rPr>
          <w:rFonts w:ascii="Times New Roman" w:hAnsi="Times New Roman" w:cs="Times New Roman"/>
          <w:sz w:val="26"/>
          <w:szCs w:val="26"/>
        </w:rPr>
        <w:t xml:space="preserve"> обращений;</w:t>
      </w:r>
    </w:p>
    <w:p w:rsidR="00AF0730" w:rsidRPr="00AA5FAE" w:rsidRDefault="00AA5FAE" w:rsidP="00AF0730">
      <w:pPr>
        <w:spacing w:after="0" w:line="240" w:lineRule="auto"/>
        <w:ind w:firstLine="708"/>
        <w:jc w:val="both"/>
        <w:rPr>
          <w:rFonts w:ascii="Times New Roman" w:hAnsi="Times New Roman" w:cs="Times New Roman"/>
          <w:sz w:val="26"/>
          <w:szCs w:val="26"/>
        </w:rPr>
      </w:pPr>
      <w:r w:rsidRPr="00AA5FAE">
        <w:rPr>
          <w:rFonts w:ascii="Times New Roman" w:hAnsi="Times New Roman" w:cs="Times New Roman"/>
          <w:sz w:val="26"/>
          <w:szCs w:val="26"/>
        </w:rPr>
        <w:t>- экспертиза</w:t>
      </w:r>
      <w:r w:rsidR="00AF0730" w:rsidRPr="00AA5FAE">
        <w:rPr>
          <w:rFonts w:ascii="Times New Roman" w:hAnsi="Times New Roman" w:cs="Times New Roman"/>
          <w:sz w:val="26"/>
          <w:szCs w:val="26"/>
        </w:rPr>
        <w:t xml:space="preserve"> обращений;</w:t>
      </w:r>
    </w:p>
    <w:p w:rsidR="00AF0730" w:rsidRPr="00AA5FAE" w:rsidRDefault="00AA5FAE" w:rsidP="00AF0730">
      <w:pPr>
        <w:spacing w:after="0" w:line="240" w:lineRule="auto"/>
        <w:ind w:firstLine="708"/>
        <w:jc w:val="both"/>
        <w:rPr>
          <w:rFonts w:ascii="Times New Roman" w:hAnsi="Times New Roman" w:cs="Times New Roman"/>
          <w:sz w:val="26"/>
          <w:szCs w:val="26"/>
        </w:rPr>
      </w:pPr>
      <w:r w:rsidRPr="00AA5FAE">
        <w:rPr>
          <w:rFonts w:ascii="Times New Roman" w:hAnsi="Times New Roman" w:cs="Times New Roman"/>
          <w:sz w:val="26"/>
          <w:szCs w:val="26"/>
        </w:rPr>
        <w:t xml:space="preserve">- </w:t>
      </w:r>
      <w:r w:rsidR="00AF0730" w:rsidRPr="00AA5FAE">
        <w:rPr>
          <w:rFonts w:ascii="Times New Roman" w:hAnsi="Times New Roman" w:cs="Times New Roman"/>
          <w:sz w:val="26"/>
          <w:szCs w:val="26"/>
        </w:rPr>
        <w:t>принятие решений о рассмотрении обращений;</w:t>
      </w:r>
    </w:p>
    <w:p w:rsidR="00AF0730" w:rsidRPr="00AA5FAE" w:rsidRDefault="00AA5FAE" w:rsidP="00AF0730">
      <w:pPr>
        <w:spacing w:after="0" w:line="240" w:lineRule="auto"/>
        <w:ind w:firstLine="708"/>
        <w:jc w:val="both"/>
        <w:rPr>
          <w:rFonts w:ascii="Times New Roman" w:hAnsi="Times New Roman" w:cs="Times New Roman"/>
          <w:sz w:val="26"/>
          <w:szCs w:val="26"/>
        </w:rPr>
      </w:pPr>
      <w:r w:rsidRPr="00AA5FAE">
        <w:rPr>
          <w:rFonts w:ascii="Times New Roman" w:hAnsi="Times New Roman" w:cs="Times New Roman"/>
          <w:sz w:val="26"/>
          <w:szCs w:val="26"/>
        </w:rPr>
        <w:t xml:space="preserve">- </w:t>
      </w:r>
      <w:r w:rsidR="00AF0730" w:rsidRPr="00AA5FAE">
        <w:rPr>
          <w:rFonts w:ascii="Times New Roman" w:hAnsi="Times New Roman" w:cs="Times New Roman"/>
          <w:sz w:val="26"/>
          <w:szCs w:val="26"/>
        </w:rPr>
        <w:t>ра</w:t>
      </w:r>
      <w:r w:rsidRPr="00AA5FAE">
        <w:rPr>
          <w:rFonts w:ascii="Times New Roman" w:hAnsi="Times New Roman" w:cs="Times New Roman"/>
          <w:sz w:val="26"/>
          <w:szCs w:val="26"/>
        </w:rPr>
        <w:t>ссмотрение обращений, подготовка и выдача</w:t>
      </w:r>
      <w:r w:rsidR="00AF0730" w:rsidRPr="00AA5FAE">
        <w:rPr>
          <w:rFonts w:ascii="Times New Roman" w:hAnsi="Times New Roman" w:cs="Times New Roman"/>
          <w:sz w:val="26"/>
          <w:szCs w:val="26"/>
        </w:rPr>
        <w:t xml:space="preserve"> ответов.</w:t>
      </w:r>
    </w:p>
    <w:p w:rsidR="00AF0730" w:rsidRPr="00AA5FAE" w:rsidRDefault="00AF0730" w:rsidP="00AF0730">
      <w:pPr>
        <w:spacing w:after="0" w:line="240" w:lineRule="auto"/>
        <w:ind w:firstLine="708"/>
        <w:jc w:val="both"/>
        <w:rPr>
          <w:rFonts w:ascii="Times New Roman" w:hAnsi="Times New Roman" w:cs="Times New Roman"/>
          <w:sz w:val="26"/>
          <w:szCs w:val="26"/>
        </w:rPr>
      </w:pPr>
      <w:r w:rsidRPr="00AA5FAE">
        <w:rPr>
          <w:rFonts w:ascii="Times New Roman" w:hAnsi="Times New Roman" w:cs="Times New Roman"/>
          <w:sz w:val="26"/>
          <w:szCs w:val="26"/>
        </w:rPr>
        <w:t>3.2. Прием, первичная обработка и регистрация обращений.</w:t>
      </w:r>
    </w:p>
    <w:p w:rsidR="00AF0730" w:rsidRPr="00AA5FAE" w:rsidRDefault="00AF0730" w:rsidP="00AF0730">
      <w:pPr>
        <w:spacing w:after="0" w:line="240" w:lineRule="auto"/>
        <w:ind w:firstLine="708"/>
        <w:jc w:val="both"/>
        <w:rPr>
          <w:rFonts w:ascii="Times New Roman" w:hAnsi="Times New Roman" w:cs="Times New Roman"/>
          <w:sz w:val="26"/>
          <w:szCs w:val="26"/>
        </w:rPr>
      </w:pPr>
      <w:r w:rsidRPr="00AA5FAE">
        <w:rPr>
          <w:rFonts w:ascii="Times New Roman" w:hAnsi="Times New Roman" w:cs="Times New Roman"/>
          <w:sz w:val="26"/>
          <w:szCs w:val="26"/>
        </w:rPr>
        <w:t xml:space="preserve">3.2.1.Основанием для начала </w:t>
      </w:r>
      <w:r w:rsidR="00AA5FAE" w:rsidRPr="00AA5FAE">
        <w:rPr>
          <w:rFonts w:ascii="Times New Roman" w:hAnsi="Times New Roman" w:cs="Times New Roman"/>
          <w:sz w:val="26"/>
          <w:szCs w:val="26"/>
        </w:rPr>
        <w:t>предоставления муниципальной услуги</w:t>
      </w:r>
      <w:r w:rsidRPr="00AA5FAE">
        <w:rPr>
          <w:rFonts w:ascii="Times New Roman" w:hAnsi="Times New Roman" w:cs="Times New Roman"/>
          <w:sz w:val="26"/>
          <w:szCs w:val="26"/>
        </w:rPr>
        <w:t xml:space="preserve"> является поступление обращения заявителя в </w:t>
      </w:r>
      <w:r w:rsidR="00AA5FAE">
        <w:rPr>
          <w:rFonts w:ascii="Times New Roman" w:hAnsi="Times New Roman" w:cs="Times New Roman"/>
          <w:sz w:val="26"/>
          <w:szCs w:val="26"/>
        </w:rPr>
        <w:t>Администрацию</w:t>
      </w:r>
      <w:r w:rsidRPr="00AA5FAE">
        <w:rPr>
          <w:rFonts w:ascii="Times New Roman" w:hAnsi="Times New Roman" w:cs="Times New Roman"/>
          <w:sz w:val="26"/>
          <w:szCs w:val="26"/>
        </w:rPr>
        <w:t>.</w:t>
      </w:r>
    </w:p>
    <w:p w:rsidR="00AF0730" w:rsidRPr="00AA5FAE" w:rsidRDefault="00AF0730" w:rsidP="00AF0730">
      <w:pPr>
        <w:spacing w:after="0" w:line="240" w:lineRule="auto"/>
        <w:ind w:firstLine="708"/>
        <w:jc w:val="both"/>
        <w:rPr>
          <w:rFonts w:ascii="Times New Roman" w:hAnsi="Times New Roman" w:cs="Times New Roman"/>
          <w:sz w:val="26"/>
          <w:szCs w:val="26"/>
        </w:rPr>
      </w:pPr>
      <w:r w:rsidRPr="00AA5FAE">
        <w:rPr>
          <w:rFonts w:ascii="Times New Roman" w:hAnsi="Times New Roman" w:cs="Times New Roman"/>
          <w:sz w:val="26"/>
          <w:szCs w:val="26"/>
        </w:rPr>
        <w:t xml:space="preserve">3.2.2. Ответственность за прием и регистрацию обращения несет специалист </w:t>
      </w:r>
      <w:r w:rsidR="00AA5FAE" w:rsidRPr="00AA5FAE">
        <w:rPr>
          <w:rFonts w:ascii="Times New Roman" w:hAnsi="Times New Roman" w:cs="Times New Roman"/>
          <w:sz w:val="26"/>
          <w:szCs w:val="26"/>
        </w:rPr>
        <w:t>Администрации</w:t>
      </w:r>
      <w:r w:rsidRPr="00AA5FAE">
        <w:rPr>
          <w:rFonts w:ascii="Times New Roman" w:hAnsi="Times New Roman" w:cs="Times New Roman"/>
          <w:sz w:val="26"/>
          <w:szCs w:val="26"/>
        </w:rPr>
        <w:t>, в должностные обязанности которого входит осуществление данных функций (далее – специалист).</w:t>
      </w:r>
    </w:p>
    <w:p w:rsidR="00AA5FAE" w:rsidRPr="00A713C3" w:rsidRDefault="00AF0730" w:rsidP="00AF0730">
      <w:pPr>
        <w:spacing w:after="0" w:line="240" w:lineRule="auto"/>
        <w:ind w:firstLine="708"/>
        <w:jc w:val="both"/>
        <w:rPr>
          <w:rFonts w:ascii="Times New Roman" w:hAnsi="Times New Roman" w:cs="Times New Roman"/>
          <w:sz w:val="26"/>
          <w:szCs w:val="26"/>
        </w:rPr>
      </w:pPr>
      <w:r w:rsidRPr="00A713C3">
        <w:rPr>
          <w:rFonts w:ascii="Times New Roman" w:hAnsi="Times New Roman" w:cs="Times New Roman"/>
          <w:sz w:val="26"/>
          <w:szCs w:val="26"/>
        </w:rPr>
        <w:t xml:space="preserve">3.2.3. </w:t>
      </w:r>
      <w:r w:rsidR="00A713C3" w:rsidRPr="00A713C3">
        <w:rPr>
          <w:rFonts w:ascii="Times New Roman" w:hAnsi="Times New Roman" w:cs="Times New Roman"/>
          <w:sz w:val="26"/>
          <w:szCs w:val="26"/>
        </w:rPr>
        <w:t xml:space="preserve">Первичная обработка и регистрация обращений граждан (проверка правильности </w:t>
      </w:r>
      <w:proofErr w:type="spellStart"/>
      <w:r w:rsidR="00A713C3" w:rsidRPr="00A713C3">
        <w:rPr>
          <w:rFonts w:ascii="Times New Roman" w:hAnsi="Times New Roman" w:cs="Times New Roman"/>
          <w:sz w:val="26"/>
          <w:szCs w:val="26"/>
        </w:rPr>
        <w:t>адресования</w:t>
      </w:r>
      <w:proofErr w:type="spellEnd"/>
      <w:r w:rsidR="00A713C3" w:rsidRPr="00A713C3">
        <w:rPr>
          <w:rFonts w:ascii="Times New Roman" w:hAnsi="Times New Roman" w:cs="Times New Roman"/>
          <w:sz w:val="26"/>
          <w:szCs w:val="26"/>
        </w:rPr>
        <w:t xml:space="preserve"> корреспонденции, чтение, определение содержания вопросов обращения, присвоение регистрационного номера, проверка истории обращения гражданина) осуществляется специалистом Администрации</w:t>
      </w:r>
      <w:r w:rsidR="00A713C3">
        <w:rPr>
          <w:rFonts w:ascii="Times New Roman" w:hAnsi="Times New Roman" w:cs="Times New Roman"/>
          <w:sz w:val="26"/>
          <w:szCs w:val="26"/>
        </w:rPr>
        <w:t>, в течение</w:t>
      </w:r>
      <w:r w:rsidR="00A713C3" w:rsidRPr="00A713C3">
        <w:rPr>
          <w:rFonts w:ascii="Times New Roman" w:hAnsi="Times New Roman" w:cs="Times New Roman"/>
          <w:sz w:val="26"/>
          <w:szCs w:val="26"/>
        </w:rPr>
        <w:t xml:space="preserve"> одного дня с даты их поступления.</w:t>
      </w:r>
    </w:p>
    <w:p w:rsidR="00A713C3" w:rsidRDefault="00A713C3" w:rsidP="00AF0730">
      <w:pPr>
        <w:spacing w:after="0" w:line="240" w:lineRule="auto"/>
        <w:ind w:firstLine="708"/>
        <w:jc w:val="both"/>
        <w:rPr>
          <w:rFonts w:ascii="Times New Roman" w:hAnsi="Times New Roman" w:cs="Times New Roman"/>
          <w:sz w:val="26"/>
          <w:szCs w:val="26"/>
        </w:rPr>
      </w:pPr>
      <w:r w:rsidRPr="00A713C3">
        <w:rPr>
          <w:rFonts w:ascii="Times New Roman" w:hAnsi="Times New Roman" w:cs="Times New Roman"/>
          <w:sz w:val="26"/>
          <w:szCs w:val="26"/>
        </w:rPr>
        <w:t>3.2.4. На обращениях в правом нижнем углу первой страницы или на любом свободном от текста месте, проставляется штамп, в котором указывается входящий номер и дата регистрации</w:t>
      </w:r>
      <w:r>
        <w:rPr>
          <w:rFonts w:ascii="Times New Roman" w:hAnsi="Times New Roman" w:cs="Times New Roman"/>
          <w:sz w:val="26"/>
          <w:szCs w:val="26"/>
        </w:rPr>
        <w:t>.</w:t>
      </w:r>
    </w:p>
    <w:p w:rsidR="00A713C3" w:rsidRPr="00A713C3" w:rsidRDefault="00A713C3" w:rsidP="00A713C3">
      <w:pPr>
        <w:spacing w:after="0" w:line="240" w:lineRule="auto"/>
        <w:ind w:firstLine="708"/>
        <w:jc w:val="both"/>
        <w:rPr>
          <w:rFonts w:ascii="Times New Roman" w:hAnsi="Times New Roman" w:cs="Times New Roman"/>
          <w:sz w:val="26"/>
          <w:szCs w:val="26"/>
        </w:rPr>
      </w:pPr>
      <w:r w:rsidRPr="00A713C3">
        <w:rPr>
          <w:rFonts w:ascii="Times New Roman" w:hAnsi="Times New Roman" w:cs="Times New Roman"/>
          <w:sz w:val="26"/>
          <w:szCs w:val="26"/>
        </w:rPr>
        <w:t>Максимальный срок выполнения действия по регистрации поступившего документа составляет 15 минут.</w:t>
      </w:r>
    </w:p>
    <w:p w:rsidR="00A713C3" w:rsidRPr="00A713C3" w:rsidRDefault="00A713C3" w:rsidP="00AF0730">
      <w:pPr>
        <w:spacing w:after="0" w:line="240" w:lineRule="auto"/>
        <w:ind w:firstLine="708"/>
        <w:jc w:val="both"/>
        <w:rPr>
          <w:rFonts w:ascii="Times New Roman" w:hAnsi="Times New Roman" w:cs="Times New Roman"/>
          <w:sz w:val="26"/>
          <w:szCs w:val="26"/>
        </w:rPr>
      </w:pPr>
    </w:p>
    <w:p w:rsidR="00A713C3" w:rsidRPr="00A713C3" w:rsidRDefault="00A713C3" w:rsidP="00AF0730">
      <w:pPr>
        <w:spacing w:after="0" w:line="240" w:lineRule="auto"/>
        <w:ind w:firstLine="708"/>
        <w:jc w:val="both"/>
        <w:rPr>
          <w:rFonts w:ascii="Times New Roman" w:hAnsi="Times New Roman" w:cs="Times New Roman"/>
          <w:sz w:val="26"/>
          <w:szCs w:val="26"/>
        </w:rPr>
      </w:pPr>
      <w:r w:rsidRPr="00A713C3">
        <w:rPr>
          <w:rFonts w:ascii="Times New Roman" w:hAnsi="Times New Roman" w:cs="Times New Roman"/>
          <w:sz w:val="26"/>
          <w:szCs w:val="26"/>
        </w:rPr>
        <w:lastRenderedPageBreak/>
        <w:t>3.2.5. Регистрационный номер обращения проставляется в хронологическом порядке в пределах календарного года.</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3.2.</w:t>
      </w:r>
      <w:r w:rsidR="00BF5D07" w:rsidRPr="00BF5D07">
        <w:rPr>
          <w:rFonts w:ascii="Times New Roman" w:hAnsi="Times New Roman" w:cs="Times New Roman"/>
          <w:sz w:val="26"/>
          <w:szCs w:val="26"/>
        </w:rPr>
        <w:t>6</w:t>
      </w:r>
      <w:r w:rsidRPr="00BF5D07">
        <w:rPr>
          <w:rFonts w:ascii="Times New Roman" w:hAnsi="Times New Roman" w:cs="Times New Roman"/>
          <w:sz w:val="26"/>
          <w:szCs w:val="26"/>
        </w:rPr>
        <w:t>. На каждое обращение заполняется регистрационное дело, на обложке которого указываются:</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регистрационный номер;</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фамилия, инициалы, адрес заявителя;</w:t>
      </w:r>
    </w:p>
    <w:p w:rsidR="00AF0730" w:rsidRPr="00BF5D07" w:rsidRDefault="00AF0730" w:rsidP="00AF0730">
      <w:pPr>
        <w:spacing w:after="0" w:line="240" w:lineRule="auto"/>
        <w:jc w:val="both"/>
        <w:rPr>
          <w:rFonts w:ascii="Times New Roman" w:hAnsi="Times New Roman" w:cs="Times New Roman"/>
          <w:sz w:val="26"/>
          <w:szCs w:val="26"/>
        </w:rPr>
      </w:pPr>
      <w:r w:rsidRPr="00BF5D07">
        <w:rPr>
          <w:rFonts w:ascii="Times New Roman" w:hAnsi="Times New Roman" w:cs="Times New Roman"/>
          <w:sz w:val="26"/>
          <w:szCs w:val="26"/>
        </w:rPr>
        <w:tab/>
        <w:t>вопрос, по которому обращается заявитель;</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дата поступления обращения;</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кому передано на рассмотрение.</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Максимальный срок выполнения действий по формированию регистрационного дела составляет 30 минут.</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3.3. Экспертиза обращений.</w:t>
      </w:r>
    </w:p>
    <w:p w:rsidR="00AF0730" w:rsidRPr="00BF5D07" w:rsidRDefault="00AF0730" w:rsidP="00AF0730">
      <w:pPr>
        <w:spacing w:after="0" w:line="240" w:lineRule="auto"/>
        <w:ind w:firstLine="708"/>
        <w:jc w:val="both"/>
        <w:rPr>
          <w:rFonts w:ascii="Times New Roman" w:hAnsi="Times New Roman" w:cs="Times New Roman"/>
          <w:strike/>
          <w:sz w:val="26"/>
          <w:szCs w:val="26"/>
        </w:rPr>
      </w:pPr>
      <w:r w:rsidRPr="00BF5D07">
        <w:rPr>
          <w:rFonts w:ascii="Times New Roman" w:hAnsi="Times New Roman" w:cs="Times New Roman"/>
          <w:sz w:val="26"/>
          <w:szCs w:val="26"/>
        </w:rPr>
        <w:t xml:space="preserve">3.3.1. Экспертиза обращений граждан, а также обращений поступивших с личного приема Главы </w:t>
      </w:r>
      <w:r w:rsidR="00BF5D07">
        <w:rPr>
          <w:rFonts w:ascii="Times New Roman" w:hAnsi="Times New Roman" w:cs="Times New Roman"/>
          <w:sz w:val="26"/>
          <w:szCs w:val="26"/>
        </w:rPr>
        <w:t>Администрации</w:t>
      </w:r>
      <w:r w:rsidRPr="00BF5D07">
        <w:rPr>
          <w:rFonts w:ascii="Times New Roman" w:hAnsi="Times New Roman" w:cs="Times New Roman"/>
          <w:sz w:val="26"/>
          <w:szCs w:val="26"/>
        </w:rPr>
        <w:t xml:space="preserve"> или его заместителя осуществляется  специалистом </w:t>
      </w:r>
      <w:r w:rsidR="00BF5D07">
        <w:rPr>
          <w:rFonts w:ascii="Times New Roman" w:hAnsi="Times New Roman" w:cs="Times New Roman"/>
          <w:sz w:val="26"/>
          <w:szCs w:val="26"/>
        </w:rPr>
        <w:t>Администрации</w:t>
      </w:r>
      <w:r w:rsidRPr="00BF5D07">
        <w:rPr>
          <w:rFonts w:ascii="Times New Roman" w:hAnsi="Times New Roman" w:cs="Times New Roman"/>
          <w:sz w:val="26"/>
          <w:szCs w:val="26"/>
        </w:rPr>
        <w:t>.</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3.3.2. Обращение проверяется на повторность. Повторным считается обращение от одного и того же лица по одному и тому же вопросу, если со времени подачи предыдущего обращения истек установленный законодательством срок его исполнения или когда заявитель не удовлетворен данным ему ответом.</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Если обращение повторное – в правом верхнем углу обложки ставится отметка «повторное», по общим правилам обращению присваивается регистрационный номер, и по необходимости прилагаются все материалы прежних обращений.</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 xml:space="preserve">3.3.3. </w:t>
      </w:r>
      <w:proofErr w:type="gramStart"/>
      <w:r w:rsidRPr="00BF5D07">
        <w:rPr>
          <w:rFonts w:ascii="Times New Roman" w:hAnsi="Times New Roman" w:cs="Times New Roman"/>
          <w:sz w:val="26"/>
          <w:szCs w:val="26"/>
        </w:rPr>
        <w:t xml:space="preserve">Если в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на основании истории обращения рассматривает вопрос о безосновательности очередного обращения и готовит Главе </w:t>
      </w:r>
      <w:r w:rsidR="00BF5D07">
        <w:rPr>
          <w:rFonts w:ascii="Times New Roman" w:hAnsi="Times New Roman" w:cs="Times New Roman"/>
          <w:sz w:val="26"/>
          <w:szCs w:val="26"/>
        </w:rPr>
        <w:t>Администрации</w:t>
      </w:r>
      <w:r w:rsidRPr="00BF5D07">
        <w:rPr>
          <w:rFonts w:ascii="Times New Roman" w:hAnsi="Times New Roman" w:cs="Times New Roman"/>
          <w:sz w:val="26"/>
          <w:szCs w:val="26"/>
        </w:rPr>
        <w:t xml:space="preserve"> предложение (акт) о прекращении переписки с гражданином по данному вопросу.</w:t>
      </w:r>
      <w:proofErr w:type="gramEnd"/>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 xml:space="preserve">Акт о прекращении переписки подписывается Главой </w:t>
      </w:r>
      <w:r w:rsidR="00BF5D07" w:rsidRPr="00BF5D07">
        <w:rPr>
          <w:rFonts w:ascii="Times New Roman" w:hAnsi="Times New Roman" w:cs="Times New Roman"/>
          <w:sz w:val="26"/>
          <w:szCs w:val="26"/>
        </w:rPr>
        <w:t>Администрации</w:t>
      </w:r>
      <w:r w:rsidRPr="00BF5D07">
        <w:rPr>
          <w:rFonts w:ascii="Times New Roman" w:hAnsi="Times New Roman" w:cs="Times New Roman"/>
          <w:sz w:val="26"/>
          <w:szCs w:val="26"/>
        </w:rPr>
        <w:t>. Специалист готовит уведомление гражданину о прекращении с ним переписки.</w:t>
      </w:r>
    </w:p>
    <w:p w:rsidR="00AF0730" w:rsidRPr="00BF5D07" w:rsidRDefault="00AF0730" w:rsidP="00BF5D07">
      <w:pPr>
        <w:spacing w:after="0" w:line="240" w:lineRule="auto"/>
        <w:ind w:firstLine="709"/>
        <w:jc w:val="both"/>
        <w:rPr>
          <w:rFonts w:ascii="Times New Roman" w:hAnsi="Times New Roman" w:cs="Times New Roman"/>
          <w:sz w:val="26"/>
          <w:szCs w:val="26"/>
        </w:rPr>
      </w:pPr>
      <w:r w:rsidRPr="00BF5D07">
        <w:rPr>
          <w:rFonts w:ascii="Times New Roman" w:hAnsi="Times New Roman" w:cs="Times New Roman"/>
          <w:sz w:val="26"/>
          <w:szCs w:val="26"/>
        </w:rPr>
        <w:t>3.3.4. При наличии оснований для отказа в рассмотрении обращения, предусмотренных пунктом 2.</w:t>
      </w:r>
      <w:r w:rsidR="00BF5D07" w:rsidRPr="00BF5D07">
        <w:rPr>
          <w:rFonts w:ascii="Times New Roman" w:hAnsi="Times New Roman" w:cs="Times New Roman"/>
          <w:sz w:val="26"/>
          <w:szCs w:val="26"/>
        </w:rPr>
        <w:t>9</w:t>
      </w:r>
      <w:r w:rsidRPr="00BF5D07">
        <w:rPr>
          <w:rFonts w:ascii="Times New Roman" w:hAnsi="Times New Roman" w:cs="Times New Roman"/>
          <w:sz w:val="26"/>
          <w:szCs w:val="26"/>
        </w:rPr>
        <w:t>.1 подраздела 2.</w:t>
      </w:r>
      <w:r w:rsidR="00BF5D07" w:rsidRPr="00BF5D07">
        <w:rPr>
          <w:rFonts w:ascii="Times New Roman" w:hAnsi="Times New Roman" w:cs="Times New Roman"/>
          <w:sz w:val="26"/>
          <w:szCs w:val="26"/>
        </w:rPr>
        <w:t>9</w:t>
      </w:r>
      <w:r w:rsidRPr="00BF5D07">
        <w:rPr>
          <w:rFonts w:ascii="Times New Roman" w:hAnsi="Times New Roman" w:cs="Times New Roman"/>
          <w:sz w:val="26"/>
          <w:szCs w:val="26"/>
        </w:rPr>
        <w:t xml:space="preserve"> раздела 2 настоящего </w:t>
      </w:r>
      <w:r w:rsidR="00BF5D07" w:rsidRPr="00BF5D07">
        <w:rPr>
          <w:rFonts w:ascii="Times New Roman" w:hAnsi="Times New Roman" w:cs="Times New Roman"/>
          <w:sz w:val="26"/>
          <w:szCs w:val="26"/>
        </w:rPr>
        <w:t>а</w:t>
      </w:r>
      <w:r w:rsidRPr="00BF5D07">
        <w:rPr>
          <w:rFonts w:ascii="Times New Roman" w:hAnsi="Times New Roman" w:cs="Times New Roman"/>
          <w:sz w:val="26"/>
          <w:szCs w:val="26"/>
        </w:rPr>
        <w:t xml:space="preserve">дминистративного регламента, такое обращение не рассматривается, направляется специалистом </w:t>
      </w:r>
      <w:r w:rsidR="00BF5D07" w:rsidRPr="00BF5D07">
        <w:rPr>
          <w:rFonts w:ascii="Times New Roman" w:hAnsi="Times New Roman" w:cs="Times New Roman"/>
          <w:sz w:val="26"/>
          <w:szCs w:val="26"/>
        </w:rPr>
        <w:t>Администрации</w:t>
      </w:r>
      <w:r w:rsidRPr="00BF5D07">
        <w:rPr>
          <w:rFonts w:ascii="Times New Roman" w:hAnsi="Times New Roman" w:cs="Times New Roman"/>
          <w:sz w:val="26"/>
          <w:szCs w:val="26"/>
        </w:rPr>
        <w:t xml:space="preserve"> в архив с пометкой «Оставить без рассмотрения».</w:t>
      </w:r>
    </w:p>
    <w:p w:rsidR="00AF0730" w:rsidRPr="00BF5D07"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3.4. Принятие решения о рассмотрении обращения.</w:t>
      </w:r>
    </w:p>
    <w:p w:rsidR="00140F70" w:rsidRDefault="00AF0730"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 xml:space="preserve">3.4.1. </w:t>
      </w:r>
      <w:r w:rsidR="00140F70">
        <w:rPr>
          <w:rFonts w:ascii="Times New Roman" w:hAnsi="Times New Roman" w:cs="Times New Roman"/>
          <w:sz w:val="26"/>
          <w:szCs w:val="26"/>
        </w:rPr>
        <w:t>После регистрации обращений специалист Администрации передает поступившее обращение на рассмотрение главе Администрации.</w:t>
      </w:r>
    </w:p>
    <w:p w:rsidR="00AF0730" w:rsidRPr="00BF5D07" w:rsidRDefault="00140F70"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Глава Администрации определяет в течение двух рабочих дней:</w:t>
      </w:r>
    </w:p>
    <w:p w:rsidR="00AF0730" w:rsidRPr="00BF5D07" w:rsidRDefault="00BF5D07"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 xml:space="preserve">- </w:t>
      </w:r>
      <w:r w:rsidR="00AF0730" w:rsidRPr="00BF5D07">
        <w:rPr>
          <w:rFonts w:ascii="Times New Roman" w:hAnsi="Times New Roman" w:cs="Times New Roman"/>
          <w:sz w:val="26"/>
          <w:szCs w:val="26"/>
        </w:rPr>
        <w:t xml:space="preserve">определяет, относится ли к сфере деятельности </w:t>
      </w:r>
      <w:r>
        <w:rPr>
          <w:rFonts w:ascii="Times New Roman" w:hAnsi="Times New Roman" w:cs="Times New Roman"/>
          <w:sz w:val="26"/>
          <w:szCs w:val="26"/>
        </w:rPr>
        <w:t>Администрации</w:t>
      </w:r>
      <w:r w:rsidR="00AF0730" w:rsidRPr="00BF5D07">
        <w:rPr>
          <w:rFonts w:ascii="Times New Roman" w:hAnsi="Times New Roman" w:cs="Times New Roman"/>
          <w:sz w:val="26"/>
          <w:szCs w:val="26"/>
        </w:rPr>
        <w:t xml:space="preserve"> рассмотрение поставленных в обращении вопросов;</w:t>
      </w:r>
    </w:p>
    <w:p w:rsidR="00AF0730" w:rsidRPr="00BF5D07" w:rsidRDefault="00BF5D07"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 xml:space="preserve">- </w:t>
      </w:r>
      <w:r w:rsidR="00AF0730" w:rsidRPr="00BF5D07">
        <w:rPr>
          <w:rFonts w:ascii="Times New Roman" w:hAnsi="Times New Roman" w:cs="Times New Roman"/>
          <w:sz w:val="26"/>
          <w:szCs w:val="26"/>
        </w:rPr>
        <w:t>определяет, относится ли решение поставленных в письменном обращении вопросов к компетенции одного или нескольких должностных лиц;</w:t>
      </w:r>
    </w:p>
    <w:p w:rsidR="00AF0730" w:rsidRPr="00BF5D07" w:rsidRDefault="00BF5D07" w:rsidP="00AF07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AF0730" w:rsidRPr="00BF5D07">
        <w:rPr>
          <w:rFonts w:ascii="Times New Roman" w:hAnsi="Times New Roman" w:cs="Times New Roman"/>
          <w:sz w:val="26"/>
          <w:szCs w:val="26"/>
        </w:rPr>
        <w:t>определяет исполнителя и соисполнителей поручения, с учетом того, что запрещается направлять жалобу на рассмотрение должностному лицу, решение или действие (бездействие) которого обжалуется;</w:t>
      </w:r>
    </w:p>
    <w:p w:rsidR="00AF0730" w:rsidRPr="00BF5D07" w:rsidRDefault="00BF5D07"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lastRenderedPageBreak/>
        <w:t xml:space="preserve">- </w:t>
      </w:r>
      <w:r w:rsidR="00AF0730" w:rsidRPr="00BF5D07">
        <w:rPr>
          <w:rFonts w:ascii="Times New Roman" w:hAnsi="Times New Roman" w:cs="Times New Roman"/>
          <w:sz w:val="26"/>
          <w:szCs w:val="26"/>
        </w:rPr>
        <w:t>определяет характер, сроки действий и сроки рассмотрения обращения, с учетом того, что срок рассмотрения не должен превышать 30 дней с момента регистрации обращения;</w:t>
      </w:r>
    </w:p>
    <w:p w:rsidR="00AF0730" w:rsidRPr="00BF5D07" w:rsidRDefault="00BF5D07"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 xml:space="preserve">- </w:t>
      </w:r>
      <w:r w:rsidR="00AF0730" w:rsidRPr="00BF5D07">
        <w:rPr>
          <w:rFonts w:ascii="Times New Roman" w:hAnsi="Times New Roman" w:cs="Times New Roman"/>
          <w:sz w:val="26"/>
          <w:szCs w:val="26"/>
        </w:rPr>
        <w:t>определяет, необходимо ли поручать рассмотрение обращения с выездом на место, либо рассмотрение вопроса с привлечением специалистов различных отраслей;</w:t>
      </w:r>
    </w:p>
    <w:p w:rsidR="00AF0730" w:rsidRPr="00BF5D07" w:rsidRDefault="00BF5D07"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 xml:space="preserve">- </w:t>
      </w:r>
      <w:r w:rsidR="00AF0730" w:rsidRPr="00BF5D07">
        <w:rPr>
          <w:rFonts w:ascii="Times New Roman" w:hAnsi="Times New Roman" w:cs="Times New Roman"/>
          <w:sz w:val="26"/>
          <w:szCs w:val="26"/>
        </w:rPr>
        <w:t>дает необходимые поручения, в том числе о рассмотрении обращения с выездом на место;</w:t>
      </w:r>
    </w:p>
    <w:p w:rsidR="00AF0730" w:rsidRPr="00BF5D07" w:rsidRDefault="00BF5D07" w:rsidP="00AF0730">
      <w:pPr>
        <w:spacing w:after="0" w:line="240" w:lineRule="auto"/>
        <w:ind w:firstLine="708"/>
        <w:jc w:val="both"/>
        <w:rPr>
          <w:rFonts w:ascii="Times New Roman" w:hAnsi="Times New Roman" w:cs="Times New Roman"/>
          <w:sz w:val="26"/>
          <w:szCs w:val="26"/>
        </w:rPr>
      </w:pPr>
      <w:r w:rsidRPr="00BF5D07">
        <w:rPr>
          <w:rFonts w:ascii="Times New Roman" w:hAnsi="Times New Roman" w:cs="Times New Roman"/>
          <w:sz w:val="26"/>
          <w:szCs w:val="26"/>
        </w:rPr>
        <w:t xml:space="preserve">- </w:t>
      </w:r>
      <w:r w:rsidR="00AF0730" w:rsidRPr="00BF5D07">
        <w:rPr>
          <w:rFonts w:ascii="Times New Roman" w:hAnsi="Times New Roman" w:cs="Times New Roman"/>
          <w:sz w:val="26"/>
          <w:szCs w:val="26"/>
        </w:rPr>
        <w:t>ставит исполнение поручений и рассмотрение обращения на контроль.</w:t>
      </w:r>
    </w:p>
    <w:p w:rsidR="00604DF3" w:rsidRDefault="00604DF3" w:rsidP="00AF0730">
      <w:pPr>
        <w:spacing w:after="0" w:line="240" w:lineRule="auto"/>
        <w:ind w:firstLine="708"/>
        <w:jc w:val="both"/>
        <w:rPr>
          <w:rFonts w:ascii="Times New Roman" w:hAnsi="Times New Roman" w:cs="Times New Roman"/>
          <w:sz w:val="26"/>
          <w:szCs w:val="26"/>
        </w:rPr>
      </w:pPr>
      <w:r w:rsidRPr="00604DF3">
        <w:rPr>
          <w:rFonts w:ascii="Times New Roman" w:hAnsi="Times New Roman" w:cs="Times New Roman"/>
          <w:sz w:val="26"/>
          <w:szCs w:val="26"/>
        </w:rPr>
        <w:t>3.4.2.</w:t>
      </w:r>
      <w:r w:rsidR="00140F70" w:rsidRPr="00604DF3">
        <w:rPr>
          <w:rFonts w:ascii="Times New Roman" w:hAnsi="Times New Roman" w:cs="Times New Roman"/>
          <w:sz w:val="26"/>
          <w:szCs w:val="26"/>
        </w:rPr>
        <w:t xml:space="preserve"> Указания об исполнении обращения</w:t>
      </w:r>
      <w:r w:rsidRPr="00604DF3">
        <w:rPr>
          <w:rFonts w:ascii="Times New Roman" w:hAnsi="Times New Roman" w:cs="Times New Roman"/>
          <w:sz w:val="26"/>
          <w:szCs w:val="26"/>
        </w:rPr>
        <w:t xml:space="preserve"> граждан оформляются в регистрационном деле в форме резолюции Главы Администрации, если обращение рассматривается по существу в Администрации.</w:t>
      </w:r>
    </w:p>
    <w:p w:rsidR="00AF0730" w:rsidRPr="00963901" w:rsidRDefault="00963901"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3.4.3. Специалист по результатам рассмотрения обращений Главой Администрации в </w:t>
      </w:r>
      <w:r w:rsidR="00AF0730" w:rsidRPr="00963901">
        <w:rPr>
          <w:rFonts w:ascii="Times New Roman" w:hAnsi="Times New Roman" w:cs="Times New Roman"/>
          <w:sz w:val="26"/>
          <w:szCs w:val="26"/>
        </w:rPr>
        <w:t xml:space="preserve">течение </w:t>
      </w:r>
      <w:r w:rsidRPr="00963901">
        <w:rPr>
          <w:rFonts w:ascii="Times New Roman" w:hAnsi="Times New Roman" w:cs="Times New Roman"/>
          <w:sz w:val="26"/>
          <w:szCs w:val="26"/>
        </w:rPr>
        <w:t>двух рабочих дней</w:t>
      </w:r>
      <w:r w:rsidR="00AF0730" w:rsidRPr="00963901">
        <w:rPr>
          <w:rFonts w:ascii="Times New Roman" w:hAnsi="Times New Roman" w:cs="Times New Roman"/>
          <w:sz w:val="26"/>
          <w:szCs w:val="26"/>
        </w:rPr>
        <w:t xml:space="preserve"> с момента </w:t>
      </w:r>
      <w:r w:rsidRPr="00963901">
        <w:rPr>
          <w:rFonts w:ascii="Times New Roman" w:hAnsi="Times New Roman" w:cs="Times New Roman"/>
          <w:sz w:val="26"/>
          <w:szCs w:val="26"/>
        </w:rPr>
        <w:t>подписания резолюции</w:t>
      </w:r>
      <w:r w:rsidR="00AF0730" w:rsidRPr="00963901">
        <w:rPr>
          <w:rFonts w:ascii="Times New Roman" w:hAnsi="Times New Roman" w:cs="Times New Roman"/>
          <w:sz w:val="26"/>
          <w:szCs w:val="26"/>
        </w:rPr>
        <w:t>:</w:t>
      </w:r>
    </w:p>
    <w:p w:rsidR="00AF0730" w:rsidRPr="00963901" w:rsidRDefault="00963901"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 </w:t>
      </w:r>
      <w:r w:rsidR="00AF0730" w:rsidRPr="00963901">
        <w:rPr>
          <w:rFonts w:ascii="Times New Roman" w:hAnsi="Times New Roman" w:cs="Times New Roman"/>
          <w:sz w:val="26"/>
          <w:szCs w:val="26"/>
        </w:rPr>
        <w:t xml:space="preserve">вносит в </w:t>
      </w:r>
      <w:r w:rsidRPr="00963901">
        <w:rPr>
          <w:rFonts w:ascii="Times New Roman" w:hAnsi="Times New Roman" w:cs="Times New Roman"/>
          <w:sz w:val="26"/>
          <w:szCs w:val="26"/>
        </w:rPr>
        <w:t>журнал регистрации</w:t>
      </w:r>
      <w:r w:rsidR="00AF0730" w:rsidRPr="00963901">
        <w:rPr>
          <w:rFonts w:ascii="Times New Roman" w:hAnsi="Times New Roman" w:cs="Times New Roman"/>
          <w:sz w:val="26"/>
          <w:szCs w:val="26"/>
        </w:rPr>
        <w:t xml:space="preserve"> содержание резолюции,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rsidR="00AF0730" w:rsidRPr="00963901" w:rsidRDefault="00963901"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 </w:t>
      </w:r>
      <w:r w:rsidR="00AF0730" w:rsidRPr="00963901">
        <w:rPr>
          <w:rFonts w:ascii="Times New Roman" w:hAnsi="Times New Roman" w:cs="Times New Roman"/>
          <w:sz w:val="26"/>
          <w:szCs w:val="26"/>
        </w:rPr>
        <w:t xml:space="preserve">направляет </w:t>
      </w:r>
      <w:r w:rsidRPr="00963901">
        <w:rPr>
          <w:rFonts w:ascii="Times New Roman" w:hAnsi="Times New Roman" w:cs="Times New Roman"/>
          <w:sz w:val="26"/>
          <w:szCs w:val="26"/>
        </w:rPr>
        <w:t>копию обращения указанному в резолюции должностному лицу- исполнителю вместе с приложенными документами</w:t>
      </w:r>
      <w:r w:rsidR="00AF0730" w:rsidRPr="00963901">
        <w:rPr>
          <w:rFonts w:ascii="Times New Roman" w:hAnsi="Times New Roman" w:cs="Times New Roman"/>
          <w:sz w:val="26"/>
          <w:szCs w:val="26"/>
        </w:rPr>
        <w:t>.</w:t>
      </w:r>
    </w:p>
    <w:p w:rsidR="00AF0730" w:rsidRPr="00963901" w:rsidRDefault="00AF0730"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3.4.4. Результатом административной процедуры является выполнение действий по рассмотрению обращений граждан должностным лицом, определение порядка исполнения и исполнителя (соисполнителей), а также направление обращений к исполнителю (соисполнителям).</w:t>
      </w:r>
    </w:p>
    <w:p w:rsidR="00AF0730" w:rsidRPr="00963901" w:rsidRDefault="00AF0730"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3.5. Рассмотрение обращений, подготовка и выдача ответов.</w:t>
      </w:r>
    </w:p>
    <w:p w:rsidR="00AF0730" w:rsidRPr="00963901" w:rsidRDefault="00AF0730"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3.5.1. Основанием для начала административной процедуры по рассмотрению обращения и подготовке ответа на обращение является поступление обращения вместе с приложениями должностному лицу </w:t>
      </w:r>
      <w:r w:rsidR="00963901">
        <w:rPr>
          <w:rFonts w:ascii="Times New Roman" w:hAnsi="Times New Roman" w:cs="Times New Roman"/>
          <w:sz w:val="26"/>
          <w:szCs w:val="26"/>
        </w:rPr>
        <w:t>Администрации</w:t>
      </w:r>
      <w:r w:rsidRPr="00963901">
        <w:rPr>
          <w:rFonts w:ascii="Times New Roman" w:hAnsi="Times New Roman" w:cs="Times New Roman"/>
          <w:sz w:val="26"/>
          <w:szCs w:val="26"/>
        </w:rPr>
        <w:t>, ответственному за исполнение поручения о подготовке ответа на обращение гражданина.</w:t>
      </w:r>
    </w:p>
    <w:p w:rsidR="00AF0730" w:rsidRPr="00963901" w:rsidRDefault="00AF0730"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3.5.2. Должностное лицо, ответственное за исполнение поручения по рассмотрению обращения и подготовке ответа заявителю (далее – исполнитель), исполняет его в соответствии с резолюцией Главы </w:t>
      </w:r>
      <w:r w:rsidR="00963901">
        <w:rPr>
          <w:rFonts w:ascii="Times New Roman" w:hAnsi="Times New Roman" w:cs="Times New Roman"/>
          <w:sz w:val="26"/>
          <w:szCs w:val="26"/>
        </w:rPr>
        <w:t>Администрации</w:t>
      </w:r>
      <w:r w:rsidRPr="00963901">
        <w:rPr>
          <w:rFonts w:ascii="Times New Roman" w:hAnsi="Times New Roman" w:cs="Times New Roman"/>
          <w:sz w:val="26"/>
          <w:szCs w:val="26"/>
        </w:rPr>
        <w:t>.</w:t>
      </w:r>
    </w:p>
    <w:p w:rsidR="00AF0730" w:rsidRPr="00963901" w:rsidRDefault="00AF0730" w:rsidP="00AF0730">
      <w:pPr>
        <w:spacing w:after="0" w:line="240" w:lineRule="auto"/>
        <w:ind w:firstLine="708"/>
        <w:jc w:val="both"/>
        <w:rPr>
          <w:rFonts w:ascii="Times New Roman" w:hAnsi="Times New Roman" w:cs="Times New Roman"/>
          <w:i/>
          <w:sz w:val="26"/>
          <w:szCs w:val="26"/>
        </w:rPr>
      </w:pPr>
      <w:r w:rsidRPr="00963901">
        <w:rPr>
          <w:rFonts w:ascii="Times New Roman" w:hAnsi="Times New Roman" w:cs="Times New Roman"/>
          <w:sz w:val="26"/>
          <w:szCs w:val="26"/>
        </w:rPr>
        <w:t>3.5.3. Исполнитель</w:t>
      </w:r>
      <w:r w:rsidRPr="00963901">
        <w:rPr>
          <w:rFonts w:ascii="Times New Roman" w:hAnsi="Times New Roman" w:cs="Times New Roman"/>
          <w:b/>
          <w:sz w:val="26"/>
          <w:szCs w:val="26"/>
        </w:rPr>
        <w:t xml:space="preserve"> </w:t>
      </w:r>
      <w:r w:rsidRPr="00963901">
        <w:rPr>
          <w:rFonts w:ascii="Times New Roman" w:hAnsi="Times New Roman" w:cs="Times New Roman"/>
          <w:sz w:val="26"/>
          <w:szCs w:val="26"/>
        </w:rPr>
        <w:t xml:space="preserve">изучает обращение гражданина и материалы к нему, в том числе в целях </w:t>
      </w:r>
      <w:proofErr w:type="gramStart"/>
      <w:r w:rsidRPr="00963901">
        <w:rPr>
          <w:rFonts w:ascii="Times New Roman" w:hAnsi="Times New Roman" w:cs="Times New Roman"/>
          <w:sz w:val="26"/>
          <w:szCs w:val="26"/>
        </w:rPr>
        <w:t>установления обоснованности доводов автора обращения</w:t>
      </w:r>
      <w:proofErr w:type="gramEnd"/>
      <w:r w:rsidRPr="00963901">
        <w:rPr>
          <w:rFonts w:ascii="Times New Roman" w:hAnsi="Times New Roman" w:cs="Times New Roman"/>
          <w:sz w:val="26"/>
          <w:szCs w:val="26"/>
        </w:rPr>
        <w:t xml:space="preserve"> и принятия мер по восстановлению или защите его нарушенных прав, свобод и законных интересов.</w:t>
      </w:r>
    </w:p>
    <w:p w:rsidR="00AF0730" w:rsidRPr="00963901" w:rsidRDefault="00AF0730"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В случаях, если для исполнения поручения необходимы проведение выездной проверки, запрос дополнительных материалов срок исполнения поручения может быть продлен Главой </w:t>
      </w:r>
      <w:r w:rsidR="00963901">
        <w:rPr>
          <w:rFonts w:ascii="Times New Roman" w:hAnsi="Times New Roman" w:cs="Times New Roman"/>
          <w:sz w:val="26"/>
          <w:szCs w:val="26"/>
        </w:rPr>
        <w:t>Администрации</w:t>
      </w:r>
      <w:r w:rsidRPr="00963901">
        <w:rPr>
          <w:rFonts w:ascii="Times New Roman" w:hAnsi="Times New Roman" w:cs="Times New Roman"/>
          <w:sz w:val="26"/>
          <w:szCs w:val="26"/>
        </w:rPr>
        <w:t>, но не более чем на 30 дней.</w:t>
      </w:r>
    </w:p>
    <w:p w:rsidR="00AF0730" w:rsidRPr="00963901" w:rsidRDefault="00AF0730"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В этих</w:t>
      </w:r>
      <w:r w:rsidRPr="00963901">
        <w:rPr>
          <w:rFonts w:ascii="Times New Roman" w:hAnsi="Times New Roman" w:cs="Times New Roman"/>
          <w:b/>
          <w:sz w:val="26"/>
          <w:szCs w:val="26"/>
        </w:rPr>
        <w:t xml:space="preserve"> </w:t>
      </w:r>
      <w:r w:rsidRPr="00963901">
        <w:rPr>
          <w:rFonts w:ascii="Times New Roman" w:hAnsi="Times New Roman" w:cs="Times New Roman"/>
          <w:sz w:val="26"/>
          <w:szCs w:val="26"/>
        </w:rPr>
        <w:t>целях</w:t>
      </w:r>
      <w:r w:rsidRPr="00963901">
        <w:rPr>
          <w:rFonts w:ascii="Times New Roman" w:hAnsi="Times New Roman" w:cs="Times New Roman"/>
          <w:b/>
          <w:sz w:val="26"/>
          <w:szCs w:val="26"/>
        </w:rPr>
        <w:t xml:space="preserve"> </w:t>
      </w:r>
      <w:r w:rsidRPr="00963901">
        <w:rPr>
          <w:rFonts w:ascii="Times New Roman" w:hAnsi="Times New Roman" w:cs="Times New Roman"/>
          <w:sz w:val="26"/>
          <w:szCs w:val="26"/>
        </w:rPr>
        <w:t xml:space="preserve">исполнитель, не позднее, чем за 5 дней до истечения срока исполнения поручения представляет Главе </w:t>
      </w:r>
      <w:r w:rsidR="00963901">
        <w:rPr>
          <w:rFonts w:ascii="Times New Roman" w:hAnsi="Times New Roman" w:cs="Times New Roman"/>
          <w:sz w:val="26"/>
          <w:szCs w:val="26"/>
        </w:rPr>
        <w:t>Администрации</w:t>
      </w:r>
      <w:r w:rsidRPr="00963901">
        <w:rPr>
          <w:rFonts w:ascii="Times New Roman" w:hAnsi="Times New Roman" w:cs="Times New Roman"/>
          <w:sz w:val="26"/>
          <w:szCs w:val="26"/>
        </w:rPr>
        <w:t xml:space="preserve"> служебную записку, с обоснованием </w:t>
      </w:r>
      <w:proofErr w:type="gramStart"/>
      <w:r w:rsidRPr="00963901">
        <w:rPr>
          <w:rFonts w:ascii="Times New Roman" w:hAnsi="Times New Roman" w:cs="Times New Roman"/>
          <w:sz w:val="26"/>
          <w:szCs w:val="26"/>
        </w:rPr>
        <w:t>необходимости продления срока исполнения поручения</w:t>
      </w:r>
      <w:proofErr w:type="gramEnd"/>
      <w:r w:rsidRPr="00963901">
        <w:rPr>
          <w:rFonts w:ascii="Times New Roman" w:hAnsi="Times New Roman" w:cs="Times New Roman"/>
          <w:sz w:val="26"/>
          <w:szCs w:val="26"/>
        </w:rPr>
        <w:t>.</w:t>
      </w:r>
    </w:p>
    <w:p w:rsidR="00AF0730" w:rsidRPr="00963901" w:rsidRDefault="00AF0730"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В случае получения разрешения Главы </w:t>
      </w:r>
      <w:r w:rsidR="00963901" w:rsidRPr="00963901">
        <w:rPr>
          <w:rFonts w:ascii="Times New Roman" w:hAnsi="Times New Roman" w:cs="Times New Roman"/>
          <w:sz w:val="26"/>
          <w:szCs w:val="26"/>
        </w:rPr>
        <w:t>Администрации</w:t>
      </w:r>
      <w:r w:rsidRPr="00963901">
        <w:rPr>
          <w:rFonts w:ascii="Times New Roman" w:hAnsi="Times New Roman" w:cs="Times New Roman"/>
          <w:sz w:val="26"/>
          <w:szCs w:val="26"/>
        </w:rPr>
        <w:t xml:space="preserve"> о продлении срока исполнения поручения в адрес гражданина направляется уведомление с указанием срока направления ответа на его обращение.</w:t>
      </w:r>
    </w:p>
    <w:p w:rsidR="00AF0730" w:rsidRPr="00963901" w:rsidRDefault="00AF0730"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3.5.4. Обращения рассматриваются непосредственно должностным лицом, которому поручено рассмотрение обращения, в том числе с выездом на место. </w:t>
      </w:r>
      <w:r w:rsidRPr="00963901">
        <w:rPr>
          <w:rFonts w:ascii="Times New Roman" w:hAnsi="Times New Roman" w:cs="Times New Roman"/>
          <w:sz w:val="26"/>
          <w:szCs w:val="26"/>
        </w:rPr>
        <w:lastRenderedPageBreak/>
        <w:t xml:space="preserve">Должностные лица </w:t>
      </w:r>
      <w:r w:rsidR="00963901" w:rsidRPr="00963901">
        <w:rPr>
          <w:rFonts w:ascii="Times New Roman" w:hAnsi="Times New Roman" w:cs="Times New Roman"/>
          <w:sz w:val="26"/>
          <w:szCs w:val="26"/>
        </w:rPr>
        <w:t>Администрации</w:t>
      </w:r>
      <w:r w:rsidRPr="00963901">
        <w:rPr>
          <w:rFonts w:ascii="Times New Roman" w:hAnsi="Times New Roman" w:cs="Times New Roman"/>
          <w:sz w:val="26"/>
          <w:szCs w:val="26"/>
        </w:rPr>
        <w:t>, принимающие участие в проведении выездных проверок оказывают необходимую практическую помощь в рассмотрении обращений граждан.</w:t>
      </w:r>
    </w:p>
    <w:p w:rsidR="00AF0730" w:rsidRPr="00963901" w:rsidRDefault="00AF0730"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3.5.5. Должностное лицо, которому поручено рассмотрение обращения:</w:t>
      </w:r>
    </w:p>
    <w:p w:rsidR="00AF0730" w:rsidRPr="00963901" w:rsidRDefault="00963901"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 </w:t>
      </w:r>
      <w:r w:rsidR="00AF0730" w:rsidRPr="00963901">
        <w:rPr>
          <w:rFonts w:ascii="Times New Roman" w:hAnsi="Times New Roman" w:cs="Times New Roman"/>
          <w:sz w:val="26"/>
          <w:szCs w:val="26"/>
        </w:rPr>
        <w:t>обеспечивает объективное, всестороннее и своевременное рассмотрение обращения, вправе пригласить заявителя для личной беседы, запросить в установленном порядке дополнительные документы и материалы в других государственных органах, касающиеся существа поставленных в обращении вопросов;</w:t>
      </w:r>
    </w:p>
    <w:p w:rsidR="00AF0730" w:rsidRPr="00963901" w:rsidRDefault="00963901" w:rsidP="00AF0730">
      <w:pPr>
        <w:spacing w:after="0" w:line="240" w:lineRule="auto"/>
        <w:ind w:firstLine="708"/>
        <w:jc w:val="both"/>
        <w:rPr>
          <w:rFonts w:ascii="Times New Roman" w:hAnsi="Times New Roman" w:cs="Times New Roman"/>
          <w:sz w:val="26"/>
          <w:szCs w:val="26"/>
        </w:rPr>
      </w:pPr>
      <w:r w:rsidRPr="00963901">
        <w:rPr>
          <w:rFonts w:ascii="Times New Roman" w:hAnsi="Times New Roman" w:cs="Times New Roman"/>
          <w:sz w:val="26"/>
          <w:szCs w:val="26"/>
        </w:rPr>
        <w:t xml:space="preserve">- </w:t>
      </w:r>
      <w:r w:rsidR="00AF0730" w:rsidRPr="00963901">
        <w:rPr>
          <w:rFonts w:ascii="Times New Roman" w:hAnsi="Times New Roman" w:cs="Times New Roman"/>
          <w:sz w:val="26"/>
          <w:szCs w:val="26"/>
        </w:rPr>
        <w:t>принимает меры, направленные на восстановление или защиту нарушенных прав, свобод и законных интересов гражданина;</w:t>
      </w:r>
    </w:p>
    <w:p w:rsidR="00AF0730" w:rsidRPr="00E73169" w:rsidRDefault="00E73169"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 xml:space="preserve">- </w:t>
      </w:r>
      <w:r w:rsidR="00AF0730" w:rsidRPr="00E73169">
        <w:rPr>
          <w:rFonts w:ascii="Times New Roman" w:hAnsi="Times New Roman" w:cs="Times New Roman"/>
          <w:sz w:val="26"/>
          <w:szCs w:val="26"/>
        </w:rPr>
        <w:t>готовит проект ответа по существу поставленных в обращении вопросов (текст ответа излагается четко, последовательно, кратко, с исчерпывающими пояснениями на все поставленные в письме вопросы);</w:t>
      </w:r>
    </w:p>
    <w:p w:rsidR="00AF0730" w:rsidRPr="00E73169" w:rsidRDefault="00E73169"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 xml:space="preserve">- </w:t>
      </w:r>
      <w:r w:rsidR="00AF0730" w:rsidRPr="00E73169">
        <w:rPr>
          <w:rFonts w:ascii="Times New Roman" w:hAnsi="Times New Roman" w:cs="Times New Roman"/>
          <w:sz w:val="26"/>
          <w:szCs w:val="26"/>
        </w:rPr>
        <w:t>направляет в соответствующий орган или соответствующему должностному лицу, в компетенцию которых входит решение поставленных в обращении вопросов;</w:t>
      </w:r>
    </w:p>
    <w:p w:rsidR="00AF0730" w:rsidRPr="00E73169" w:rsidRDefault="00E73169"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 xml:space="preserve">- </w:t>
      </w:r>
      <w:r w:rsidR="00AF0730" w:rsidRPr="00E73169">
        <w:rPr>
          <w:rFonts w:ascii="Times New Roman" w:hAnsi="Times New Roman" w:cs="Times New Roman"/>
          <w:sz w:val="26"/>
          <w:szCs w:val="26"/>
        </w:rPr>
        <w:t>уведомляет гражданина о направлении его обращения на рассмотрение в другой государственный орган или иному должностному лицу в соответствии с их компетенцией.</w:t>
      </w:r>
    </w:p>
    <w:p w:rsidR="00AF0730" w:rsidRPr="00E73169" w:rsidRDefault="00E73169"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 xml:space="preserve">- </w:t>
      </w:r>
      <w:r w:rsidR="00AF0730" w:rsidRPr="00E73169">
        <w:rPr>
          <w:rFonts w:ascii="Times New Roman" w:hAnsi="Times New Roman" w:cs="Times New Roman"/>
          <w:sz w:val="26"/>
          <w:szCs w:val="26"/>
        </w:rPr>
        <w:t>обращение, в котором обжалуется судебное решение, возвращает гражданину, направившему обращение, с разъяснением порядка обжалования данного судебного решения;</w:t>
      </w:r>
    </w:p>
    <w:p w:rsidR="00AF0730" w:rsidRPr="00E73169" w:rsidRDefault="00E73169"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 xml:space="preserve">- </w:t>
      </w:r>
      <w:r w:rsidR="00AF0730" w:rsidRPr="00E73169">
        <w:rPr>
          <w:rFonts w:ascii="Times New Roman" w:hAnsi="Times New Roman" w:cs="Times New Roman"/>
          <w:sz w:val="26"/>
          <w:szCs w:val="26"/>
        </w:rPr>
        <w:t>обращение, в котором содержатся сведения о подготавливаемом, совершающемся или совершенном противоправном деянии, а также о лице его подготавливающем, совершающем или совершившем, направляет в государственный орган в соответствии с его компетенцией.</w:t>
      </w:r>
    </w:p>
    <w:p w:rsidR="00AF0730" w:rsidRPr="00E73169" w:rsidRDefault="00AF0730"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3.5.6. К проекту ответа прилагаются подлинники документов, приложенные заявителем к письму. Если в письме не содержится просьбы об их возврате, они формируются в регистрационное дело обращения. </w:t>
      </w:r>
    </w:p>
    <w:p w:rsidR="00AF0730" w:rsidRPr="00E73169" w:rsidRDefault="00AF0730" w:rsidP="00AF0730">
      <w:pPr>
        <w:spacing w:after="0" w:line="240" w:lineRule="auto"/>
        <w:ind w:firstLine="708"/>
        <w:jc w:val="both"/>
        <w:rPr>
          <w:rFonts w:ascii="Times New Roman" w:hAnsi="Times New Roman" w:cs="Times New Roman"/>
          <w:i/>
          <w:sz w:val="26"/>
          <w:szCs w:val="26"/>
        </w:rPr>
      </w:pPr>
      <w:r w:rsidRPr="00E73169">
        <w:rPr>
          <w:rFonts w:ascii="Times New Roman" w:hAnsi="Times New Roman" w:cs="Times New Roman"/>
          <w:sz w:val="26"/>
          <w:szCs w:val="26"/>
        </w:rPr>
        <w:t>3.5.7. Проект ответа на обращение гражданина согласовывается с лицами, указанными в пункте 2.</w:t>
      </w:r>
      <w:r w:rsidR="00E73169" w:rsidRPr="00E73169">
        <w:rPr>
          <w:rFonts w:ascii="Times New Roman" w:hAnsi="Times New Roman" w:cs="Times New Roman"/>
          <w:sz w:val="26"/>
          <w:szCs w:val="26"/>
        </w:rPr>
        <w:t>8</w:t>
      </w:r>
      <w:r w:rsidRPr="00E73169">
        <w:rPr>
          <w:rFonts w:ascii="Times New Roman" w:hAnsi="Times New Roman" w:cs="Times New Roman"/>
          <w:sz w:val="26"/>
          <w:szCs w:val="26"/>
        </w:rPr>
        <w:t xml:space="preserve">.7 настоящего </w:t>
      </w:r>
      <w:r w:rsidR="00E73169" w:rsidRPr="00E73169">
        <w:rPr>
          <w:rFonts w:ascii="Times New Roman" w:hAnsi="Times New Roman" w:cs="Times New Roman"/>
          <w:sz w:val="26"/>
          <w:szCs w:val="26"/>
        </w:rPr>
        <w:t>а</w:t>
      </w:r>
      <w:r w:rsidRPr="00E73169">
        <w:rPr>
          <w:rFonts w:ascii="Times New Roman" w:hAnsi="Times New Roman" w:cs="Times New Roman"/>
          <w:sz w:val="26"/>
          <w:szCs w:val="26"/>
        </w:rPr>
        <w:t xml:space="preserve">дминистративного регламента. </w:t>
      </w:r>
    </w:p>
    <w:p w:rsidR="00AF0730" w:rsidRPr="00E73169" w:rsidRDefault="00AF0730"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 xml:space="preserve">3.5.8. </w:t>
      </w:r>
      <w:r w:rsidR="00E73169" w:rsidRPr="00E73169">
        <w:rPr>
          <w:rFonts w:ascii="Times New Roman" w:hAnsi="Times New Roman" w:cs="Times New Roman"/>
          <w:sz w:val="26"/>
          <w:szCs w:val="26"/>
        </w:rPr>
        <w:t>Глава Администрации подписывает или возвращает проект ответа на доработку в срок не более 2 рабочих дней.</w:t>
      </w:r>
    </w:p>
    <w:p w:rsidR="00AF0730" w:rsidRPr="00E73169" w:rsidRDefault="00AF0730" w:rsidP="00AF0730">
      <w:pPr>
        <w:spacing w:after="0" w:line="240" w:lineRule="auto"/>
        <w:ind w:firstLine="708"/>
        <w:jc w:val="both"/>
        <w:rPr>
          <w:rFonts w:ascii="Times New Roman" w:hAnsi="Times New Roman" w:cs="Times New Roman"/>
          <w:strike/>
          <w:sz w:val="26"/>
          <w:szCs w:val="26"/>
        </w:rPr>
      </w:pPr>
      <w:r w:rsidRPr="00E73169">
        <w:rPr>
          <w:rFonts w:ascii="Times New Roman" w:hAnsi="Times New Roman" w:cs="Times New Roman"/>
          <w:sz w:val="26"/>
          <w:szCs w:val="26"/>
        </w:rPr>
        <w:t xml:space="preserve">После подписания проекта ответа </w:t>
      </w:r>
      <w:r w:rsidR="00E73169" w:rsidRPr="00E73169">
        <w:rPr>
          <w:rFonts w:ascii="Times New Roman" w:hAnsi="Times New Roman" w:cs="Times New Roman"/>
          <w:sz w:val="26"/>
          <w:szCs w:val="26"/>
        </w:rPr>
        <w:t>Главой Администрации</w:t>
      </w:r>
      <w:r w:rsidRPr="00E73169">
        <w:rPr>
          <w:rFonts w:ascii="Times New Roman" w:hAnsi="Times New Roman" w:cs="Times New Roman"/>
          <w:sz w:val="26"/>
          <w:szCs w:val="26"/>
        </w:rPr>
        <w:t xml:space="preserve"> подлинник обращения и все материалы, относящиеся к рассмотрению, передаются специалисту</w:t>
      </w:r>
      <w:r w:rsidR="00E73169" w:rsidRPr="00E73169">
        <w:rPr>
          <w:rFonts w:ascii="Times New Roman" w:hAnsi="Times New Roman" w:cs="Times New Roman"/>
          <w:sz w:val="26"/>
          <w:szCs w:val="26"/>
        </w:rPr>
        <w:t xml:space="preserve"> Администрации для направления ответа адресату</w:t>
      </w:r>
      <w:r w:rsidRPr="00E73169">
        <w:rPr>
          <w:rFonts w:ascii="Times New Roman" w:hAnsi="Times New Roman" w:cs="Times New Roman"/>
          <w:sz w:val="26"/>
          <w:szCs w:val="26"/>
        </w:rPr>
        <w:t>.</w:t>
      </w:r>
    </w:p>
    <w:p w:rsidR="00AF0730" w:rsidRPr="00E73169" w:rsidRDefault="00AF0730"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3.5.9. Специалист в течение 1 рабочего дня с момента поступления ответа осуществляет его регистрацию и направляет адресату заказным письмом с уведомлением. Уведомление о вручении письма – ответа заявителю подшивается в регистрационное дело обращения.</w:t>
      </w:r>
    </w:p>
    <w:p w:rsidR="00AF0730" w:rsidRPr="00E73169" w:rsidRDefault="00AF0730"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В случае возвращения заказного письма с уведомлением без получения его адресатом специалист подшивает его в регистрационное дело обращения без повторного отправления адресату.</w:t>
      </w:r>
    </w:p>
    <w:p w:rsidR="00AF0730" w:rsidRPr="00E73169" w:rsidRDefault="00AF0730"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 xml:space="preserve">3.5.10. Результатом административной процедуры является разрешение поставленных в обращениях вопросов, подготовка письменных ответов гражданину по существу поставленных в обращении вопросов, либо направление </w:t>
      </w:r>
      <w:r w:rsidRPr="00E73169">
        <w:rPr>
          <w:rFonts w:ascii="Times New Roman" w:hAnsi="Times New Roman" w:cs="Times New Roman"/>
          <w:sz w:val="26"/>
          <w:szCs w:val="26"/>
        </w:rPr>
        <w:lastRenderedPageBreak/>
        <w:t xml:space="preserve">обращения в уполномоченные государственные органы в соответствии с их компетенцией. </w:t>
      </w:r>
    </w:p>
    <w:p w:rsidR="00AF0730" w:rsidRPr="00E73169" w:rsidRDefault="00AF0730" w:rsidP="00AF0730">
      <w:pPr>
        <w:spacing w:after="0" w:line="240" w:lineRule="auto"/>
        <w:ind w:firstLine="708"/>
        <w:jc w:val="both"/>
        <w:rPr>
          <w:rFonts w:ascii="Times New Roman" w:hAnsi="Times New Roman" w:cs="Times New Roman"/>
          <w:sz w:val="26"/>
          <w:szCs w:val="26"/>
        </w:rPr>
      </w:pPr>
      <w:r w:rsidRPr="00E73169">
        <w:rPr>
          <w:rFonts w:ascii="Times New Roman" w:hAnsi="Times New Roman" w:cs="Times New Roman"/>
          <w:sz w:val="26"/>
          <w:szCs w:val="26"/>
        </w:rPr>
        <w:t xml:space="preserve">3.6. Последовательность административных процедур при исполнении муниципальной услуги в части осуществления личного приема граждан в </w:t>
      </w:r>
      <w:r w:rsidR="00E73169" w:rsidRPr="00E73169">
        <w:rPr>
          <w:rFonts w:ascii="Times New Roman" w:hAnsi="Times New Roman" w:cs="Times New Roman"/>
          <w:sz w:val="26"/>
          <w:szCs w:val="26"/>
        </w:rPr>
        <w:t>Администрации</w:t>
      </w:r>
      <w:r w:rsidRPr="00E73169">
        <w:rPr>
          <w:rFonts w:ascii="Times New Roman" w:hAnsi="Times New Roman" w:cs="Times New Roman"/>
          <w:sz w:val="26"/>
          <w:szCs w:val="26"/>
        </w:rPr>
        <w:t>.</w:t>
      </w:r>
    </w:p>
    <w:p w:rsidR="00A373B9" w:rsidRDefault="00AF0730" w:rsidP="00A373B9">
      <w:pPr>
        <w:spacing w:after="0" w:line="240" w:lineRule="auto"/>
        <w:ind w:firstLine="708"/>
        <w:jc w:val="both"/>
        <w:rPr>
          <w:rFonts w:ascii="Times New Roman" w:hAnsi="Times New Roman" w:cs="Times New Roman"/>
          <w:sz w:val="26"/>
          <w:szCs w:val="26"/>
        </w:rPr>
      </w:pPr>
      <w:r w:rsidRPr="00A373B9">
        <w:rPr>
          <w:rFonts w:ascii="Times New Roman" w:hAnsi="Times New Roman" w:cs="Times New Roman"/>
          <w:sz w:val="26"/>
          <w:szCs w:val="26"/>
        </w:rPr>
        <w:t>3.6.1. Личный прием граждан осуществляется</w:t>
      </w:r>
      <w:r w:rsidR="00A373B9" w:rsidRPr="00A373B9">
        <w:rPr>
          <w:rFonts w:ascii="Times New Roman" w:hAnsi="Times New Roman" w:cs="Times New Roman"/>
          <w:sz w:val="26"/>
          <w:szCs w:val="26"/>
        </w:rPr>
        <w:t xml:space="preserve"> </w:t>
      </w:r>
      <w:r w:rsidRPr="00A373B9">
        <w:rPr>
          <w:rFonts w:ascii="Times New Roman" w:hAnsi="Times New Roman" w:cs="Times New Roman"/>
          <w:sz w:val="26"/>
          <w:szCs w:val="26"/>
        </w:rPr>
        <w:t xml:space="preserve">Главой </w:t>
      </w:r>
      <w:r w:rsidR="00A373B9" w:rsidRPr="00A373B9">
        <w:rPr>
          <w:rFonts w:ascii="Times New Roman" w:hAnsi="Times New Roman" w:cs="Times New Roman"/>
          <w:sz w:val="26"/>
          <w:szCs w:val="26"/>
        </w:rPr>
        <w:t>Администрации</w:t>
      </w:r>
      <w:r w:rsidRPr="00A373B9">
        <w:rPr>
          <w:rFonts w:ascii="Times New Roman" w:hAnsi="Times New Roman" w:cs="Times New Roman"/>
          <w:sz w:val="26"/>
          <w:szCs w:val="26"/>
        </w:rPr>
        <w:t xml:space="preserve">: </w:t>
      </w:r>
      <w:r w:rsidR="00A373B9">
        <w:rPr>
          <w:rFonts w:ascii="Times New Roman" w:hAnsi="Times New Roman" w:cs="Times New Roman"/>
          <w:sz w:val="26"/>
          <w:szCs w:val="26"/>
        </w:rPr>
        <w:t>понедельник</w:t>
      </w:r>
      <w:r w:rsidRPr="00A373B9">
        <w:rPr>
          <w:rFonts w:ascii="Times New Roman" w:hAnsi="Times New Roman" w:cs="Times New Roman"/>
          <w:sz w:val="26"/>
          <w:szCs w:val="26"/>
        </w:rPr>
        <w:t xml:space="preserve"> с 8.00 до </w:t>
      </w:r>
      <w:r w:rsidR="00A373B9">
        <w:rPr>
          <w:rFonts w:ascii="Times New Roman" w:hAnsi="Times New Roman" w:cs="Times New Roman"/>
          <w:sz w:val="26"/>
          <w:szCs w:val="26"/>
        </w:rPr>
        <w:t>9.00</w:t>
      </w:r>
      <w:r w:rsidRPr="00A373B9">
        <w:rPr>
          <w:rFonts w:ascii="Times New Roman" w:hAnsi="Times New Roman" w:cs="Times New Roman"/>
          <w:sz w:val="26"/>
          <w:szCs w:val="26"/>
        </w:rPr>
        <w:t>,</w:t>
      </w:r>
      <w:r w:rsidR="00A373B9">
        <w:rPr>
          <w:rFonts w:ascii="Times New Roman" w:hAnsi="Times New Roman" w:cs="Times New Roman"/>
          <w:sz w:val="26"/>
          <w:szCs w:val="26"/>
        </w:rPr>
        <w:t xml:space="preserve"> с 14.00 до 16.00.</w:t>
      </w:r>
    </w:p>
    <w:p w:rsidR="00AF0730" w:rsidRPr="00A373B9" w:rsidRDefault="00AF0730" w:rsidP="00A373B9">
      <w:pPr>
        <w:spacing w:after="0" w:line="240" w:lineRule="auto"/>
        <w:jc w:val="both"/>
        <w:rPr>
          <w:rFonts w:ascii="Times New Roman" w:hAnsi="Times New Roman" w:cs="Times New Roman"/>
          <w:sz w:val="26"/>
          <w:szCs w:val="26"/>
        </w:rPr>
      </w:pPr>
      <w:r w:rsidRPr="00A373B9">
        <w:rPr>
          <w:rFonts w:ascii="Times New Roman" w:hAnsi="Times New Roman" w:cs="Times New Roman"/>
          <w:sz w:val="26"/>
          <w:szCs w:val="26"/>
        </w:rPr>
        <w:t xml:space="preserve"> </w:t>
      </w:r>
      <w:r w:rsidR="00A373B9">
        <w:rPr>
          <w:rFonts w:ascii="Times New Roman" w:hAnsi="Times New Roman" w:cs="Times New Roman"/>
          <w:sz w:val="26"/>
          <w:szCs w:val="26"/>
        </w:rPr>
        <w:t>пятница с 8.00 до 10.00, с 14.00 до 16.00.</w:t>
      </w:r>
    </w:p>
    <w:p w:rsidR="00AF0730" w:rsidRPr="00A373B9" w:rsidRDefault="00AF0730" w:rsidP="00A373B9">
      <w:pPr>
        <w:spacing w:after="0" w:line="240" w:lineRule="auto"/>
        <w:ind w:firstLine="708"/>
        <w:jc w:val="both"/>
        <w:rPr>
          <w:rFonts w:ascii="Times New Roman" w:hAnsi="Times New Roman" w:cs="Times New Roman"/>
          <w:sz w:val="26"/>
          <w:szCs w:val="26"/>
        </w:rPr>
      </w:pPr>
      <w:r w:rsidRPr="00A373B9">
        <w:rPr>
          <w:rFonts w:ascii="Times New Roman" w:hAnsi="Times New Roman" w:cs="Times New Roman"/>
          <w:sz w:val="26"/>
          <w:szCs w:val="26"/>
        </w:rPr>
        <w:t xml:space="preserve">3.6.2. </w:t>
      </w:r>
      <w:proofErr w:type="gramStart"/>
      <w:r w:rsidRPr="00A373B9">
        <w:rPr>
          <w:rFonts w:ascii="Times New Roman" w:hAnsi="Times New Roman" w:cs="Times New Roman"/>
          <w:sz w:val="26"/>
          <w:szCs w:val="26"/>
        </w:rPr>
        <w:t xml:space="preserve">Учет граждан, принятых на личном приеме, осуществляется </w:t>
      </w:r>
      <w:r w:rsidR="00A373B9" w:rsidRPr="00A373B9">
        <w:rPr>
          <w:rFonts w:ascii="Times New Roman" w:hAnsi="Times New Roman" w:cs="Times New Roman"/>
          <w:sz w:val="26"/>
          <w:szCs w:val="26"/>
        </w:rPr>
        <w:t>Главой Администрации в журнале личного приема,</w:t>
      </w:r>
      <w:r w:rsidRPr="00A373B9">
        <w:rPr>
          <w:rFonts w:ascii="Times New Roman" w:hAnsi="Times New Roman" w:cs="Times New Roman"/>
          <w:sz w:val="26"/>
          <w:szCs w:val="26"/>
        </w:rPr>
        <w:t xml:space="preserve"> в котором указываются: дата приема, фамилия, имя, отчество (последнее - при наличии) гражданина, вопрос с которым обращается гражданин, решение принятое Главой </w:t>
      </w:r>
      <w:r w:rsidR="00A373B9" w:rsidRPr="00A373B9">
        <w:rPr>
          <w:rFonts w:ascii="Times New Roman" w:hAnsi="Times New Roman" w:cs="Times New Roman"/>
          <w:sz w:val="26"/>
          <w:szCs w:val="26"/>
        </w:rPr>
        <w:t>Администрации, в ходе личного приема</w:t>
      </w:r>
      <w:r w:rsidRPr="00A373B9">
        <w:rPr>
          <w:rFonts w:ascii="Times New Roman" w:hAnsi="Times New Roman" w:cs="Times New Roman"/>
          <w:sz w:val="26"/>
          <w:szCs w:val="26"/>
        </w:rPr>
        <w:t>.</w:t>
      </w:r>
      <w:proofErr w:type="gramEnd"/>
      <w:r w:rsidRPr="00A373B9">
        <w:rPr>
          <w:rFonts w:ascii="Times New Roman" w:hAnsi="Times New Roman" w:cs="Times New Roman"/>
          <w:sz w:val="26"/>
          <w:szCs w:val="26"/>
        </w:rPr>
        <w:t xml:space="preserve"> При личном приеме гражданин предъявляет документ, удостоверяющий его личность.</w:t>
      </w:r>
    </w:p>
    <w:p w:rsidR="00AF0730" w:rsidRPr="00A373B9" w:rsidRDefault="00AF0730" w:rsidP="00AF0730">
      <w:pPr>
        <w:spacing w:after="0" w:line="240" w:lineRule="auto"/>
        <w:ind w:firstLine="708"/>
        <w:jc w:val="both"/>
        <w:rPr>
          <w:rFonts w:ascii="Times New Roman" w:hAnsi="Times New Roman" w:cs="Times New Roman"/>
          <w:sz w:val="26"/>
          <w:szCs w:val="26"/>
        </w:rPr>
      </w:pPr>
      <w:r w:rsidRPr="00A373B9">
        <w:rPr>
          <w:rFonts w:ascii="Times New Roman" w:hAnsi="Times New Roman" w:cs="Times New Roman"/>
          <w:sz w:val="26"/>
          <w:szCs w:val="26"/>
        </w:rPr>
        <w:t xml:space="preserve">3.6.3. В случае повторного обращения специалист </w:t>
      </w:r>
      <w:r w:rsidR="00A373B9" w:rsidRPr="00A373B9">
        <w:rPr>
          <w:rFonts w:ascii="Times New Roman" w:hAnsi="Times New Roman" w:cs="Times New Roman"/>
          <w:sz w:val="26"/>
          <w:szCs w:val="26"/>
        </w:rPr>
        <w:t>Администрации</w:t>
      </w:r>
      <w:r w:rsidRPr="00A373B9">
        <w:rPr>
          <w:rFonts w:ascii="Times New Roman" w:hAnsi="Times New Roman" w:cs="Times New Roman"/>
          <w:sz w:val="26"/>
          <w:szCs w:val="26"/>
        </w:rPr>
        <w:t xml:space="preserve"> осуществляет подборку всех имеющихся материалов, касающихся данного вопроса заявителя.</w:t>
      </w:r>
    </w:p>
    <w:p w:rsidR="00AF0730" w:rsidRPr="00A373B9" w:rsidRDefault="00AF0730" w:rsidP="00AF0730">
      <w:pPr>
        <w:spacing w:after="0" w:line="240" w:lineRule="auto"/>
        <w:ind w:firstLine="708"/>
        <w:jc w:val="both"/>
        <w:rPr>
          <w:rFonts w:ascii="Times New Roman" w:hAnsi="Times New Roman" w:cs="Times New Roman"/>
          <w:sz w:val="26"/>
          <w:szCs w:val="26"/>
        </w:rPr>
      </w:pPr>
      <w:r w:rsidRPr="00A373B9">
        <w:rPr>
          <w:rFonts w:ascii="Times New Roman" w:hAnsi="Times New Roman" w:cs="Times New Roman"/>
          <w:sz w:val="26"/>
          <w:szCs w:val="26"/>
        </w:rPr>
        <w:t xml:space="preserve">Подобранные материалы представляются Главе </w:t>
      </w:r>
      <w:r w:rsidR="00A373B9" w:rsidRPr="00A373B9">
        <w:rPr>
          <w:rFonts w:ascii="Times New Roman" w:hAnsi="Times New Roman" w:cs="Times New Roman"/>
          <w:sz w:val="26"/>
          <w:szCs w:val="26"/>
        </w:rPr>
        <w:t>Администрации,</w:t>
      </w:r>
      <w:r w:rsidRPr="00A373B9">
        <w:rPr>
          <w:rFonts w:ascii="Times New Roman" w:hAnsi="Times New Roman" w:cs="Times New Roman"/>
          <w:sz w:val="26"/>
          <w:szCs w:val="26"/>
        </w:rPr>
        <w:t xml:space="preserve"> ведущему личный прием.</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3.6.4. Прием граждан осуществляется в порядке очередности по предъявлению документа, удостоверяющего их личность, с учетом числа записавшихся на прием, с расчетом, чтобы время ожидания в очереди на прием, как правило, не превышало 20 минут.</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Инвалиды </w:t>
      </w:r>
      <w:r w:rsidRPr="005B3D05">
        <w:rPr>
          <w:rFonts w:ascii="Times New Roman" w:hAnsi="Times New Roman" w:cs="Times New Roman"/>
          <w:sz w:val="26"/>
          <w:szCs w:val="26"/>
          <w:lang w:val="en-US"/>
        </w:rPr>
        <w:t>I</w:t>
      </w:r>
      <w:r w:rsidRPr="005B3D05">
        <w:rPr>
          <w:rFonts w:ascii="Times New Roman" w:hAnsi="Times New Roman" w:cs="Times New Roman"/>
          <w:sz w:val="26"/>
          <w:szCs w:val="26"/>
        </w:rPr>
        <w:t xml:space="preserve"> и </w:t>
      </w:r>
      <w:r w:rsidRPr="005B3D05">
        <w:rPr>
          <w:rFonts w:ascii="Times New Roman" w:hAnsi="Times New Roman" w:cs="Times New Roman"/>
          <w:sz w:val="26"/>
          <w:szCs w:val="26"/>
          <w:lang w:val="en-US"/>
        </w:rPr>
        <w:t>II</w:t>
      </w:r>
      <w:r w:rsidRPr="005B3D05">
        <w:rPr>
          <w:rFonts w:ascii="Times New Roman" w:hAnsi="Times New Roman" w:cs="Times New Roman"/>
          <w:sz w:val="26"/>
          <w:szCs w:val="26"/>
        </w:rPr>
        <w:t xml:space="preserve"> групп, ветераны Великой отечественной войны, а также беременные женщины, принимаются вне очереди.</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3.6.5. </w:t>
      </w:r>
      <w:r w:rsidR="005B3D05" w:rsidRPr="005B3D05">
        <w:rPr>
          <w:rFonts w:ascii="Times New Roman" w:hAnsi="Times New Roman" w:cs="Times New Roman"/>
          <w:sz w:val="26"/>
          <w:szCs w:val="26"/>
        </w:rPr>
        <w:t>Глава Администрации оформляет карточку</w:t>
      </w:r>
      <w:r w:rsidRPr="005B3D05">
        <w:rPr>
          <w:rFonts w:ascii="Times New Roman" w:hAnsi="Times New Roman" w:cs="Times New Roman"/>
          <w:sz w:val="26"/>
          <w:szCs w:val="26"/>
        </w:rPr>
        <w:t xml:space="preserve"> личного приема гражданина. В карточке личного приема граждан заносятся сведения о нем и краткое содержание проблемы.</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3.6.6. При проведении личного приема Главой </w:t>
      </w:r>
      <w:r w:rsidR="005B3D05" w:rsidRPr="005B3D05">
        <w:rPr>
          <w:rFonts w:ascii="Times New Roman" w:hAnsi="Times New Roman" w:cs="Times New Roman"/>
          <w:sz w:val="26"/>
          <w:szCs w:val="26"/>
        </w:rPr>
        <w:t>Администрации могут присутствовать</w:t>
      </w:r>
      <w:r w:rsidRPr="005B3D05">
        <w:rPr>
          <w:rFonts w:ascii="Times New Roman" w:hAnsi="Times New Roman" w:cs="Times New Roman"/>
          <w:sz w:val="26"/>
          <w:szCs w:val="26"/>
        </w:rPr>
        <w:t xml:space="preserve"> должностные лица по соответствующим вопросам.</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3.6.7. Во время личного приема Глава </w:t>
      </w:r>
      <w:r w:rsidR="005B3D05" w:rsidRPr="005B3D05">
        <w:rPr>
          <w:rFonts w:ascii="Times New Roman" w:hAnsi="Times New Roman" w:cs="Times New Roman"/>
          <w:sz w:val="26"/>
          <w:szCs w:val="26"/>
        </w:rPr>
        <w:t>Администрации</w:t>
      </w:r>
      <w:r w:rsidRPr="005B3D05">
        <w:rPr>
          <w:rFonts w:ascii="Times New Roman" w:hAnsi="Times New Roman" w:cs="Times New Roman"/>
          <w:sz w:val="26"/>
          <w:szCs w:val="26"/>
        </w:rPr>
        <w:t xml:space="preserve"> по согласованию вправе направить заявителя на беседу к соответствующему специалисту.</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3.6.8. Если в ходе личного приема выясняется, что решение поднимаемых гражданином вопросов не входит в компетенцию </w:t>
      </w:r>
      <w:r w:rsidR="005B3D05">
        <w:rPr>
          <w:rFonts w:ascii="Times New Roman" w:hAnsi="Times New Roman" w:cs="Times New Roman"/>
          <w:sz w:val="26"/>
          <w:szCs w:val="26"/>
        </w:rPr>
        <w:t>Администрации</w:t>
      </w:r>
      <w:r w:rsidRPr="005B3D05">
        <w:rPr>
          <w:rFonts w:ascii="Times New Roman" w:hAnsi="Times New Roman" w:cs="Times New Roman"/>
          <w:sz w:val="26"/>
          <w:szCs w:val="26"/>
        </w:rPr>
        <w:t>, гражданину разъясняется, куда ему следует обратиться.</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3.6.9. 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3.6.10. Во время личного приема гражданин может сделать устное заявление, либо оставить письменное обращение по существу поднимаемых им вопросов, в том числе в целях принятия мер по восстановлению или защите его нарушенных прав, свобод и законных интересов.</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Содержание устного обращения гражданина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w:t>
      </w:r>
      <w:r w:rsidRPr="005B3D05">
        <w:rPr>
          <w:rFonts w:ascii="Times New Roman" w:hAnsi="Times New Roman" w:cs="Times New Roman"/>
          <w:sz w:val="26"/>
          <w:szCs w:val="26"/>
        </w:rPr>
        <w:lastRenderedPageBreak/>
        <w:t>дается письменный ответ по существу поставленных в обращении гражданина вопросов.</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Письменные обращения граждан, принятые в ходе личного приема, подлежат регистрации и рассмотрению в установленном настоящим административным регламентом порядке. О принятии письменного обращения гражданина производится запись в карточке личного приема.</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3.6.11. По окончании приема Глава </w:t>
      </w:r>
      <w:r w:rsidR="005B3D05">
        <w:rPr>
          <w:rFonts w:ascii="Times New Roman" w:hAnsi="Times New Roman" w:cs="Times New Roman"/>
          <w:sz w:val="26"/>
          <w:szCs w:val="26"/>
        </w:rPr>
        <w:t>Администрации</w:t>
      </w:r>
      <w:r w:rsidRPr="005B3D05">
        <w:rPr>
          <w:rFonts w:ascii="Times New Roman" w:hAnsi="Times New Roman" w:cs="Times New Roman"/>
          <w:sz w:val="26"/>
          <w:szCs w:val="26"/>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порядок получения ответа, либо разъясняет: где, кем и в каком порядке может быть рассмотрено его обращение по существу.</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3.6.12. Глава </w:t>
      </w:r>
      <w:r w:rsidR="005B3D05" w:rsidRPr="005B3D05">
        <w:rPr>
          <w:rFonts w:ascii="Times New Roman" w:hAnsi="Times New Roman" w:cs="Times New Roman"/>
          <w:sz w:val="26"/>
          <w:szCs w:val="26"/>
        </w:rPr>
        <w:t>Администрации</w:t>
      </w:r>
      <w:r w:rsidRPr="005B3D05">
        <w:rPr>
          <w:rFonts w:ascii="Times New Roman" w:hAnsi="Times New Roman" w:cs="Times New Roman"/>
          <w:sz w:val="26"/>
          <w:szCs w:val="26"/>
        </w:rPr>
        <w:t>, ведущий личный прием, по результатам рассмотрения обращений граждан принимает решение о постановке на контроль исполнения поручений.</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3.6.13. Специалист после приема граждан записывает в карточку личного </w:t>
      </w:r>
      <w:proofErr w:type="gramStart"/>
      <w:r w:rsidRPr="005B3D05">
        <w:rPr>
          <w:rFonts w:ascii="Times New Roman" w:hAnsi="Times New Roman" w:cs="Times New Roman"/>
          <w:sz w:val="26"/>
          <w:szCs w:val="26"/>
        </w:rPr>
        <w:t xml:space="preserve">приема граждан поручения Главы </w:t>
      </w:r>
      <w:r w:rsidR="005B3D05" w:rsidRPr="005B3D05">
        <w:rPr>
          <w:rFonts w:ascii="Times New Roman" w:hAnsi="Times New Roman" w:cs="Times New Roman"/>
          <w:sz w:val="26"/>
          <w:szCs w:val="26"/>
        </w:rPr>
        <w:t>Администрации</w:t>
      </w:r>
      <w:proofErr w:type="gramEnd"/>
      <w:r w:rsidRPr="005B3D05">
        <w:rPr>
          <w:rFonts w:ascii="Times New Roman" w:hAnsi="Times New Roman" w:cs="Times New Roman"/>
          <w:sz w:val="26"/>
          <w:szCs w:val="26"/>
        </w:rPr>
        <w:t xml:space="preserve"> с указанием конкретных исполнителей и сроков исполнения. Карточку подписывает Глава </w:t>
      </w:r>
      <w:r w:rsidR="005B3D05" w:rsidRPr="005B3D05">
        <w:rPr>
          <w:rFonts w:ascii="Times New Roman" w:hAnsi="Times New Roman" w:cs="Times New Roman"/>
          <w:sz w:val="26"/>
          <w:szCs w:val="26"/>
        </w:rPr>
        <w:t>Администрации</w:t>
      </w:r>
      <w:r w:rsidRPr="005B3D05">
        <w:rPr>
          <w:rFonts w:ascii="Times New Roman" w:hAnsi="Times New Roman" w:cs="Times New Roman"/>
          <w:sz w:val="26"/>
          <w:szCs w:val="26"/>
        </w:rPr>
        <w:t>.</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3.6.14. Специалист не позднее 1 рабочего дня с момента подписания карточки направляет исполнителю карточку личного приема граждан или письмо-поручение.</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3.6.15. Результатом личного приема граждан является разъяснение по существу вопроса, с которым обратился гражданин, либо принятие Главой </w:t>
      </w:r>
      <w:r w:rsidR="005B3D05">
        <w:rPr>
          <w:rFonts w:ascii="Times New Roman" w:hAnsi="Times New Roman" w:cs="Times New Roman"/>
          <w:sz w:val="26"/>
          <w:szCs w:val="26"/>
        </w:rPr>
        <w:t>Администрации</w:t>
      </w:r>
      <w:r w:rsidRPr="005B3D05">
        <w:rPr>
          <w:rFonts w:ascii="Times New Roman" w:hAnsi="Times New Roman" w:cs="Times New Roman"/>
          <w:sz w:val="26"/>
          <w:szCs w:val="26"/>
        </w:rPr>
        <w:t>, осуществляющим прием, решения по разрешению поставленного вопроса, либо направление заявления гражданина для рассмотрения в уполномоченный орган в соответствии с компетенцией.</w:t>
      </w:r>
    </w:p>
    <w:p w:rsidR="00AF0730" w:rsidRPr="005B3D05" w:rsidRDefault="00AF0730" w:rsidP="00AF0730">
      <w:pPr>
        <w:spacing w:after="0" w:line="240" w:lineRule="auto"/>
        <w:ind w:firstLine="708"/>
        <w:jc w:val="both"/>
        <w:rPr>
          <w:rFonts w:ascii="Times New Roman" w:hAnsi="Times New Roman" w:cs="Times New Roman"/>
          <w:sz w:val="26"/>
          <w:szCs w:val="26"/>
        </w:rPr>
      </w:pPr>
      <w:r w:rsidRPr="005B3D05">
        <w:rPr>
          <w:rFonts w:ascii="Times New Roman" w:hAnsi="Times New Roman" w:cs="Times New Roman"/>
          <w:sz w:val="26"/>
          <w:szCs w:val="26"/>
        </w:rPr>
        <w:t xml:space="preserve">3.6.16. </w:t>
      </w:r>
      <w:proofErr w:type="gramStart"/>
      <w:r w:rsidRPr="005B3D05">
        <w:rPr>
          <w:rFonts w:ascii="Times New Roman" w:hAnsi="Times New Roman" w:cs="Times New Roman"/>
          <w:sz w:val="26"/>
          <w:szCs w:val="26"/>
        </w:rPr>
        <w:t>Письменные обращения граждан, полученные при личном приеме передаются</w:t>
      </w:r>
      <w:proofErr w:type="gramEnd"/>
      <w:r w:rsidRPr="005B3D05">
        <w:rPr>
          <w:rFonts w:ascii="Times New Roman" w:hAnsi="Times New Roman" w:cs="Times New Roman"/>
          <w:sz w:val="26"/>
          <w:szCs w:val="26"/>
        </w:rPr>
        <w:t xml:space="preserve"> в течение дня на регистрацию.</w:t>
      </w:r>
    </w:p>
    <w:p w:rsidR="00AF0730" w:rsidRPr="002C2F53" w:rsidRDefault="00AF0730" w:rsidP="00AF0730">
      <w:pPr>
        <w:spacing w:after="0" w:line="240" w:lineRule="auto"/>
        <w:ind w:firstLine="708"/>
        <w:jc w:val="both"/>
        <w:rPr>
          <w:rFonts w:ascii="Times New Roman" w:hAnsi="Times New Roman" w:cs="Times New Roman"/>
          <w:sz w:val="28"/>
          <w:szCs w:val="28"/>
        </w:rPr>
      </w:pPr>
    </w:p>
    <w:p w:rsidR="005B3D05" w:rsidRPr="00312454" w:rsidRDefault="005B3D05" w:rsidP="005B3D05">
      <w:pPr>
        <w:pStyle w:val="a3"/>
        <w:jc w:val="center"/>
        <w:rPr>
          <w:rFonts w:ascii="Times New Roman" w:hAnsi="Times New Roman"/>
          <w:b/>
          <w:sz w:val="26"/>
          <w:szCs w:val="26"/>
          <w:lang w:eastAsia="ru-RU"/>
        </w:rPr>
      </w:pPr>
      <w:r w:rsidRPr="00312454">
        <w:rPr>
          <w:rFonts w:ascii="Times New Roman" w:hAnsi="Times New Roman"/>
          <w:b/>
          <w:sz w:val="26"/>
          <w:szCs w:val="26"/>
          <w:lang w:eastAsia="ru-RU"/>
        </w:rPr>
        <w:t>4. Порядок и формы контроля  предоставления муниципальной услуги</w:t>
      </w:r>
    </w:p>
    <w:p w:rsidR="005B3D05" w:rsidRPr="0071286A" w:rsidRDefault="005B3D05" w:rsidP="005B3D05">
      <w:pPr>
        <w:pStyle w:val="a3"/>
        <w:jc w:val="both"/>
        <w:rPr>
          <w:rFonts w:ascii="Times New Roman" w:hAnsi="Times New Roman"/>
          <w:sz w:val="24"/>
          <w:szCs w:val="24"/>
          <w:lang w:eastAsia="ru-RU"/>
        </w:rPr>
      </w:pPr>
      <w:r w:rsidRPr="0071286A">
        <w:rPr>
          <w:rFonts w:ascii="Times New Roman" w:hAnsi="Times New Roman"/>
          <w:b/>
          <w:bCs/>
          <w:color w:val="808080"/>
          <w:sz w:val="24"/>
          <w:szCs w:val="24"/>
          <w:lang w:eastAsia="ru-RU"/>
        </w:rPr>
        <w:t xml:space="preserve">     </w:t>
      </w:r>
    </w:p>
    <w:p w:rsidR="005B3D05" w:rsidRPr="00312454" w:rsidRDefault="005B3D05" w:rsidP="005B3D05">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4.1. Текущий </w:t>
      </w:r>
      <w:proofErr w:type="gramStart"/>
      <w:r w:rsidRPr="00312454">
        <w:rPr>
          <w:rFonts w:ascii="Times New Roman" w:hAnsi="Times New Roman"/>
          <w:sz w:val="26"/>
          <w:szCs w:val="26"/>
          <w:lang w:eastAsia="ru-RU"/>
        </w:rPr>
        <w:t>контроль за</w:t>
      </w:r>
      <w:proofErr w:type="gramEnd"/>
      <w:r w:rsidRPr="00312454">
        <w:rPr>
          <w:rFonts w:ascii="Times New Roman" w:hAnsi="Times New Roman"/>
          <w:sz w:val="26"/>
          <w:szCs w:val="26"/>
          <w:lang w:eastAsia="ru-RU"/>
        </w:rPr>
        <w:t xml:space="preserve"> соблюдением последовательности действий, определенных административным регламентом осуществляется главой Никольского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5B3D05" w:rsidRPr="00312454" w:rsidRDefault="005B3D05" w:rsidP="005B3D05">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4.2. Персональная ответственность ответственных лиц (специалистов) закрепляется в соответствующих положениях должностных инструкций.</w:t>
      </w:r>
    </w:p>
    <w:p w:rsidR="005B3D05" w:rsidRPr="00312454" w:rsidRDefault="005B3D05" w:rsidP="005B3D05">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4.3. </w:t>
      </w:r>
      <w:proofErr w:type="gramStart"/>
      <w:r w:rsidRPr="00312454">
        <w:rPr>
          <w:rFonts w:ascii="Times New Roman" w:hAnsi="Times New Roman"/>
          <w:sz w:val="26"/>
          <w:szCs w:val="26"/>
          <w:lang w:eastAsia="ru-RU"/>
        </w:rPr>
        <w:t>Контроль за</w:t>
      </w:r>
      <w:proofErr w:type="gramEnd"/>
      <w:r w:rsidRPr="00312454">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B3D05" w:rsidRPr="00312454" w:rsidRDefault="005B3D05" w:rsidP="005B3D05">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B3D05" w:rsidRPr="00312454" w:rsidRDefault="005B3D05" w:rsidP="005B3D05">
      <w:pPr>
        <w:pStyle w:val="a3"/>
        <w:jc w:val="both"/>
        <w:rPr>
          <w:rFonts w:ascii="Times New Roman" w:hAnsi="Times New Roman"/>
          <w:sz w:val="26"/>
          <w:szCs w:val="26"/>
          <w:lang w:eastAsia="ru-RU"/>
        </w:rPr>
      </w:pPr>
      <w:r w:rsidRPr="00312454">
        <w:rPr>
          <w:rFonts w:ascii="Times New Roman" w:hAnsi="Times New Roman"/>
          <w:sz w:val="26"/>
          <w:szCs w:val="26"/>
          <w:lang w:eastAsia="ru-RU"/>
        </w:rPr>
        <w:lastRenderedPageBreak/>
        <w:t xml:space="preserve">    4.5. Порядок и периодичность осуществления плановых проверок полноты и качества предоставления муниципальной услуги, в том числе порядок и формы </w:t>
      </w:r>
      <w:proofErr w:type="gramStart"/>
      <w:r w:rsidRPr="00312454">
        <w:rPr>
          <w:rFonts w:ascii="Times New Roman" w:hAnsi="Times New Roman"/>
          <w:sz w:val="26"/>
          <w:szCs w:val="26"/>
          <w:lang w:eastAsia="ru-RU"/>
        </w:rPr>
        <w:t>контроля за</w:t>
      </w:r>
      <w:proofErr w:type="gramEnd"/>
      <w:r w:rsidRPr="00312454">
        <w:rPr>
          <w:rFonts w:ascii="Times New Roman" w:hAnsi="Times New Roman"/>
          <w:sz w:val="26"/>
          <w:szCs w:val="26"/>
          <w:lang w:eastAsia="ru-RU"/>
        </w:rPr>
        <w:t xml:space="preserve"> полнотой и качеством предоставления муниципальной услуги.</w:t>
      </w:r>
    </w:p>
    <w:p w:rsidR="005B3D05" w:rsidRPr="00312454" w:rsidRDefault="005B3D05" w:rsidP="005B3D05">
      <w:pPr>
        <w:pStyle w:val="a3"/>
        <w:jc w:val="both"/>
        <w:rPr>
          <w:rFonts w:ascii="Times New Roman" w:hAnsi="Times New Roman"/>
          <w:sz w:val="26"/>
          <w:szCs w:val="26"/>
          <w:lang w:eastAsia="ru-RU"/>
        </w:rPr>
      </w:pPr>
      <w:r w:rsidRPr="00312454">
        <w:rPr>
          <w:rFonts w:ascii="Times New Roman" w:hAnsi="Times New Roman"/>
          <w:sz w:val="26"/>
          <w:szCs w:val="26"/>
          <w:lang w:eastAsia="ru-RU"/>
        </w:rPr>
        <w:t> </w:t>
      </w:r>
    </w:p>
    <w:p w:rsidR="005B3D05" w:rsidRPr="0071286A" w:rsidRDefault="005B3D05" w:rsidP="005B3D05">
      <w:pPr>
        <w:pStyle w:val="a3"/>
        <w:jc w:val="both"/>
        <w:rPr>
          <w:rFonts w:ascii="Times New Roman" w:hAnsi="Times New Roman"/>
          <w:sz w:val="24"/>
          <w:szCs w:val="24"/>
          <w:lang w:eastAsia="ru-RU"/>
        </w:rPr>
      </w:pPr>
      <w:r w:rsidRPr="0071286A">
        <w:rPr>
          <w:rFonts w:ascii="Times New Roman" w:hAnsi="Times New Roman"/>
          <w:sz w:val="24"/>
          <w:szCs w:val="24"/>
          <w:lang w:eastAsia="ru-RU"/>
        </w:rPr>
        <w:t xml:space="preserve">  </w:t>
      </w:r>
    </w:p>
    <w:p w:rsidR="005B3D05" w:rsidRPr="00312454" w:rsidRDefault="005B3D05" w:rsidP="005B3D05">
      <w:pPr>
        <w:pStyle w:val="a3"/>
        <w:jc w:val="center"/>
        <w:rPr>
          <w:rFonts w:ascii="Times New Roman" w:hAnsi="Times New Roman"/>
          <w:b/>
          <w:sz w:val="26"/>
          <w:szCs w:val="26"/>
          <w:lang w:eastAsia="ru-RU"/>
        </w:rPr>
      </w:pPr>
      <w:r w:rsidRPr="00312454">
        <w:rPr>
          <w:rFonts w:ascii="Times New Roman" w:hAnsi="Times New Roman"/>
          <w:b/>
          <w:sz w:val="26"/>
          <w:szCs w:val="26"/>
          <w:lang w:eastAsia="ru-RU"/>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 специалистов</w:t>
      </w:r>
    </w:p>
    <w:p w:rsidR="005B3D05" w:rsidRDefault="005B3D05" w:rsidP="005B3D05">
      <w:pPr>
        <w:pStyle w:val="a3"/>
        <w:jc w:val="both"/>
        <w:rPr>
          <w:rFonts w:ascii="Times New Roman" w:hAnsi="Times New Roman"/>
          <w:sz w:val="24"/>
          <w:szCs w:val="24"/>
          <w:lang w:eastAsia="ru-RU"/>
        </w:rPr>
      </w:pPr>
    </w:p>
    <w:p w:rsidR="005B3D05" w:rsidRPr="0071286A" w:rsidRDefault="005B3D05" w:rsidP="005B3D05">
      <w:pPr>
        <w:pStyle w:val="a3"/>
        <w:jc w:val="both"/>
        <w:rPr>
          <w:rFonts w:ascii="Times New Roman" w:hAnsi="Times New Roman"/>
          <w:sz w:val="24"/>
          <w:szCs w:val="24"/>
          <w:lang w:eastAsia="ru-RU"/>
        </w:rPr>
      </w:pP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 Предметом досудебного (внесудебного) обжалования заявителем являются решения и действия (бездействия) Администрации, предоставляющей муниципальную услугу, должностного лица Администрации, специалиста Администрации, предоставляющего муниципальную услугу.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5.2. Заявитель может обратиться с жалобой, в том числе в следующих случаях: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нарушение срока регистрации запроса заявителя о предоставлении  муниципальной услуги;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нарушение срока предоставления  муниципальной услуги;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 </w:t>
      </w:r>
    </w:p>
    <w:p w:rsidR="005B3D05" w:rsidRPr="00E72921" w:rsidRDefault="005B3D05" w:rsidP="005B3D05">
      <w:pPr>
        <w:spacing w:after="0" w:line="240" w:lineRule="auto"/>
        <w:jc w:val="both"/>
        <w:rPr>
          <w:rFonts w:ascii="Times New Roman" w:eastAsia="Times New Roman" w:hAnsi="Times New Roman" w:cs="Times New Roman"/>
          <w:sz w:val="26"/>
          <w:szCs w:val="26"/>
        </w:rPr>
      </w:pPr>
      <w:proofErr w:type="gramStart"/>
      <w:r w:rsidRPr="00E72921">
        <w:rPr>
          <w:rFonts w:ascii="Times New Roman" w:eastAsia="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roofErr w:type="gramEnd"/>
    </w:p>
    <w:p w:rsidR="005B3D05" w:rsidRPr="00E72921" w:rsidRDefault="005B3D05" w:rsidP="005B3D05">
      <w:pPr>
        <w:spacing w:after="0" w:line="240" w:lineRule="auto"/>
        <w:jc w:val="both"/>
        <w:rPr>
          <w:rFonts w:ascii="Times New Roman" w:eastAsia="Times New Roman" w:hAnsi="Times New Roman" w:cs="Times New Roman"/>
          <w:sz w:val="26"/>
          <w:szCs w:val="26"/>
        </w:rPr>
      </w:pPr>
      <w:proofErr w:type="gramStart"/>
      <w:r w:rsidRPr="00E72921">
        <w:rPr>
          <w:rFonts w:ascii="Times New Roman" w:eastAsia="Times New Roman" w:hAnsi="Times New Roman" w:cs="Times New Roman"/>
          <w:sz w:val="26"/>
          <w:szCs w:val="26"/>
        </w:rPr>
        <w:t xml:space="preserve">- отказ Администрации,  предоставляющей муниципальную услугу, должностного лица Администрации, специалиста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5.3. Жалоба (приложение №</w:t>
      </w:r>
      <w:r>
        <w:rPr>
          <w:rFonts w:ascii="Times New Roman" w:eastAsia="Times New Roman" w:hAnsi="Times New Roman" w:cs="Times New Roman"/>
          <w:sz w:val="26"/>
          <w:szCs w:val="26"/>
        </w:rPr>
        <w:t>3</w:t>
      </w:r>
      <w:r w:rsidRPr="00E72921">
        <w:rPr>
          <w:rFonts w:ascii="Times New Roman" w:eastAsia="Times New Roman" w:hAnsi="Times New Roman" w:cs="Times New Roman"/>
          <w:sz w:val="26"/>
          <w:szCs w:val="26"/>
        </w:rPr>
        <w:t xml:space="preserve"> к Регламенту) подается в письменной форме на бумажном носителе, в электронной форме в Администрацию, предоставляющей муниципальную услугу. Жалобы на решения, принятые должностными лицами Администрации либо специалистами Администрации, подаются на имя Главы Администрации.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5.4. Жалоба может быть направлена: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по почте: </w:t>
      </w:r>
      <w:r w:rsidRPr="00892955">
        <w:rPr>
          <w:rFonts w:ascii="Times New Roman" w:hAnsi="Times New Roman" w:cs="Times New Roman"/>
          <w:sz w:val="26"/>
          <w:szCs w:val="26"/>
        </w:rPr>
        <w:t xml:space="preserve">663024, Красноярский край,  </w:t>
      </w:r>
      <w:proofErr w:type="spellStart"/>
      <w:r w:rsidRPr="00892955">
        <w:rPr>
          <w:rFonts w:ascii="Times New Roman" w:hAnsi="Times New Roman" w:cs="Times New Roman"/>
          <w:sz w:val="26"/>
          <w:szCs w:val="26"/>
        </w:rPr>
        <w:t>Емельяновский</w:t>
      </w:r>
      <w:proofErr w:type="spellEnd"/>
      <w:r w:rsidRPr="00892955">
        <w:rPr>
          <w:rFonts w:ascii="Times New Roman" w:hAnsi="Times New Roman" w:cs="Times New Roman"/>
          <w:sz w:val="26"/>
          <w:szCs w:val="26"/>
        </w:rPr>
        <w:t xml:space="preserve"> район, с. Никольское, ул. </w:t>
      </w:r>
      <w:proofErr w:type="gramStart"/>
      <w:r w:rsidRPr="00892955">
        <w:rPr>
          <w:rFonts w:ascii="Times New Roman" w:hAnsi="Times New Roman" w:cs="Times New Roman"/>
          <w:sz w:val="26"/>
          <w:szCs w:val="26"/>
        </w:rPr>
        <w:t>Советская</w:t>
      </w:r>
      <w:proofErr w:type="gramEnd"/>
      <w:r w:rsidRPr="00892955">
        <w:rPr>
          <w:rFonts w:ascii="Times New Roman" w:hAnsi="Times New Roman" w:cs="Times New Roman"/>
          <w:sz w:val="26"/>
          <w:szCs w:val="26"/>
        </w:rPr>
        <w:t>,75а</w:t>
      </w:r>
      <w:r w:rsidRPr="00E72921">
        <w:rPr>
          <w:rFonts w:ascii="Times New Roman" w:eastAsia="Times New Roman" w:hAnsi="Times New Roman" w:cs="Times New Roman"/>
          <w:sz w:val="26"/>
          <w:szCs w:val="26"/>
        </w:rPr>
        <w:t xml:space="preserve">;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по электронной почте: </w:t>
      </w:r>
      <w:hyperlink r:id="rId9" w:history="1">
        <w:r w:rsidRPr="00892955">
          <w:rPr>
            <w:rStyle w:val="a6"/>
            <w:rFonts w:ascii="Times New Roman" w:hAnsi="Times New Roman"/>
            <w:sz w:val="26"/>
            <w:szCs w:val="26"/>
            <w:lang w:val="en-US"/>
          </w:rPr>
          <w:t>s</w:t>
        </w:r>
        <w:r w:rsidRPr="00892955">
          <w:rPr>
            <w:rStyle w:val="a6"/>
            <w:rFonts w:ascii="Times New Roman" w:hAnsi="Times New Roman"/>
            <w:sz w:val="26"/>
            <w:szCs w:val="26"/>
          </w:rPr>
          <w:t>-</w:t>
        </w:r>
        <w:r w:rsidRPr="00892955">
          <w:rPr>
            <w:rStyle w:val="a6"/>
            <w:rFonts w:ascii="Times New Roman" w:hAnsi="Times New Roman"/>
            <w:sz w:val="26"/>
            <w:szCs w:val="26"/>
            <w:lang w:val="en-US"/>
          </w:rPr>
          <w:t>sovet</w:t>
        </w:r>
        <w:r w:rsidRPr="00892955">
          <w:rPr>
            <w:rStyle w:val="a6"/>
            <w:rFonts w:ascii="Times New Roman" w:hAnsi="Times New Roman"/>
            <w:sz w:val="26"/>
            <w:szCs w:val="26"/>
          </w:rPr>
          <w:t>@</w:t>
        </w:r>
        <w:r w:rsidRPr="00892955">
          <w:rPr>
            <w:rStyle w:val="a6"/>
            <w:rFonts w:ascii="Times New Roman" w:hAnsi="Times New Roman"/>
            <w:sz w:val="26"/>
            <w:szCs w:val="26"/>
            <w:lang w:val="en-US"/>
          </w:rPr>
          <w:t>mail</w:t>
        </w:r>
        <w:r w:rsidRPr="00892955">
          <w:rPr>
            <w:rStyle w:val="a6"/>
            <w:rFonts w:ascii="Times New Roman" w:hAnsi="Times New Roman"/>
            <w:sz w:val="26"/>
            <w:szCs w:val="26"/>
          </w:rPr>
          <w:t>.</w:t>
        </w:r>
        <w:r w:rsidRPr="00892955">
          <w:rPr>
            <w:rStyle w:val="a6"/>
            <w:rFonts w:ascii="Times New Roman" w:hAnsi="Times New Roman"/>
            <w:sz w:val="26"/>
            <w:szCs w:val="26"/>
            <w:lang w:val="en-US"/>
          </w:rPr>
          <w:t>ru</w:t>
        </w:r>
      </w:hyperlink>
      <w:r w:rsidRPr="00E72921">
        <w:rPr>
          <w:rFonts w:ascii="Times New Roman" w:eastAsia="Times New Roman" w:hAnsi="Times New Roman" w:cs="Times New Roman"/>
          <w:sz w:val="26"/>
          <w:szCs w:val="26"/>
        </w:rPr>
        <w:t xml:space="preserve">;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по телефону/факсу: </w:t>
      </w:r>
      <w:r w:rsidRPr="00892955">
        <w:rPr>
          <w:rFonts w:ascii="Times New Roman" w:hAnsi="Times New Roman" w:cs="Times New Roman"/>
          <w:sz w:val="26"/>
          <w:szCs w:val="26"/>
        </w:rPr>
        <w:t>8(39133)3-02-60, 8(39133) 3-01-69</w:t>
      </w:r>
      <w:r w:rsidRPr="00E72921">
        <w:rPr>
          <w:rFonts w:ascii="Times New Roman" w:eastAsia="Times New Roman" w:hAnsi="Times New Roman" w:cs="Times New Roman"/>
          <w:sz w:val="26"/>
          <w:szCs w:val="26"/>
        </w:rPr>
        <w:t xml:space="preserve">;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с использованием Единого портала государственных и муниципальных услуг либо Регионального портала государственных и муниципальных услуг;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lastRenderedPageBreak/>
        <w:t xml:space="preserve">- при личном приеме заявителя.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5.5. Жалоба должна содержать: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наименование Администрации, предоставляющей муниципальную услугу, фамилию, имя, отчество должностного лица Администрации либо специалиста, предоставляющего  муниципальную услугу,  решения и действия (бездействие) которых обжалуются; </w:t>
      </w:r>
    </w:p>
    <w:p w:rsidR="005B3D05" w:rsidRPr="00E72921" w:rsidRDefault="005B3D05" w:rsidP="005B3D05">
      <w:pPr>
        <w:spacing w:after="0" w:line="240" w:lineRule="auto"/>
        <w:jc w:val="both"/>
        <w:rPr>
          <w:rFonts w:ascii="Times New Roman" w:eastAsia="Times New Roman" w:hAnsi="Times New Roman" w:cs="Times New Roman"/>
          <w:sz w:val="26"/>
          <w:szCs w:val="26"/>
        </w:rPr>
      </w:pPr>
      <w:proofErr w:type="gramStart"/>
      <w:r w:rsidRPr="00E72921">
        <w:rPr>
          <w:rFonts w:ascii="Times New Roman" w:eastAsia="Times New Roman" w:hAnsi="Times New Roman" w:cs="Times New Roman"/>
          <w:sz w:val="26"/>
          <w:szCs w:val="26"/>
        </w:rPr>
        <w:t>- фамилию, имя, отчество (последнее - при наличии), сведения о месте жите</w:t>
      </w:r>
      <w:r>
        <w:rPr>
          <w:rFonts w:ascii="Times New Roman" w:eastAsia="Times New Roman" w:hAnsi="Times New Roman" w:cs="Times New Roman"/>
          <w:sz w:val="26"/>
          <w:szCs w:val="26"/>
        </w:rPr>
        <w:t>льства з</w:t>
      </w:r>
      <w:r w:rsidRPr="00E72921">
        <w:rPr>
          <w:rFonts w:ascii="Times New Roman" w:eastAsia="Times New Roman" w:hAnsi="Times New Roman" w:cs="Times New Roman"/>
          <w:sz w:val="26"/>
          <w:szCs w:val="26"/>
        </w:rPr>
        <w:t xml:space="preserve">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сведения об обжалуемых решениях и действиях (бездействии) Администрации, предоставляющей муниципальную услугу, должностного лица  либо специалиста Администрации, предоставляющего муниципальную услугу.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специалиста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Письменная жалоба должна быть написана разборчивым почерком, не содержать нецензурных выражений.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Администрации, предоставляющей муниципальную услугу, должностного лица либо специалиста Администрации, предоставляющего муниципальную услугу, принятые в ходе предоставления муниципальной услуги.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5.7. </w:t>
      </w:r>
      <w:proofErr w:type="gramStart"/>
      <w:r w:rsidRPr="00E72921">
        <w:rPr>
          <w:rFonts w:ascii="Times New Roman" w:eastAsia="Times New Roman" w:hAnsi="Times New Roman" w:cs="Times New Roman"/>
          <w:sz w:val="26"/>
          <w:szCs w:val="26"/>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Администрации, предоставляющей муниципальную услугу, должностного лица либо специалиста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72921">
        <w:rPr>
          <w:rFonts w:ascii="Times New Roman" w:eastAsia="Times New Roman" w:hAnsi="Times New Roman" w:cs="Times New Roman"/>
          <w:sz w:val="26"/>
          <w:szCs w:val="26"/>
        </w:rPr>
        <w:t xml:space="preserve"> - в течение пяти рабочих дней со дня её регистрации.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5.8. Письменные жалобы не рассматриваются в следующих случаях: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в жалобе не указаны фамилия заявителя, направившего обращение, и почтовый адрес, по которому должен быть направлен ответ;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в жалобе содержатся нецензурные либо оскорбительные выражения, угрозы жизни, здоровью и имуществу должностного лица, а также членам его семьи;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 </w:t>
      </w:r>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жалоба повторяет те</w:t>
      </w:r>
      <w:proofErr w:type="gramStart"/>
      <w:r w:rsidRPr="00E72921">
        <w:rPr>
          <w:rFonts w:ascii="Times New Roman" w:eastAsia="Times New Roman" w:hAnsi="Times New Roman" w:cs="Times New Roman"/>
          <w:sz w:val="26"/>
          <w:szCs w:val="26"/>
        </w:rPr>
        <w:t>кст пр</w:t>
      </w:r>
      <w:proofErr w:type="gramEnd"/>
      <w:r w:rsidRPr="00E72921">
        <w:rPr>
          <w:rFonts w:ascii="Times New Roman" w:eastAsia="Times New Roman" w:hAnsi="Times New Roman" w:cs="Times New Roman"/>
          <w:sz w:val="26"/>
          <w:szCs w:val="26"/>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lastRenderedPageBreak/>
        <w:t xml:space="preserve">5.9. По результатам рассмотрения жалобы Администрация, предоставляющая муниципальную услугу, принимает одно из следующих решений: </w:t>
      </w:r>
    </w:p>
    <w:p w:rsidR="005B3D05" w:rsidRPr="00E72921" w:rsidRDefault="005B3D05" w:rsidP="005B3D05">
      <w:pPr>
        <w:spacing w:after="0" w:line="240" w:lineRule="auto"/>
        <w:jc w:val="both"/>
        <w:rPr>
          <w:rFonts w:ascii="Times New Roman" w:eastAsia="Times New Roman" w:hAnsi="Times New Roman" w:cs="Times New Roman"/>
          <w:sz w:val="26"/>
          <w:szCs w:val="26"/>
        </w:rPr>
      </w:pPr>
      <w:proofErr w:type="gramStart"/>
      <w:r w:rsidRPr="00E72921">
        <w:rPr>
          <w:rFonts w:ascii="Times New Roman" w:eastAsia="Times New Roman" w:hAnsi="Times New Roman" w:cs="Times New Roman"/>
          <w:sz w:val="26"/>
          <w:szCs w:val="26"/>
        </w:rPr>
        <w:t xml:space="preserve">-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w:t>
      </w:r>
      <w:proofErr w:type="gramEnd"/>
    </w:p>
    <w:p w:rsidR="005B3D05" w:rsidRPr="00E72921" w:rsidRDefault="005B3D05" w:rsidP="005B3D05">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отказывает в удовлетворении жалобы.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5.11. В случае установления в ходе или по результатам </w:t>
      </w:r>
      <w:proofErr w:type="gramStart"/>
      <w:r w:rsidRPr="00E72921">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E72921">
        <w:rPr>
          <w:rFonts w:ascii="Times New Roman" w:eastAsia="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5.12. Заявители имеют право обратиться в администрацию </w:t>
      </w:r>
      <w:r>
        <w:rPr>
          <w:rFonts w:ascii="Times New Roman" w:eastAsia="Times New Roman" w:hAnsi="Times New Roman" w:cs="Times New Roman"/>
          <w:sz w:val="26"/>
          <w:szCs w:val="26"/>
        </w:rPr>
        <w:t>Никольского</w:t>
      </w:r>
      <w:r w:rsidRPr="00E72921">
        <w:rPr>
          <w:rFonts w:ascii="Times New Roman" w:eastAsia="Times New Roman" w:hAnsi="Times New Roman" w:cs="Times New Roman"/>
          <w:sz w:val="26"/>
          <w:szCs w:val="26"/>
        </w:rPr>
        <w:t xml:space="preserve"> сельсовета за получением информации и документов, необходимых для обоснования и рассмотрения жалобы.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5.13. Основания для приостановления рассмотрения жалобы отсутствуют.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5.14. Заявители вправе обжаловать решения, принятые в ходе предоставления муниципальной услуги, действия или бездействие должностного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 </w:t>
      </w:r>
    </w:p>
    <w:p w:rsidR="005B3D05" w:rsidRPr="00E72921" w:rsidRDefault="005B3D05" w:rsidP="005B3D05">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 </w:t>
      </w:r>
    </w:p>
    <w:p w:rsidR="005B3D05" w:rsidRPr="00642911" w:rsidRDefault="005B3D05" w:rsidP="005B3D05">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5B3D05" w:rsidRPr="00642911" w:rsidRDefault="005B3D05" w:rsidP="005B3D05">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5B3D05" w:rsidRPr="00642911" w:rsidRDefault="005B3D05" w:rsidP="005B3D05">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5B3D05" w:rsidRPr="00642911" w:rsidRDefault="005B3D05" w:rsidP="005B3D05">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AF0730" w:rsidRDefault="00AF0730" w:rsidP="00AF0730">
      <w:pPr>
        <w:jc w:val="both"/>
        <w:rPr>
          <w:sz w:val="28"/>
          <w:szCs w:val="28"/>
        </w:rPr>
      </w:pPr>
    </w:p>
    <w:p w:rsidR="00AF0730" w:rsidRDefault="00AF0730" w:rsidP="00AF0730">
      <w:pPr>
        <w:jc w:val="both"/>
        <w:rPr>
          <w:sz w:val="28"/>
          <w:szCs w:val="28"/>
        </w:rPr>
      </w:pPr>
    </w:p>
    <w:p w:rsidR="00AF0730" w:rsidRDefault="00AF0730" w:rsidP="00AF0730">
      <w:pPr>
        <w:jc w:val="both"/>
        <w:rPr>
          <w:sz w:val="28"/>
          <w:szCs w:val="28"/>
        </w:rPr>
      </w:pPr>
    </w:p>
    <w:p w:rsidR="00AF0730" w:rsidRDefault="00AF0730" w:rsidP="00AF0730">
      <w:pPr>
        <w:jc w:val="both"/>
        <w:rPr>
          <w:sz w:val="28"/>
          <w:szCs w:val="28"/>
        </w:rPr>
      </w:pPr>
    </w:p>
    <w:p w:rsidR="00AF0730" w:rsidRPr="005F617C" w:rsidRDefault="00AF0730" w:rsidP="00AF0730">
      <w:pPr>
        <w:tabs>
          <w:tab w:val="left" w:pos="1042"/>
        </w:tabs>
        <w:rPr>
          <w:sz w:val="28"/>
          <w:szCs w:val="28"/>
        </w:rPr>
      </w:pPr>
      <w:r w:rsidRPr="005F617C">
        <w:rPr>
          <w:sz w:val="28"/>
          <w:szCs w:val="28"/>
        </w:rPr>
        <w:tab/>
      </w:r>
    </w:p>
    <w:p w:rsidR="00AF0730" w:rsidRDefault="00AF0730" w:rsidP="00AF0730">
      <w:pPr>
        <w:tabs>
          <w:tab w:val="left" w:pos="1042"/>
        </w:tabs>
        <w:rPr>
          <w:sz w:val="28"/>
          <w:szCs w:val="28"/>
        </w:rPr>
      </w:pPr>
    </w:p>
    <w:p w:rsidR="005B3D05" w:rsidRDefault="005B3D05">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AF0730" w:rsidRPr="0047252E" w:rsidRDefault="00AF0730" w:rsidP="0047252E">
      <w:pPr>
        <w:pStyle w:val="ConsPlusNormal"/>
        <w:widowControl/>
        <w:ind w:left="5387" w:firstLine="0"/>
        <w:outlineLvl w:val="1"/>
        <w:rPr>
          <w:rFonts w:ascii="Times New Roman" w:hAnsi="Times New Roman" w:cs="Times New Roman"/>
        </w:rPr>
      </w:pPr>
      <w:r w:rsidRPr="0047252E">
        <w:rPr>
          <w:rFonts w:ascii="Times New Roman" w:hAnsi="Times New Roman" w:cs="Times New Roman"/>
        </w:rPr>
        <w:lastRenderedPageBreak/>
        <w:t xml:space="preserve">Приложение №1 </w:t>
      </w:r>
    </w:p>
    <w:p w:rsidR="00AF0730" w:rsidRPr="0047252E" w:rsidRDefault="00AF0730" w:rsidP="0047252E">
      <w:pPr>
        <w:pStyle w:val="ConsPlusNormal"/>
        <w:widowControl/>
        <w:ind w:left="5387" w:firstLine="0"/>
        <w:rPr>
          <w:rFonts w:ascii="Times New Roman" w:hAnsi="Times New Roman" w:cs="Times New Roman"/>
        </w:rPr>
      </w:pPr>
      <w:r w:rsidRPr="0047252E">
        <w:rPr>
          <w:rFonts w:ascii="Times New Roman" w:hAnsi="Times New Roman" w:cs="Times New Roman"/>
        </w:rPr>
        <w:t xml:space="preserve">к </w:t>
      </w:r>
      <w:r w:rsidR="0047252E">
        <w:rPr>
          <w:rFonts w:ascii="Times New Roman" w:hAnsi="Times New Roman" w:cs="Times New Roman"/>
        </w:rPr>
        <w:t>а</w:t>
      </w:r>
      <w:r w:rsidRPr="0047252E">
        <w:rPr>
          <w:rFonts w:ascii="Times New Roman" w:hAnsi="Times New Roman" w:cs="Times New Roman"/>
        </w:rPr>
        <w:t xml:space="preserve">дминистративному регламенту по предоставлению муниципальной услуги </w:t>
      </w:r>
      <w:r w:rsidR="0047252E">
        <w:rPr>
          <w:rFonts w:ascii="Times New Roman" w:hAnsi="Times New Roman" w:cs="Times New Roman"/>
        </w:rPr>
        <w:t>«Рассмотрение</w:t>
      </w:r>
      <w:r w:rsidRPr="0047252E">
        <w:rPr>
          <w:rFonts w:ascii="Times New Roman" w:hAnsi="Times New Roman" w:cs="Times New Roman"/>
        </w:rPr>
        <w:t xml:space="preserve"> устных и письменных обращений граждан администрацией Никольского сельсовета Емельяновского района Красноярского края</w:t>
      </w:r>
      <w:r w:rsidR="0047252E">
        <w:rPr>
          <w:rFonts w:ascii="Times New Roman" w:hAnsi="Times New Roman" w:cs="Times New Roman"/>
        </w:rPr>
        <w:t>»</w:t>
      </w:r>
    </w:p>
    <w:p w:rsidR="00AF0730" w:rsidRPr="0047252E" w:rsidRDefault="00AF0730" w:rsidP="0047252E">
      <w:pPr>
        <w:pStyle w:val="ConsPlusNormal"/>
        <w:widowControl/>
        <w:ind w:firstLine="0"/>
        <w:jc w:val="right"/>
        <w:rPr>
          <w:rFonts w:ascii="Times New Roman" w:hAnsi="Times New Roman" w:cs="Times New Roman"/>
        </w:rPr>
      </w:pPr>
    </w:p>
    <w:p w:rsidR="00AF0730" w:rsidRPr="0047252E" w:rsidRDefault="00AF0730" w:rsidP="00AF0730">
      <w:pPr>
        <w:pStyle w:val="ConsPlusNormal"/>
        <w:widowControl/>
        <w:ind w:firstLine="540"/>
        <w:jc w:val="both"/>
        <w:rPr>
          <w:rFonts w:ascii="Times New Roman" w:hAnsi="Times New Roman" w:cs="Times New Roman"/>
          <w:b/>
        </w:rPr>
      </w:pPr>
    </w:p>
    <w:p w:rsidR="00AF0730" w:rsidRPr="00805CDF" w:rsidRDefault="00AF0730" w:rsidP="00AF0730">
      <w:pPr>
        <w:pStyle w:val="ConsPlusTitle"/>
        <w:jc w:val="center"/>
      </w:pPr>
      <w:r w:rsidRPr="00805CDF">
        <w:t xml:space="preserve">Блок-схема </w:t>
      </w:r>
    </w:p>
    <w:p w:rsidR="00AF0730" w:rsidRPr="005117B4" w:rsidRDefault="0047252E" w:rsidP="00AF0730">
      <w:pPr>
        <w:pStyle w:val="ConsPlusTitle"/>
        <w:jc w:val="center"/>
        <w:rPr>
          <w:b w:val="0"/>
        </w:rPr>
      </w:pPr>
      <w:r>
        <w:rPr>
          <w:b w:val="0"/>
        </w:rPr>
        <w:t>предоставления</w:t>
      </w:r>
      <w:r w:rsidR="00AF0730" w:rsidRPr="005117B4">
        <w:rPr>
          <w:b w:val="0"/>
        </w:rPr>
        <w:t xml:space="preserve"> </w:t>
      </w:r>
      <w:r w:rsidR="00AF0730">
        <w:rPr>
          <w:b w:val="0"/>
        </w:rPr>
        <w:t>муниципальной услуги</w:t>
      </w:r>
      <w:r w:rsidR="00AF0730" w:rsidRPr="005117B4">
        <w:rPr>
          <w:b w:val="0"/>
        </w:rPr>
        <w:t xml:space="preserve"> </w:t>
      </w:r>
      <w:r>
        <w:rPr>
          <w:b w:val="0"/>
        </w:rPr>
        <w:t>«Р</w:t>
      </w:r>
      <w:r w:rsidR="00AF0730" w:rsidRPr="005117B4">
        <w:rPr>
          <w:b w:val="0"/>
        </w:rPr>
        <w:t xml:space="preserve">ассмотрению устных и письменных обращений граждан </w:t>
      </w:r>
      <w:r w:rsidR="00AF0730">
        <w:rPr>
          <w:b w:val="0"/>
        </w:rPr>
        <w:t>администрацией Никольского сельсовета Емельяновского района Красноярского края</w:t>
      </w:r>
      <w:r>
        <w:rPr>
          <w:b w:val="0"/>
        </w:rPr>
        <w:t>»</w:t>
      </w:r>
    </w:p>
    <w:p w:rsidR="00AF0730" w:rsidRPr="0098097D" w:rsidRDefault="00AF0730" w:rsidP="00AF0730">
      <w:pPr>
        <w:pStyle w:val="ConsPlusTitle"/>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F0730" w:rsidRPr="00EA0D96" w:rsidTr="00484B55">
        <w:tc>
          <w:tcPr>
            <w:tcW w:w="9853" w:type="dxa"/>
          </w:tcPr>
          <w:p w:rsidR="00AF0730" w:rsidRDefault="00AF0730" w:rsidP="00484B55">
            <w:pPr>
              <w:pStyle w:val="ConsPlusNormal"/>
              <w:widowControl/>
              <w:ind w:firstLine="0"/>
              <w:jc w:val="center"/>
              <w:rPr>
                <w:rFonts w:ascii="Times New Roman" w:hAnsi="Times New Roman" w:cs="Times New Roman"/>
                <w:sz w:val="26"/>
                <w:szCs w:val="26"/>
              </w:rPr>
            </w:pPr>
          </w:p>
          <w:p w:rsidR="00AF0730" w:rsidRPr="00EA0D96" w:rsidRDefault="00AF0730" w:rsidP="00484B5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Администрация Никольского сельсовета</w:t>
            </w:r>
          </w:p>
          <w:p w:rsidR="00AF0730" w:rsidRPr="00EA0D96" w:rsidRDefault="00AF0730" w:rsidP="00484B55">
            <w:pPr>
              <w:pStyle w:val="ConsPlusNormal"/>
              <w:widowControl/>
              <w:ind w:firstLine="0"/>
              <w:jc w:val="center"/>
              <w:rPr>
                <w:rFonts w:ascii="Times New Roman" w:hAnsi="Times New Roman" w:cs="Times New Roman"/>
                <w:sz w:val="26"/>
                <w:szCs w:val="26"/>
              </w:rPr>
            </w:pPr>
          </w:p>
        </w:tc>
      </w:tr>
    </w:tbl>
    <w:p w:rsidR="00AF0730" w:rsidRPr="00183EB8" w:rsidRDefault="004713EB" w:rsidP="00AF0730">
      <w:pPr>
        <w:pStyle w:val="ConsPlusNormal"/>
        <w:widowControl/>
        <w:ind w:firstLine="540"/>
        <w:jc w:val="center"/>
        <w:rPr>
          <w:rFonts w:ascii="Times New Roman" w:hAnsi="Times New Roman" w:cs="Times New Roman"/>
          <w:sz w:val="26"/>
          <w:szCs w:val="26"/>
        </w:rPr>
      </w:pPr>
      <w:r w:rsidRPr="004713EB">
        <w:rPr>
          <w:noProof/>
        </w:rPr>
        <w:pict>
          <v:line id="_x0000_s1026" style="position:absolute;left:0;text-align:left;z-index:251656192;mso-position-horizontal-relative:text;mso-position-vertical-relative:text" from="3in,.75pt" to="3in,14.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F0730" w:rsidRPr="00EA0D96" w:rsidTr="00484B55">
        <w:tc>
          <w:tcPr>
            <w:tcW w:w="9828" w:type="dxa"/>
          </w:tcPr>
          <w:p w:rsidR="00AF0730" w:rsidRPr="00EA0D96" w:rsidRDefault="00AF0730" w:rsidP="00484B55">
            <w:pPr>
              <w:pStyle w:val="ConsPlusNormal"/>
              <w:widowControl/>
              <w:ind w:firstLine="0"/>
              <w:jc w:val="center"/>
              <w:rPr>
                <w:rFonts w:ascii="Times New Roman" w:hAnsi="Times New Roman" w:cs="Times New Roman"/>
                <w:sz w:val="26"/>
                <w:szCs w:val="26"/>
              </w:rPr>
            </w:pPr>
          </w:p>
          <w:p w:rsidR="00AF0730" w:rsidRPr="00EA0D96" w:rsidRDefault="00AF0730" w:rsidP="00484B55">
            <w:pPr>
              <w:pStyle w:val="ConsPlusNormal"/>
              <w:widowControl/>
              <w:ind w:firstLine="0"/>
              <w:jc w:val="center"/>
              <w:rPr>
                <w:rFonts w:ascii="Times New Roman" w:hAnsi="Times New Roman" w:cs="Times New Roman"/>
                <w:sz w:val="28"/>
                <w:szCs w:val="28"/>
              </w:rPr>
            </w:pPr>
            <w:r w:rsidRPr="00EA0D96">
              <w:rPr>
                <w:rFonts w:ascii="Times New Roman" w:hAnsi="Times New Roman" w:cs="Times New Roman"/>
                <w:sz w:val="28"/>
                <w:szCs w:val="28"/>
              </w:rPr>
              <w:t>Прием</w:t>
            </w:r>
            <w:r>
              <w:rPr>
                <w:rFonts w:ascii="Times New Roman" w:hAnsi="Times New Roman" w:cs="Times New Roman"/>
                <w:sz w:val="28"/>
                <w:szCs w:val="28"/>
              </w:rPr>
              <w:t>, первичная обработка</w:t>
            </w:r>
            <w:r w:rsidRPr="00EA0D96">
              <w:rPr>
                <w:rFonts w:ascii="Times New Roman" w:hAnsi="Times New Roman" w:cs="Times New Roman"/>
                <w:sz w:val="28"/>
                <w:szCs w:val="28"/>
              </w:rPr>
              <w:t xml:space="preserve"> и регистрация документов </w:t>
            </w:r>
          </w:p>
          <w:p w:rsidR="00AF0730" w:rsidRPr="00EA0D96" w:rsidRDefault="00AF0730" w:rsidP="00484B55">
            <w:pPr>
              <w:pStyle w:val="ConsPlusNormal"/>
              <w:widowControl/>
              <w:ind w:firstLine="0"/>
              <w:jc w:val="center"/>
              <w:rPr>
                <w:rFonts w:ascii="Times New Roman" w:hAnsi="Times New Roman" w:cs="Times New Roman"/>
                <w:sz w:val="26"/>
                <w:szCs w:val="26"/>
              </w:rPr>
            </w:pPr>
          </w:p>
        </w:tc>
      </w:tr>
    </w:tbl>
    <w:p w:rsidR="00AF0730" w:rsidRPr="00183EB8" w:rsidRDefault="004713EB" w:rsidP="00AF0730">
      <w:pPr>
        <w:pStyle w:val="ConsPlusNormal"/>
        <w:widowControl/>
        <w:ind w:firstLine="540"/>
        <w:jc w:val="center"/>
        <w:rPr>
          <w:rFonts w:ascii="Times New Roman" w:hAnsi="Times New Roman" w:cs="Times New Roman"/>
          <w:sz w:val="26"/>
          <w:szCs w:val="26"/>
        </w:rPr>
      </w:pPr>
      <w:r w:rsidRPr="004713EB">
        <w:rPr>
          <w:noProof/>
        </w:rPr>
        <w:pict>
          <v:line id="_x0000_s1027" style="position:absolute;left:0;text-align:left;z-index:251657216;mso-position-horizontal-relative:text;mso-position-vertical-relative:text" from="3in,2.65pt" to="3in,26.95pt">
            <v:stroke endarrow="block"/>
          </v:line>
        </w:pict>
      </w:r>
    </w:p>
    <w:p w:rsidR="00AF0730" w:rsidRPr="00183EB8" w:rsidRDefault="00AF0730" w:rsidP="00AF0730">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F0730" w:rsidRPr="00EA0D96" w:rsidTr="00484B55">
        <w:tc>
          <w:tcPr>
            <w:tcW w:w="9853" w:type="dxa"/>
          </w:tcPr>
          <w:p w:rsidR="00AF0730" w:rsidRPr="00EA0D96" w:rsidRDefault="00AF0730" w:rsidP="00484B55">
            <w:pPr>
              <w:pStyle w:val="ConsPlusNormal"/>
              <w:widowControl/>
              <w:ind w:firstLine="0"/>
              <w:jc w:val="center"/>
              <w:rPr>
                <w:rFonts w:ascii="Times New Roman" w:hAnsi="Times New Roman" w:cs="Times New Roman"/>
                <w:sz w:val="26"/>
                <w:szCs w:val="26"/>
              </w:rPr>
            </w:pPr>
          </w:p>
          <w:p w:rsidR="00AF0730" w:rsidRPr="00EA0D96" w:rsidRDefault="00AF0730" w:rsidP="00484B55">
            <w:pPr>
              <w:pStyle w:val="ConsPlusNormal"/>
              <w:widowControl/>
              <w:ind w:firstLine="0"/>
              <w:jc w:val="center"/>
              <w:rPr>
                <w:rFonts w:ascii="Times New Roman" w:hAnsi="Times New Roman" w:cs="Times New Roman"/>
                <w:sz w:val="28"/>
                <w:szCs w:val="28"/>
              </w:rPr>
            </w:pPr>
            <w:r w:rsidRPr="00EA0D96">
              <w:rPr>
                <w:rFonts w:ascii="Times New Roman" w:hAnsi="Times New Roman" w:cs="Times New Roman"/>
                <w:sz w:val="28"/>
                <w:szCs w:val="28"/>
              </w:rPr>
              <w:t>Экспертиза  документов</w:t>
            </w:r>
          </w:p>
          <w:p w:rsidR="00AF0730" w:rsidRPr="00EA0D96" w:rsidRDefault="00AF0730" w:rsidP="00484B55">
            <w:pPr>
              <w:pStyle w:val="ConsPlusNormal"/>
              <w:widowControl/>
              <w:ind w:firstLine="0"/>
              <w:rPr>
                <w:rFonts w:ascii="Times New Roman" w:hAnsi="Times New Roman" w:cs="Times New Roman"/>
                <w:sz w:val="26"/>
                <w:szCs w:val="26"/>
              </w:rPr>
            </w:pPr>
          </w:p>
        </w:tc>
      </w:tr>
    </w:tbl>
    <w:p w:rsidR="00AF0730" w:rsidRPr="00183EB8" w:rsidRDefault="004713EB" w:rsidP="00AF0730">
      <w:pPr>
        <w:pStyle w:val="ConsPlusNormal"/>
        <w:widowControl/>
        <w:ind w:firstLine="540"/>
        <w:jc w:val="center"/>
        <w:rPr>
          <w:rFonts w:ascii="Times New Roman" w:hAnsi="Times New Roman" w:cs="Times New Roman"/>
          <w:sz w:val="26"/>
          <w:szCs w:val="26"/>
        </w:rPr>
      </w:pPr>
      <w:r w:rsidRPr="004713EB">
        <w:rPr>
          <w:noProof/>
        </w:rPr>
        <w:pict>
          <v:line id="_x0000_s1028" style="position:absolute;left:0;text-align:left;z-index:251658240;mso-position-horizontal-relative:text;mso-position-vertical-relative:text" from="3in,.15pt" to="3in,29.05pt">
            <v:stroke endarrow="block"/>
          </v:line>
        </w:pict>
      </w:r>
    </w:p>
    <w:p w:rsidR="00AF0730" w:rsidRPr="00183EB8" w:rsidRDefault="00AF0730" w:rsidP="00AF0730">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F0730" w:rsidRPr="00EA0D96" w:rsidTr="00484B55">
        <w:tc>
          <w:tcPr>
            <w:tcW w:w="9853" w:type="dxa"/>
          </w:tcPr>
          <w:p w:rsidR="00AF0730" w:rsidRPr="00EA0D96" w:rsidRDefault="00AF0730" w:rsidP="00484B55">
            <w:pPr>
              <w:pStyle w:val="ConsPlusNormal"/>
              <w:widowControl/>
              <w:ind w:firstLine="0"/>
              <w:jc w:val="center"/>
              <w:rPr>
                <w:rFonts w:ascii="Times New Roman" w:hAnsi="Times New Roman" w:cs="Times New Roman"/>
                <w:sz w:val="26"/>
                <w:szCs w:val="26"/>
              </w:rPr>
            </w:pPr>
          </w:p>
          <w:p w:rsidR="00AF0730" w:rsidRPr="00EA0D96" w:rsidRDefault="00AF0730" w:rsidP="00484B55">
            <w:pPr>
              <w:pStyle w:val="ConsPlusNormal"/>
              <w:widowControl/>
              <w:ind w:firstLine="0"/>
              <w:jc w:val="center"/>
              <w:rPr>
                <w:rFonts w:ascii="Times New Roman" w:hAnsi="Times New Roman" w:cs="Times New Roman"/>
                <w:sz w:val="28"/>
                <w:szCs w:val="28"/>
              </w:rPr>
            </w:pPr>
            <w:r w:rsidRPr="00EA0D96">
              <w:rPr>
                <w:rFonts w:ascii="Times New Roman" w:hAnsi="Times New Roman" w:cs="Times New Roman"/>
                <w:sz w:val="28"/>
                <w:szCs w:val="28"/>
              </w:rPr>
              <w:t xml:space="preserve">Принятие решения о </w:t>
            </w:r>
            <w:r>
              <w:rPr>
                <w:rFonts w:ascii="Times New Roman" w:hAnsi="Times New Roman" w:cs="Times New Roman"/>
                <w:sz w:val="28"/>
                <w:szCs w:val="28"/>
              </w:rPr>
              <w:t>рассмотрении обращения</w:t>
            </w:r>
          </w:p>
          <w:p w:rsidR="00AF0730" w:rsidRPr="00EA0D96" w:rsidRDefault="004713EB" w:rsidP="00484B55">
            <w:pPr>
              <w:pStyle w:val="ConsPlusNormal"/>
              <w:widowControl/>
              <w:ind w:firstLine="0"/>
              <w:jc w:val="center"/>
              <w:rPr>
                <w:rFonts w:ascii="Times New Roman" w:hAnsi="Times New Roman" w:cs="Times New Roman"/>
                <w:sz w:val="26"/>
                <w:szCs w:val="26"/>
              </w:rPr>
            </w:pPr>
            <w:r w:rsidRPr="004713EB">
              <w:rPr>
                <w:noProof/>
              </w:rPr>
              <w:pict>
                <v:line id="_x0000_s1029" style="position:absolute;left:0;text-align:left;z-index:251659264" from="3in,14.35pt" to="3in,43.35pt">
                  <v:stroke endarrow="block"/>
                </v:line>
              </w:pict>
            </w:r>
          </w:p>
        </w:tc>
      </w:tr>
    </w:tbl>
    <w:p w:rsidR="00AF0730" w:rsidRDefault="00AF0730" w:rsidP="00AF0730">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                                                          </w:t>
      </w:r>
    </w:p>
    <w:p w:rsidR="00AF0730" w:rsidRDefault="00AF0730" w:rsidP="00AF0730">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F0730" w:rsidRPr="00EA0D96" w:rsidTr="00484B55">
        <w:tc>
          <w:tcPr>
            <w:tcW w:w="9853" w:type="dxa"/>
          </w:tcPr>
          <w:p w:rsidR="00AF0730" w:rsidRPr="00EA0D96" w:rsidRDefault="00AF0730" w:rsidP="00484B55">
            <w:pPr>
              <w:pStyle w:val="ConsPlusNormal"/>
              <w:widowControl/>
              <w:tabs>
                <w:tab w:val="left" w:pos="1680"/>
              </w:tabs>
              <w:ind w:firstLine="0"/>
              <w:jc w:val="center"/>
              <w:rPr>
                <w:rFonts w:ascii="Times New Roman" w:hAnsi="Times New Roman" w:cs="Times New Roman"/>
                <w:sz w:val="26"/>
                <w:szCs w:val="26"/>
              </w:rPr>
            </w:pPr>
          </w:p>
          <w:p w:rsidR="00AF0730" w:rsidRPr="00D5197F" w:rsidRDefault="00AF0730" w:rsidP="00484B55">
            <w:pPr>
              <w:pStyle w:val="ConsPlusNormal"/>
              <w:widowControl/>
              <w:tabs>
                <w:tab w:val="left" w:pos="1680"/>
              </w:tabs>
              <w:ind w:firstLine="0"/>
              <w:jc w:val="center"/>
              <w:rPr>
                <w:rFonts w:ascii="Times New Roman" w:hAnsi="Times New Roman" w:cs="Times New Roman"/>
                <w:sz w:val="26"/>
                <w:szCs w:val="26"/>
              </w:rPr>
            </w:pPr>
            <w:r w:rsidRPr="00D5197F">
              <w:rPr>
                <w:rFonts w:ascii="Times New Roman" w:hAnsi="Times New Roman" w:cs="Times New Roman"/>
                <w:sz w:val="28"/>
                <w:szCs w:val="28"/>
              </w:rPr>
              <w:t>Рассмотрение обращения, подготовка и выдача ответа</w:t>
            </w:r>
            <w:r w:rsidRPr="00D5197F">
              <w:rPr>
                <w:rFonts w:ascii="Times New Roman" w:hAnsi="Times New Roman" w:cs="Times New Roman"/>
                <w:sz w:val="26"/>
                <w:szCs w:val="26"/>
              </w:rPr>
              <w:t xml:space="preserve"> </w:t>
            </w:r>
          </w:p>
          <w:p w:rsidR="00AF0730" w:rsidRPr="00EA0D96" w:rsidRDefault="00AF0730" w:rsidP="00484B55">
            <w:pPr>
              <w:pStyle w:val="ConsPlusNormal"/>
              <w:widowControl/>
              <w:tabs>
                <w:tab w:val="left" w:pos="1680"/>
              </w:tabs>
              <w:ind w:firstLine="0"/>
              <w:jc w:val="center"/>
              <w:rPr>
                <w:rFonts w:ascii="Times New Roman" w:hAnsi="Times New Roman" w:cs="Times New Roman"/>
                <w:sz w:val="26"/>
                <w:szCs w:val="26"/>
              </w:rPr>
            </w:pPr>
          </w:p>
        </w:tc>
      </w:tr>
    </w:tbl>
    <w:p w:rsidR="00AF0730" w:rsidRDefault="00AF0730" w:rsidP="00AF0730">
      <w:pPr>
        <w:pStyle w:val="ConsPlusNormal"/>
        <w:widowControl/>
        <w:ind w:firstLine="540"/>
        <w:jc w:val="center"/>
        <w:rPr>
          <w:rFonts w:ascii="Times New Roman" w:hAnsi="Times New Roman" w:cs="Times New Roman"/>
          <w:sz w:val="26"/>
          <w:szCs w:val="26"/>
        </w:rPr>
      </w:pPr>
    </w:p>
    <w:p w:rsidR="00AF0730" w:rsidRPr="00183EB8" w:rsidRDefault="00AF0730" w:rsidP="00AF0730">
      <w:pPr>
        <w:pStyle w:val="ConsPlusNormal"/>
        <w:widowControl/>
        <w:ind w:firstLine="540"/>
        <w:jc w:val="center"/>
        <w:rPr>
          <w:rFonts w:ascii="Times New Roman" w:hAnsi="Times New Roman" w:cs="Times New Roman"/>
          <w:sz w:val="26"/>
          <w:szCs w:val="26"/>
        </w:rPr>
      </w:pPr>
    </w:p>
    <w:p w:rsidR="00AF0730" w:rsidRDefault="00AF0730" w:rsidP="00AF0730">
      <w:pPr>
        <w:rPr>
          <w:sz w:val="28"/>
          <w:szCs w:val="28"/>
        </w:rPr>
      </w:pPr>
    </w:p>
    <w:p w:rsidR="00AF0730" w:rsidRDefault="00AF0730" w:rsidP="00AF0730">
      <w:pPr>
        <w:tabs>
          <w:tab w:val="left" w:pos="1042"/>
        </w:tabs>
        <w:rPr>
          <w:sz w:val="28"/>
          <w:szCs w:val="28"/>
        </w:rPr>
      </w:pPr>
    </w:p>
    <w:p w:rsidR="00AF0730" w:rsidRDefault="00AF0730" w:rsidP="00AF0730">
      <w:pPr>
        <w:tabs>
          <w:tab w:val="left" w:pos="1042"/>
        </w:tabs>
        <w:rPr>
          <w:sz w:val="28"/>
          <w:szCs w:val="28"/>
        </w:rPr>
      </w:pPr>
    </w:p>
    <w:p w:rsidR="00AF0730" w:rsidRDefault="00AF0730" w:rsidP="00AF0730">
      <w:pPr>
        <w:tabs>
          <w:tab w:val="left" w:pos="1042"/>
        </w:tabs>
        <w:rPr>
          <w:sz w:val="28"/>
          <w:szCs w:val="28"/>
        </w:rPr>
      </w:pPr>
    </w:p>
    <w:p w:rsidR="0047252E" w:rsidRDefault="0047252E" w:rsidP="00AF0730">
      <w:pPr>
        <w:spacing w:after="0" w:line="240" w:lineRule="auto"/>
        <w:ind w:left="4253"/>
        <w:jc w:val="center"/>
      </w:pPr>
    </w:p>
    <w:p w:rsidR="0047252E" w:rsidRDefault="0047252E" w:rsidP="00AF0730">
      <w:pPr>
        <w:spacing w:after="0" w:line="240" w:lineRule="auto"/>
        <w:ind w:left="4253"/>
        <w:jc w:val="center"/>
      </w:pPr>
    </w:p>
    <w:p w:rsidR="0047252E" w:rsidRDefault="0047252E" w:rsidP="00AF0730">
      <w:pPr>
        <w:spacing w:after="0" w:line="240" w:lineRule="auto"/>
        <w:ind w:left="4253"/>
        <w:jc w:val="center"/>
      </w:pPr>
    </w:p>
    <w:p w:rsidR="0047252E" w:rsidRDefault="0047252E" w:rsidP="00AF0730">
      <w:pPr>
        <w:spacing w:after="0" w:line="240" w:lineRule="auto"/>
        <w:ind w:left="4253"/>
        <w:jc w:val="center"/>
      </w:pPr>
    </w:p>
    <w:p w:rsidR="0047252E" w:rsidRPr="0047252E" w:rsidRDefault="0047252E" w:rsidP="0047252E">
      <w:pPr>
        <w:pStyle w:val="ConsPlusNormal"/>
        <w:widowControl/>
        <w:ind w:left="5387" w:firstLine="0"/>
        <w:jc w:val="right"/>
        <w:outlineLvl w:val="1"/>
        <w:rPr>
          <w:rFonts w:ascii="Times New Roman" w:hAnsi="Times New Roman" w:cs="Times New Roman"/>
        </w:rPr>
      </w:pPr>
      <w:r w:rsidRPr="0047252E">
        <w:rPr>
          <w:rFonts w:ascii="Times New Roman" w:hAnsi="Times New Roman" w:cs="Times New Roman"/>
        </w:rPr>
        <w:lastRenderedPageBreak/>
        <w:t xml:space="preserve">Приложение №2 </w:t>
      </w:r>
    </w:p>
    <w:p w:rsidR="00AF0730" w:rsidRPr="0047252E" w:rsidRDefault="0047252E" w:rsidP="0047252E">
      <w:pPr>
        <w:spacing w:after="0" w:line="240" w:lineRule="auto"/>
        <w:ind w:left="4253"/>
        <w:jc w:val="right"/>
        <w:rPr>
          <w:sz w:val="20"/>
          <w:szCs w:val="20"/>
        </w:rPr>
      </w:pPr>
      <w:r w:rsidRPr="0047252E">
        <w:rPr>
          <w:rFonts w:ascii="Times New Roman" w:hAnsi="Times New Roman" w:cs="Times New Roman"/>
          <w:sz w:val="20"/>
          <w:szCs w:val="20"/>
        </w:rPr>
        <w:t>к административному регламенту по предоставлению муниципальной услуги «Рассмотрение устных и письменных обращений граждан администрацией Никольского сельсовета Емельяновского района Красноярского края»</w:t>
      </w:r>
    </w:p>
    <w:p w:rsidR="00AF0730" w:rsidRPr="00A178F6" w:rsidRDefault="00AF0730" w:rsidP="00AF0730">
      <w:pPr>
        <w:spacing w:after="0" w:line="240" w:lineRule="auto"/>
        <w:jc w:val="right"/>
        <w:rPr>
          <w:b/>
          <w:sz w:val="28"/>
          <w:szCs w:val="28"/>
        </w:rPr>
      </w:pPr>
      <w:r w:rsidRPr="00A178F6">
        <w:rPr>
          <w:b/>
          <w:sz w:val="28"/>
          <w:szCs w:val="28"/>
        </w:rPr>
        <w:t xml:space="preserve">                                                   </w:t>
      </w:r>
    </w:p>
    <w:p w:rsidR="00AF0730" w:rsidRPr="0047252E" w:rsidRDefault="00AF0730" w:rsidP="00AF0730">
      <w:pPr>
        <w:spacing w:after="0" w:line="240" w:lineRule="auto"/>
        <w:jc w:val="right"/>
        <w:rPr>
          <w:rFonts w:ascii="Times New Roman" w:hAnsi="Times New Roman" w:cs="Times New Roman"/>
          <w:sz w:val="28"/>
          <w:szCs w:val="28"/>
        </w:rPr>
      </w:pPr>
      <w:r w:rsidRPr="0047252E">
        <w:rPr>
          <w:rFonts w:ascii="Times New Roman" w:hAnsi="Times New Roman" w:cs="Times New Roman"/>
          <w:b/>
          <w:sz w:val="28"/>
          <w:szCs w:val="28"/>
        </w:rPr>
        <w:t xml:space="preserve"> </w:t>
      </w:r>
      <w:r w:rsidRPr="0047252E">
        <w:rPr>
          <w:rFonts w:ascii="Times New Roman" w:hAnsi="Times New Roman" w:cs="Times New Roman"/>
          <w:sz w:val="28"/>
          <w:szCs w:val="28"/>
        </w:rPr>
        <w:t>Главе Никольского сельсовета</w:t>
      </w:r>
    </w:p>
    <w:p w:rsidR="00AF0730" w:rsidRPr="00A178F6" w:rsidRDefault="00AF0730" w:rsidP="00AF0730">
      <w:pPr>
        <w:spacing w:after="0" w:line="240" w:lineRule="auto"/>
        <w:jc w:val="right"/>
        <w:rPr>
          <w:sz w:val="28"/>
          <w:szCs w:val="28"/>
        </w:rPr>
      </w:pPr>
      <w:r w:rsidRPr="00A178F6">
        <w:rPr>
          <w:sz w:val="28"/>
          <w:szCs w:val="28"/>
        </w:rPr>
        <w:t xml:space="preserve">                                                      _________________________________</w:t>
      </w:r>
    </w:p>
    <w:p w:rsidR="00AF0730" w:rsidRPr="00A178F6" w:rsidRDefault="00AF0730" w:rsidP="00AF0730">
      <w:pPr>
        <w:spacing w:after="0" w:line="240" w:lineRule="auto"/>
        <w:jc w:val="right"/>
        <w:rPr>
          <w:sz w:val="28"/>
          <w:szCs w:val="28"/>
        </w:rPr>
      </w:pPr>
    </w:p>
    <w:p w:rsidR="00AF0730" w:rsidRPr="00A178F6" w:rsidRDefault="00AF0730" w:rsidP="00AF0730">
      <w:pPr>
        <w:spacing w:after="0" w:line="240" w:lineRule="auto"/>
        <w:jc w:val="right"/>
        <w:rPr>
          <w:sz w:val="28"/>
          <w:szCs w:val="28"/>
        </w:rPr>
      </w:pPr>
      <w:r w:rsidRPr="00A178F6">
        <w:rPr>
          <w:sz w:val="28"/>
          <w:szCs w:val="28"/>
        </w:rPr>
        <w:t xml:space="preserve">                                                      от_______________________________</w:t>
      </w:r>
    </w:p>
    <w:p w:rsidR="00AF0730" w:rsidRPr="00A178F6" w:rsidRDefault="00AF0730" w:rsidP="00AF0730">
      <w:pPr>
        <w:spacing w:after="0" w:line="240" w:lineRule="auto"/>
        <w:rPr>
          <w:sz w:val="28"/>
          <w:szCs w:val="28"/>
        </w:rPr>
      </w:pPr>
      <w:r w:rsidRPr="00A178F6">
        <w:rPr>
          <w:sz w:val="28"/>
          <w:szCs w:val="28"/>
        </w:rPr>
        <w:t xml:space="preserve">                                                                   _________________________________</w:t>
      </w:r>
    </w:p>
    <w:p w:rsidR="00AF0730" w:rsidRPr="00A178F6" w:rsidRDefault="00AF0730" w:rsidP="00AF0730">
      <w:pPr>
        <w:spacing w:after="0" w:line="240" w:lineRule="auto"/>
        <w:rPr>
          <w:sz w:val="28"/>
          <w:szCs w:val="28"/>
        </w:rPr>
      </w:pPr>
      <w:r w:rsidRPr="00A178F6">
        <w:rPr>
          <w:sz w:val="28"/>
          <w:szCs w:val="28"/>
        </w:rPr>
        <w:t xml:space="preserve">                                                                   _________________________________</w:t>
      </w:r>
    </w:p>
    <w:p w:rsidR="00AF0730" w:rsidRPr="00A178F6" w:rsidRDefault="00AF0730" w:rsidP="00AF0730">
      <w:pPr>
        <w:spacing w:after="0" w:line="240" w:lineRule="auto"/>
        <w:rPr>
          <w:sz w:val="28"/>
          <w:szCs w:val="28"/>
        </w:rPr>
      </w:pPr>
      <w:r w:rsidRPr="00A178F6">
        <w:rPr>
          <w:sz w:val="28"/>
          <w:szCs w:val="28"/>
        </w:rPr>
        <w:t>Исх. от _______ № ______</w:t>
      </w:r>
    </w:p>
    <w:p w:rsidR="00AF0730" w:rsidRPr="00A178F6" w:rsidRDefault="00AF0730" w:rsidP="00AF0730">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ОБРАЗЕЦ</w:t>
      </w:r>
    </w:p>
    <w:p w:rsidR="00AF0730" w:rsidRPr="00A178F6" w:rsidRDefault="00AF0730" w:rsidP="00AF0730">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ЖАЛОБЫ НА ДЕЙСТВИЕ (БЕЗДЕЙСТВИЕ) ОРГАНА</w:t>
      </w:r>
    </w:p>
    <w:p w:rsidR="00AF0730" w:rsidRPr="00A178F6" w:rsidRDefault="00AF0730" w:rsidP="00AF0730">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ИЛИ ЕГО ДОЛЖНОСТНОГО ЛИЦА</w:t>
      </w:r>
    </w:p>
    <w:p w:rsidR="00AF0730" w:rsidRPr="00A178F6" w:rsidRDefault="00AF0730" w:rsidP="00AF0730">
      <w:pPr>
        <w:spacing w:after="0" w:line="240" w:lineRule="auto"/>
        <w:rPr>
          <w:lang w:eastAsia="ar-SA"/>
        </w:rPr>
      </w:pPr>
    </w:p>
    <w:p w:rsidR="00AF0730" w:rsidRPr="00A178F6" w:rsidRDefault="00AF0730" w:rsidP="00AF0730">
      <w:pPr>
        <w:pStyle w:val="ConsPlusNormal"/>
        <w:widowControl/>
        <w:ind w:firstLine="540"/>
        <w:jc w:val="both"/>
        <w:rPr>
          <w:rFonts w:ascii="Times New Roman" w:hAnsi="Times New Roman" w:cs="Times New Roman"/>
          <w:sz w:val="24"/>
          <w:szCs w:val="24"/>
        </w:rPr>
      </w:pPr>
    </w:p>
    <w:p w:rsidR="00AF0730" w:rsidRPr="00A178F6" w:rsidRDefault="00AF0730" w:rsidP="00AF0730">
      <w:pPr>
        <w:pStyle w:val="ConsPlusNonformat"/>
        <w:widowControl/>
        <w:jc w:val="center"/>
        <w:rPr>
          <w:rFonts w:ascii="Times New Roman" w:hAnsi="Times New Roman" w:cs="Times New Roman"/>
          <w:b/>
          <w:sz w:val="26"/>
          <w:szCs w:val="26"/>
        </w:rPr>
      </w:pPr>
      <w:r w:rsidRPr="00A178F6">
        <w:rPr>
          <w:rFonts w:ascii="Times New Roman" w:hAnsi="Times New Roman" w:cs="Times New Roman"/>
          <w:b/>
          <w:sz w:val="26"/>
          <w:szCs w:val="26"/>
        </w:rPr>
        <w:t>Жалоба</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AF0730" w:rsidRPr="00A178F6" w:rsidRDefault="00AF0730" w:rsidP="00AF0730">
      <w:pPr>
        <w:pStyle w:val="ConsPlusNonformat"/>
        <w:widowControl/>
        <w:rPr>
          <w:rFonts w:ascii="Times New Roman" w:hAnsi="Times New Roman" w:cs="Times New Roman"/>
          <w:sz w:val="24"/>
          <w:szCs w:val="24"/>
        </w:rPr>
      </w:pP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xml:space="preserve">                               (фактический адрес)</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Телефон: _____________________________________________________________________</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Адрес электронной почты: ______________________________________________________</w:t>
      </w:r>
    </w:p>
    <w:p w:rsidR="00AF0730" w:rsidRPr="00A178F6" w:rsidRDefault="00AF0730" w:rsidP="00AF0730">
      <w:pPr>
        <w:spacing w:before="100" w:beforeAutospacing="1" w:after="0" w:line="240" w:lineRule="auto"/>
      </w:pPr>
      <w:r w:rsidRPr="00A178F6">
        <w:t>Код учета: ИНН</w:t>
      </w:r>
      <w:r w:rsidRPr="00A178F6">
        <w:rPr>
          <w:color w:val="333333"/>
          <w:sz w:val="18"/>
          <w:szCs w:val="18"/>
        </w:rPr>
        <w:t> </w:t>
      </w:r>
      <w:r w:rsidRPr="00A178F6">
        <w:t>_______________________________________________________________</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Ф.И.О. руководителя юридического лица ________________________________________</w:t>
      </w:r>
    </w:p>
    <w:p w:rsidR="00AF0730" w:rsidRPr="00A178F6" w:rsidRDefault="00AF0730" w:rsidP="00AF0730">
      <w:pPr>
        <w:pStyle w:val="ConsPlusNonformat"/>
        <w:widowControl/>
        <w:rPr>
          <w:rFonts w:ascii="Times New Roman" w:hAnsi="Times New Roman" w:cs="Times New Roman"/>
          <w:sz w:val="24"/>
          <w:szCs w:val="24"/>
        </w:rPr>
      </w:pP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на действия (бездействие):</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AF0730" w:rsidRPr="00A178F6" w:rsidRDefault="00AF0730" w:rsidP="00AF0730">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(наименование органа или должность, ФИО должностного лица органа)</w:t>
      </w:r>
    </w:p>
    <w:p w:rsidR="00AF0730" w:rsidRPr="00A178F6" w:rsidRDefault="00AF0730" w:rsidP="00AF0730">
      <w:pPr>
        <w:pStyle w:val="ConsPlusNonformat"/>
        <w:widowControl/>
        <w:rPr>
          <w:rFonts w:ascii="Times New Roman" w:hAnsi="Times New Roman" w:cs="Times New Roman"/>
          <w:sz w:val="24"/>
          <w:szCs w:val="24"/>
        </w:rPr>
      </w:pP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существо жалобы:</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AF0730" w:rsidRPr="00A178F6" w:rsidRDefault="00AF0730" w:rsidP="00AF0730">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A178F6">
        <w:rPr>
          <w:rFonts w:ascii="Times New Roman" w:hAnsi="Times New Roman" w:cs="Times New Roman"/>
          <w:sz w:val="24"/>
          <w:szCs w:val="24"/>
        </w:rPr>
        <w:t>не  согласно</w:t>
      </w:r>
      <w:proofErr w:type="gramEnd"/>
      <w:r w:rsidRPr="00A178F6">
        <w:rPr>
          <w:rFonts w:ascii="Times New Roman" w:hAnsi="Times New Roman" w:cs="Times New Roman"/>
          <w:sz w:val="24"/>
          <w:szCs w:val="24"/>
        </w:rPr>
        <w:t xml:space="preserve">  с действием (бездействием) со ссылками на пункты регламента)</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поля, отмеченные звездочкой</w:t>
      </w:r>
      <w:proofErr w:type="gramStart"/>
      <w:r w:rsidRPr="00A178F6">
        <w:rPr>
          <w:rFonts w:ascii="Times New Roman" w:hAnsi="Times New Roman" w:cs="Times New Roman"/>
          <w:sz w:val="24"/>
          <w:szCs w:val="24"/>
        </w:rPr>
        <w:t xml:space="preserve"> (*), </w:t>
      </w:r>
      <w:proofErr w:type="gramEnd"/>
      <w:r w:rsidRPr="00A178F6">
        <w:rPr>
          <w:rFonts w:ascii="Times New Roman" w:hAnsi="Times New Roman" w:cs="Times New Roman"/>
          <w:sz w:val="24"/>
          <w:szCs w:val="24"/>
        </w:rPr>
        <w:t>обязательны для заполнения.</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Перечень прилагаемой документации</w:t>
      </w:r>
    </w:p>
    <w:p w:rsidR="00AF0730" w:rsidRPr="00A178F6" w:rsidRDefault="00AF0730" w:rsidP="00AF073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МП</w:t>
      </w:r>
    </w:p>
    <w:p w:rsidR="00AF0730" w:rsidRPr="00B432C9" w:rsidRDefault="00AF0730" w:rsidP="00AF0730">
      <w:pPr>
        <w:pStyle w:val="ConsPlusNonformat"/>
        <w:widowControl/>
        <w:rPr>
          <w:sz w:val="28"/>
          <w:szCs w:val="28"/>
        </w:rPr>
      </w:pPr>
      <w:r w:rsidRPr="00A178F6">
        <w:rPr>
          <w:rFonts w:ascii="Times New Roman" w:hAnsi="Times New Roman" w:cs="Times New Roman"/>
          <w:sz w:val="24"/>
          <w:szCs w:val="24"/>
        </w:rPr>
        <w:t>(подпись   руководителя    юридического     лица,  физического лица)</w:t>
      </w:r>
    </w:p>
    <w:p w:rsidR="00AF0730" w:rsidRPr="00D8489D" w:rsidRDefault="00AF0730" w:rsidP="00AF0730">
      <w:pPr>
        <w:spacing w:after="0" w:line="240" w:lineRule="auto"/>
        <w:rPr>
          <w:rFonts w:ascii="Times New Roman" w:hAnsi="Times New Roman" w:cs="Times New Roman"/>
        </w:rPr>
      </w:pPr>
    </w:p>
    <w:p w:rsidR="00825240" w:rsidRDefault="00825240" w:rsidP="00F851D1">
      <w:pPr>
        <w:pStyle w:val="a3"/>
        <w:jc w:val="both"/>
        <w:rPr>
          <w:rFonts w:ascii="Times New Roman" w:hAnsi="Times New Roman"/>
          <w:sz w:val="26"/>
          <w:szCs w:val="26"/>
          <w:lang w:eastAsia="ru-RU"/>
        </w:rPr>
      </w:pPr>
    </w:p>
    <w:p w:rsidR="00F851D1" w:rsidRDefault="00F851D1" w:rsidP="00221CF2">
      <w:pPr>
        <w:jc w:val="center"/>
      </w:pPr>
    </w:p>
    <w:sectPr w:rsidR="00F851D1" w:rsidSect="00471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0C1A"/>
    <w:rsid w:val="00103079"/>
    <w:rsid w:val="00140F70"/>
    <w:rsid w:val="001F5C83"/>
    <w:rsid w:val="00221CF2"/>
    <w:rsid w:val="004713EB"/>
    <w:rsid w:val="0047252E"/>
    <w:rsid w:val="00484B55"/>
    <w:rsid w:val="004918E8"/>
    <w:rsid w:val="004E1275"/>
    <w:rsid w:val="005466B4"/>
    <w:rsid w:val="00585A19"/>
    <w:rsid w:val="005B3D05"/>
    <w:rsid w:val="00604DF3"/>
    <w:rsid w:val="00825240"/>
    <w:rsid w:val="00872FAA"/>
    <w:rsid w:val="00910FAC"/>
    <w:rsid w:val="0094048D"/>
    <w:rsid w:val="00963901"/>
    <w:rsid w:val="009732B8"/>
    <w:rsid w:val="00A373B9"/>
    <w:rsid w:val="00A713C3"/>
    <w:rsid w:val="00AA5FAE"/>
    <w:rsid w:val="00AF0730"/>
    <w:rsid w:val="00BF5D07"/>
    <w:rsid w:val="00D5661A"/>
    <w:rsid w:val="00E73169"/>
    <w:rsid w:val="00EF7EF4"/>
    <w:rsid w:val="00F629B3"/>
    <w:rsid w:val="00F851D1"/>
    <w:rsid w:val="00FE0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EB"/>
  </w:style>
  <w:style w:type="paragraph" w:styleId="3">
    <w:name w:val="heading 3"/>
    <w:basedOn w:val="a"/>
    <w:next w:val="a"/>
    <w:link w:val="30"/>
    <w:unhideWhenUsed/>
    <w:qFormat/>
    <w:rsid w:val="00F851D1"/>
    <w:pPr>
      <w:keepNext/>
      <w:tabs>
        <w:tab w:val="left" w:pos="1845"/>
      </w:tabs>
      <w:spacing w:after="0" w:line="240" w:lineRule="auto"/>
      <w:outlineLvl w:val="2"/>
    </w:pPr>
    <w:rPr>
      <w:rFonts w:ascii="Calibri" w:eastAsia="Times New Roman"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C1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uiPriority w:val="1"/>
    <w:qFormat/>
    <w:rsid w:val="00FE0C1A"/>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FE0C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C1A"/>
    <w:rPr>
      <w:rFonts w:ascii="Tahoma" w:hAnsi="Tahoma" w:cs="Tahoma"/>
      <w:sz w:val="16"/>
      <w:szCs w:val="16"/>
    </w:rPr>
  </w:style>
  <w:style w:type="paragraph" w:customStyle="1" w:styleId="ConsPlusTitle">
    <w:name w:val="ConsPlusTitle"/>
    <w:rsid w:val="00872FAA"/>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basedOn w:val="a0"/>
    <w:uiPriority w:val="99"/>
    <w:semiHidden/>
    <w:unhideWhenUsed/>
    <w:rsid w:val="00872FAA"/>
    <w:rPr>
      <w:color w:val="0000FF"/>
      <w:u w:val="single"/>
    </w:rPr>
  </w:style>
  <w:style w:type="character" w:customStyle="1" w:styleId="30">
    <w:name w:val="Заголовок 3 Знак"/>
    <w:basedOn w:val="a0"/>
    <w:link w:val="3"/>
    <w:rsid w:val="00F851D1"/>
    <w:rPr>
      <w:rFonts w:ascii="Calibri" w:eastAsia="Times New Roman" w:hAnsi="Calibri" w:cs="Times New Roman"/>
      <w:sz w:val="28"/>
      <w:szCs w:val="28"/>
    </w:rPr>
  </w:style>
  <w:style w:type="paragraph" w:customStyle="1" w:styleId="ConsPlusNonformat">
    <w:name w:val="ConsPlusNonformat"/>
    <w:rsid w:val="00AF073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85497592">
      <w:bodyDiv w:val="1"/>
      <w:marLeft w:val="0"/>
      <w:marRight w:val="0"/>
      <w:marTop w:val="0"/>
      <w:marBottom w:val="675"/>
      <w:divBdr>
        <w:top w:val="none" w:sz="0" w:space="0" w:color="auto"/>
        <w:left w:val="none" w:sz="0" w:space="0" w:color="auto"/>
        <w:bottom w:val="none" w:sz="0" w:space="0" w:color="auto"/>
        <w:right w:val="none" w:sz="0" w:space="0" w:color="auto"/>
      </w:divBdr>
      <w:divsChild>
        <w:div w:id="2078169029">
          <w:marLeft w:val="0"/>
          <w:marRight w:val="0"/>
          <w:marTop w:val="0"/>
          <w:marBottom w:val="0"/>
          <w:divBdr>
            <w:top w:val="none" w:sz="0" w:space="0" w:color="auto"/>
            <w:left w:val="none" w:sz="0" w:space="0" w:color="auto"/>
            <w:bottom w:val="none" w:sz="0" w:space="0" w:color="auto"/>
            <w:right w:val="none" w:sz="0" w:space="0" w:color="auto"/>
          </w:divBdr>
          <w:divsChild>
            <w:div w:id="13725637">
              <w:marLeft w:val="0"/>
              <w:marRight w:val="0"/>
              <w:marTop w:val="0"/>
              <w:marBottom w:val="0"/>
              <w:divBdr>
                <w:top w:val="none" w:sz="0" w:space="0" w:color="auto"/>
                <w:left w:val="none" w:sz="0" w:space="0" w:color="auto"/>
                <w:bottom w:val="single" w:sz="6" w:space="0" w:color="EFEFEF"/>
                <w:right w:val="none" w:sz="0" w:space="0" w:color="auto"/>
              </w:divBdr>
              <w:divsChild>
                <w:div w:id="1298491166">
                  <w:marLeft w:val="0"/>
                  <w:marRight w:val="0"/>
                  <w:marTop w:val="0"/>
                  <w:marBottom w:val="0"/>
                  <w:divBdr>
                    <w:top w:val="none" w:sz="0" w:space="0" w:color="auto"/>
                    <w:left w:val="none" w:sz="0" w:space="0" w:color="auto"/>
                    <w:bottom w:val="none" w:sz="0" w:space="0" w:color="auto"/>
                    <w:right w:val="none" w:sz="0" w:space="0" w:color="auto"/>
                  </w:divBdr>
                  <w:divsChild>
                    <w:div w:id="1514103530">
                      <w:marLeft w:val="0"/>
                      <w:marRight w:val="0"/>
                      <w:marTop w:val="0"/>
                      <w:marBottom w:val="0"/>
                      <w:divBdr>
                        <w:top w:val="none" w:sz="0" w:space="0" w:color="auto"/>
                        <w:left w:val="none" w:sz="0" w:space="0" w:color="auto"/>
                        <w:bottom w:val="none" w:sz="0" w:space="0" w:color="auto"/>
                        <w:right w:val="none" w:sz="0" w:space="0" w:color="auto"/>
                      </w:divBdr>
                      <w:divsChild>
                        <w:div w:id="472597224">
                          <w:marLeft w:val="0"/>
                          <w:marRight w:val="0"/>
                          <w:marTop w:val="0"/>
                          <w:marBottom w:val="0"/>
                          <w:divBdr>
                            <w:top w:val="none" w:sz="0" w:space="0" w:color="auto"/>
                            <w:left w:val="none" w:sz="0" w:space="0" w:color="auto"/>
                            <w:bottom w:val="none" w:sz="0" w:space="0" w:color="auto"/>
                            <w:right w:val="none" w:sz="0" w:space="0" w:color="auto"/>
                          </w:divBdr>
                          <w:divsChild>
                            <w:div w:id="601911191">
                              <w:marLeft w:val="0"/>
                              <w:marRight w:val="0"/>
                              <w:marTop w:val="0"/>
                              <w:marBottom w:val="0"/>
                              <w:divBdr>
                                <w:top w:val="none" w:sz="0" w:space="0" w:color="auto"/>
                                <w:left w:val="none" w:sz="0" w:space="0" w:color="auto"/>
                                <w:bottom w:val="none" w:sz="0" w:space="0" w:color="auto"/>
                                <w:right w:val="none" w:sz="0" w:space="0" w:color="auto"/>
                              </w:divBdr>
                              <w:divsChild>
                                <w:div w:id="1007516678">
                                  <w:marLeft w:val="0"/>
                                  <w:marRight w:val="0"/>
                                  <w:marTop w:val="0"/>
                                  <w:marBottom w:val="0"/>
                                  <w:divBdr>
                                    <w:top w:val="none" w:sz="0" w:space="0" w:color="auto"/>
                                    <w:left w:val="none" w:sz="0" w:space="0" w:color="auto"/>
                                    <w:bottom w:val="none" w:sz="0" w:space="0" w:color="auto"/>
                                    <w:right w:val="none" w:sz="0" w:space="0" w:color="auto"/>
                                  </w:divBdr>
                                  <w:divsChild>
                                    <w:div w:id="2005237076">
                                      <w:marLeft w:val="0"/>
                                      <w:marRight w:val="0"/>
                                      <w:marTop w:val="0"/>
                                      <w:marBottom w:val="0"/>
                                      <w:divBdr>
                                        <w:top w:val="none" w:sz="0" w:space="0" w:color="auto"/>
                                        <w:left w:val="none" w:sz="0" w:space="0" w:color="auto"/>
                                        <w:bottom w:val="none" w:sz="0" w:space="0" w:color="auto"/>
                                        <w:right w:val="none" w:sz="0" w:space="0" w:color="auto"/>
                                      </w:divBdr>
                                      <w:divsChild>
                                        <w:div w:id="1161043486">
                                          <w:marLeft w:val="0"/>
                                          <w:marRight w:val="0"/>
                                          <w:marTop w:val="0"/>
                                          <w:marBottom w:val="0"/>
                                          <w:divBdr>
                                            <w:top w:val="none" w:sz="0" w:space="0" w:color="auto"/>
                                            <w:left w:val="none" w:sz="0" w:space="0" w:color="auto"/>
                                            <w:bottom w:val="none" w:sz="0" w:space="0" w:color="auto"/>
                                            <w:right w:val="none" w:sz="0" w:space="0" w:color="auto"/>
                                          </w:divBdr>
                                          <w:divsChild>
                                            <w:div w:id="726996969">
                                              <w:marLeft w:val="0"/>
                                              <w:marRight w:val="0"/>
                                              <w:marTop w:val="0"/>
                                              <w:marBottom w:val="300"/>
                                              <w:divBdr>
                                                <w:top w:val="none" w:sz="0" w:space="0" w:color="auto"/>
                                                <w:left w:val="none" w:sz="0" w:space="0" w:color="auto"/>
                                                <w:bottom w:val="none" w:sz="0" w:space="0" w:color="auto"/>
                                                <w:right w:val="none" w:sz="0" w:space="0" w:color="auto"/>
                                              </w:divBdr>
                                              <w:divsChild>
                                                <w:div w:id="734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krskstat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eption@cityhall.voronezh-city.ru"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eption@cityhall.voronezh-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AEE9-6455-445F-80F2-AD17DD4E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18</Pages>
  <Words>6891</Words>
  <Characters>39285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Никольск</dc:creator>
  <cp:keywords/>
  <dc:description/>
  <cp:lastModifiedBy>Адм Никольск</cp:lastModifiedBy>
  <cp:revision>3</cp:revision>
  <cp:lastPrinted>2016-10-13T04:30:00Z</cp:lastPrinted>
  <dcterms:created xsi:type="dcterms:W3CDTF">2016-10-12T02:50:00Z</dcterms:created>
  <dcterms:modified xsi:type="dcterms:W3CDTF">2016-10-13T05:39:00Z</dcterms:modified>
</cp:coreProperties>
</file>