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6F0" w:rsidRP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C66F0">
        <w:rPr>
          <w:rFonts w:ascii="Times New Roman" w:hAnsi="Times New Roman" w:cs="Times New Roman"/>
          <w:sz w:val="26"/>
          <w:szCs w:val="26"/>
        </w:rPr>
        <w:t>ПРОЕКТ</w:t>
      </w:r>
    </w:p>
    <w:p w:rsidR="00FC66F0" w:rsidRDefault="00FC66F0" w:rsidP="00FC66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C66F0" w:rsidRPr="00DA0A3B" w:rsidRDefault="00FC66F0" w:rsidP="00FC66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>АДМИНИСТРАТИВНЫЙ РЕГЛАМЕНТ</w:t>
      </w:r>
    </w:p>
    <w:p w:rsidR="00FC66F0" w:rsidRPr="00DA0A3B" w:rsidRDefault="00FC66F0" w:rsidP="00FC66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>Администрации Никольского сельсовета</w:t>
      </w:r>
    </w:p>
    <w:p w:rsidR="00FC66F0" w:rsidRPr="00DA0A3B" w:rsidRDefault="00FC66F0" w:rsidP="00FC66F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>по предоставлению муниципальной услуги</w:t>
      </w:r>
    </w:p>
    <w:p w:rsidR="00FC66F0" w:rsidRPr="00DA0A3B" w:rsidRDefault="00FC66F0" w:rsidP="00FC66F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A0A3B">
        <w:rPr>
          <w:rFonts w:ascii="Times New Roman" w:hAnsi="Times New Roman"/>
          <w:b/>
          <w:sz w:val="26"/>
          <w:szCs w:val="26"/>
        </w:rPr>
        <w:t xml:space="preserve">«Предоставление информации об объектах недвижимого имущества, находящихся в муниципальной собственности и предназначенных </w:t>
      </w:r>
    </w:p>
    <w:p w:rsidR="00FC66F0" w:rsidRPr="00DA0A3B" w:rsidRDefault="00FC66F0" w:rsidP="00FC66F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DA0A3B">
        <w:rPr>
          <w:rFonts w:ascii="Times New Roman" w:hAnsi="Times New Roman"/>
          <w:b/>
          <w:sz w:val="26"/>
          <w:szCs w:val="26"/>
        </w:rPr>
        <w:t>для сдачи в аренду»</w:t>
      </w:r>
    </w:p>
    <w:p w:rsidR="00FC66F0" w:rsidRPr="00DA0A3B" w:rsidRDefault="00FC66F0" w:rsidP="00FC66F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C66F0" w:rsidRDefault="00FC66F0" w:rsidP="00FC66F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D44CA" w:rsidRPr="00DA0A3B" w:rsidRDefault="006D44CA" w:rsidP="006D44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44CA" w:rsidRPr="00DA0A3B" w:rsidRDefault="006D44CA" w:rsidP="006D44CA">
      <w:pPr>
        <w:numPr>
          <w:ilvl w:val="1"/>
          <w:numId w:val="1"/>
        </w:numPr>
        <w:tabs>
          <w:tab w:val="num" w:pos="0"/>
          <w:tab w:val="num" w:pos="1571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A3B">
        <w:rPr>
          <w:rFonts w:ascii="Times New Roman" w:hAnsi="Times New Roman" w:cs="Times New Roman"/>
          <w:sz w:val="26"/>
          <w:szCs w:val="26"/>
        </w:rPr>
        <w:t>Административный регламент предоставления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 (далее – административный регламент) разработан 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  <w:proofErr w:type="gramEnd"/>
    </w:p>
    <w:p w:rsidR="006D44CA" w:rsidRPr="00DA0A3B" w:rsidRDefault="006D44CA" w:rsidP="006D44CA">
      <w:pPr>
        <w:widowControl w:val="0"/>
        <w:numPr>
          <w:ilvl w:val="1"/>
          <w:numId w:val="1"/>
        </w:numPr>
        <w:tabs>
          <w:tab w:val="num" w:pos="0"/>
          <w:tab w:val="left" w:pos="1440"/>
          <w:tab w:val="num" w:pos="1571"/>
          <w:tab w:val="num" w:pos="32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Право на получение муниципальной услуги имеют юридические и физические лица (далее – заявитель).</w:t>
      </w:r>
    </w:p>
    <w:p w:rsidR="006D44CA" w:rsidRDefault="006D44CA" w:rsidP="006D44CA">
      <w:pPr>
        <w:numPr>
          <w:ilvl w:val="1"/>
          <w:numId w:val="1"/>
        </w:numPr>
        <w:tabs>
          <w:tab w:val="num" w:pos="0"/>
          <w:tab w:val="num" w:pos="1571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Информацию о порядке предоставления муниципальной услуги заявитель может получить из средств массовой информации, из сети Интернет на официальном сайте </w:t>
      </w:r>
      <w:r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DA0A3B">
        <w:rPr>
          <w:rFonts w:ascii="Times New Roman" w:hAnsi="Times New Roman" w:cs="Times New Roman"/>
          <w:sz w:val="26"/>
          <w:szCs w:val="26"/>
        </w:rPr>
        <w:t xml:space="preserve">, на информационных стендах в местах нахождения органов предоставляющих муниципальную услугу. Подробная информация об органах, предоставляющих муниципальную услугу, содержится в п.2.2. настоящего административного регламента. </w:t>
      </w:r>
    </w:p>
    <w:p w:rsidR="006D44CA" w:rsidRPr="00DA0A3B" w:rsidRDefault="006D44CA" w:rsidP="006D44CA">
      <w:pPr>
        <w:tabs>
          <w:tab w:val="left" w:pos="162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numPr>
          <w:ilvl w:val="0"/>
          <w:numId w:val="1"/>
        </w:numPr>
        <w:tabs>
          <w:tab w:val="clear" w:pos="720"/>
          <w:tab w:val="num" w:pos="360"/>
          <w:tab w:val="left" w:pos="162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</w:p>
    <w:p w:rsidR="00FC66F0" w:rsidRPr="00DA0A3B" w:rsidRDefault="00FC66F0" w:rsidP="00FC66F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66F0" w:rsidRPr="00DA0A3B" w:rsidRDefault="00FC66F0" w:rsidP="00FC66F0">
      <w:pPr>
        <w:numPr>
          <w:ilvl w:val="1"/>
          <w:numId w:val="1"/>
        </w:numPr>
        <w:tabs>
          <w:tab w:val="num" w:pos="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Наименование муниципальной услуги – «Предоставление информации об объектах недвижимого имущества, находящихся в муниципальной собственности и предназначенных для сдачи в аренду».</w:t>
      </w:r>
      <w:r w:rsidRPr="00DA0A3B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</w:p>
    <w:p w:rsidR="00FC66F0" w:rsidRPr="00DA0A3B" w:rsidRDefault="00FC66F0" w:rsidP="00FC66F0">
      <w:pPr>
        <w:numPr>
          <w:ilvl w:val="1"/>
          <w:numId w:val="1"/>
        </w:numPr>
        <w:tabs>
          <w:tab w:val="num" w:pos="0"/>
          <w:tab w:val="left" w:pos="16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Муниципальную услугу предоставляет Администрация Никольского сельсовета Емельяновского района Красноярского края (далее – администрация).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Место нахождения администрации: Красноярский край, </w:t>
      </w:r>
      <w:proofErr w:type="spellStart"/>
      <w:r w:rsidRPr="00DA0A3B">
        <w:rPr>
          <w:rFonts w:ascii="Times New Roman" w:hAnsi="Times New Roman" w:cs="Times New Roman"/>
          <w:sz w:val="26"/>
          <w:szCs w:val="26"/>
        </w:rPr>
        <w:t>Емельяновский</w:t>
      </w:r>
      <w:proofErr w:type="spellEnd"/>
      <w:r w:rsidRPr="00DA0A3B">
        <w:rPr>
          <w:rFonts w:ascii="Times New Roman" w:hAnsi="Times New Roman" w:cs="Times New Roman"/>
          <w:sz w:val="26"/>
          <w:szCs w:val="26"/>
        </w:rPr>
        <w:t xml:space="preserve"> район, с</w:t>
      </w:r>
      <w:proofErr w:type="gramStart"/>
      <w:r w:rsidRPr="00DA0A3B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DA0A3B">
        <w:rPr>
          <w:rFonts w:ascii="Times New Roman" w:hAnsi="Times New Roman" w:cs="Times New Roman"/>
          <w:sz w:val="26"/>
          <w:szCs w:val="26"/>
        </w:rPr>
        <w:t>икольское, ул.Советская,75а.</w:t>
      </w:r>
      <w:r w:rsidRPr="00DA0A3B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</w:t>
      </w:r>
      <w:r w:rsidRPr="00DA0A3B">
        <w:rPr>
          <w:rFonts w:ascii="Times New Roman" w:hAnsi="Times New Roman" w:cs="Times New Roman"/>
          <w:sz w:val="26"/>
          <w:szCs w:val="26"/>
        </w:rPr>
        <w:t>осуществляет прием заявителей в соответствии со следующим графиком: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Понедельник</w:t>
      </w:r>
      <w:r w:rsidRPr="00DA0A3B">
        <w:rPr>
          <w:rFonts w:ascii="Times New Roman" w:hAnsi="Times New Roman" w:cs="Times New Roman"/>
          <w:sz w:val="26"/>
          <w:szCs w:val="26"/>
        </w:rPr>
        <w:tab/>
        <w:t>- 08.00</w:t>
      </w:r>
      <w:r w:rsidRPr="00DA0A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Вторник</w:t>
      </w:r>
      <w:r w:rsidRPr="00DA0A3B">
        <w:rPr>
          <w:rFonts w:ascii="Times New Roman" w:hAnsi="Times New Roman" w:cs="Times New Roman"/>
          <w:sz w:val="26"/>
          <w:szCs w:val="26"/>
        </w:rPr>
        <w:tab/>
      </w:r>
      <w:r w:rsidRPr="00DA0A3B">
        <w:rPr>
          <w:rFonts w:ascii="Times New Roman" w:hAnsi="Times New Roman" w:cs="Times New Roman"/>
          <w:sz w:val="26"/>
          <w:szCs w:val="26"/>
        </w:rPr>
        <w:tab/>
        <w:t>- 08.00</w:t>
      </w:r>
      <w:r w:rsidRPr="00DA0A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Среда</w:t>
      </w:r>
      <w:r w:rsidRPr="00DA0A3B">
        <w:rPr>
          <w:rFonts w:ascii="Times New Roman" w:hAnsi="Times New Roman" w:cs="Times New Roman"/>
          <w:sz w:val="26"/>
          <w:szCs w:val="26"/>
        </w:rPr>
        <w:tab/>
      </w:r>
      <w:r w:rsidRPr="00DA0A3B">
        <w:rPr>
          <w:rFonts w:ascii="Times New Roman" w:hAnsi="Times New Roman" w:cs="Times New Roman"/>
          <w:sz w:val="26"/>
          <w:szCs w:val="26"/>
        </w:rPr>
        <w:tab/>
      </w:r>
      <w:r w:rsidRPr="00DA0A3B">
        <w:rPr>
          <w:rFonts w:ascii="Times New Roman" w:hAnsi="Times New Roman" w:cs="Times New Roman"/>
          <w:sz w:val="26"/>
          <w:szCs w:val="26"/>
        </w:rPr>
        <w:tab/>
        <w:t>- 08.00</w:t>
      </w:r>
      <w:r w:rsidRPr="00DA0A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Четверг</w:t>
      </w:r>
      <w:r w:rsidRPr="00DA0A3B">
        <w:rPr>
          <w:rFonts w:ascii="Times New Roman" w:hAnsi="Times New Roman" w:cs="Times New Roman"/>
          <w:sz w:val="26"/>
          <w:szCs w:val="26"/>
        </w:rPr>
        <w:tab/>
      </w:r>
      <w:r w:rsidRPr="00DA0A3B">
        <w:rPr>
          <w:rFonts w:ascii="Times New Roman" w:hAnsi="Times New Roman" w:cs="Times New Roman"/>
          <w:sz w:val="26"/>
          <w:szCs w:val="26"/>
        </w:rPr>
        <w:tab/>
      </w:r>
      <w:r w:rsidRPr="00DA0A3B">
        <w:rPr>
          <w:rFonts w:ascii="Times New Roman" w:hAnsi="Times New Roman" w:cs="Times New Roman"/>
          <w:sz w:val="26"/>
          <w:szCs w:val="26"/>
        </w:rPr>
        <w:tab/>
        <w:t>- 08.00</w:t>
      </w:r>
      <w:r w:rsidRPr="00DA0A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>-17.00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Пятница</w:t>
      </w:r>
      <w:r w:rsidRPr="00DA0A3B">
        <w:rPr>
          <w:rFonts w:ascii="Times New Roman" w:hAnsi="Times New Roman" w:cs="Times New Roman"/>
          <w:sz w:val="26"/>
          <w:szCs w:val="26"/>
        </w:rPr>
        <w:tab/>
      </w:r>
      <w:r w:rsidRPr="00DA0A3B">
        <w:rPr>
          <w:rFonts w:ascii="Times New Roman" w:hAnsi="Times New Roman" w:cs="Times New Roman"/>
          <w:sz w:val="26"/>
          <w:szCs w:val="26"/>
        </w:rPr>
        <w:tab/>
        <w:t>- 08.00</w:t>
      </w:r>
      <w:r w:rsidRPr="00DA0A3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>-12.00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Перерыв</w:t>
      </w:r>
      <w:r w:rsidRPr="00DA0A3B">
        <w:rPr>
          <w:rFonts w:ascii="Times New Roman" w:hAnsi="Times New Roman" w:cs="Times New Roman"/>
          <w:sz w:val="26"/>
          <w:szCs w:val="26"/>
        </w:rPr>
        <w:tab/>
      </w:r>
      <w:r w:rsidRPr="00DA0A3B">
        <w:rPr>
          <w:rFonts w:ascii="Times New Roman" w:hAnsi="Times New Roman" w:cs="Times New Roman"/>
          <w:sz w:val="26"/>
          <w:szCs w:val="26"/>
        </w:rPr>
        <w:tab/>
        <w:t>- 12.00-13.00</w:t>
      </w:r>
    </w:p>
    <w:p w:rsidR="00FC66F0" w:rsidRPr="00DA0A3B" w:rsidRDefault="00FC66F0" w:rsidP="00FC66F0">
      <w:pPr>
        <w:pStyle w:val="a4"/>
        <w:tabs>
          <w:tab w:val="left" w:pos="1540"/>
        </w:tabs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DA0A3B">
        <w:rPr>
          <w:rFonts w:ascii="Times New Roman" w:hAnsi="Times New Roman"/>
          <w:sz w:val="26"/>
          <w:szCs w:val="26"/>
        </w:rPr>
        <w:t>Справочные телефоны, факс администрации: 8(39133)3-02-60, 8(39133) 3-01-69</w:t>
      </w:r>
      <w:r w:rsidRPr="00DA0A3B">
        <w:rPr>
          <w:rFonts w:ascii="Times New Roman" w:hAnsi="Times New Roman"/>
          <w:color w:val="000000"/>
          <w:sz w:val="26"/>
          <w:szCs w:val="26"/>
        </w:rPr>
        <w:t>;</w:t>
      </w:r>
      <w:r w:rsidRPr="00DA0A3B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FC66F0" w:rsidRPr="0075526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Адрес официального сайта администрации </w:t>
      </w:r>
      <w:r w:rsidR="0075526B"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Pr="00DA0A3B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proofErr w:type="spellStart"/>
      <w:r w:rsidRPr="0075526B">
        <w:rPr>
          <w:rFonts w:ascii="Times New Roman" w:hAnsi="Times New Roman"/>
          <w:color w:val="4F81BD" w:themeColor="accent1"/>
          <w:sz w:val="26"/>
          <w:szCs w:val="26"/>
          <w:u w:val="single"/>
        </w:rPr>
        <w:t>www.nikolskoe.bdu.su</w:t>
      </w:r>
      <w:proofErr w:type="spellEnd"/>
    </w:p>
    <w:p w:rsidR="00A017F1" w:rsidRDefault="00FC66F0" w:rsidP="00A017F1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lastRenderedPageBreak/>
        <w:t>Адрес электронной почты</w:t>
      </w:r>
      <w:r w:rsidRPr="00DA0A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Никольского сельсовета                </w:t>
      </w:r>
      <w:r w:rsidRPr="00DA0A3B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hyperlink r:id="rId5" w:history="1">
        <w:r w:rsidRPr="0075526B">
          <w:rPr>
            <w:rStyle w:val="a3"/>
            <w:rFonts w:ascii="Times New Roman" w:hAnsi="Times New Roman" w:cs="Times New Roman"/>
            <w:color w:val="365F91" w:themeColor="accent1" w:themeShade="BF"/>
            <w:sz w:val="26"/>
            <w:szCs w:val="26"/>
            <w:lang w:val="en-US"/>
          </w:rPr>
          <w:t>s</w:t>
        </w:r>
        <w:r w:rsidRPr="0075526B">
          <w:rPr>
            <w:rStyle w:val="a3"/>
            <w:rFonts w:ascii="Times New Roman" w:hAnsi="Times New Roman" w:cs="Times New Roman"/>
            <w:color w:val="365F91" w:themeColor="accent1" w:themeShade="BF"/>
            <w:sz w:val="26"/>
            <w:szCs w:val="26"/>
          </w:rPr>
          <w:t>-</w:t>
        </w:r>
        <w:r w:rsidRPr="0075526B">
          <w:rPr>
            <w:rStyle w:val="a3"/>
            <w:rFonts w:ascii="Times New Roman" w:hAnsi="Times New Roman" w:cs="Times New Roman"/>
            <w:color w:val="365F91" w:themeColor="accent1" w:themeShade="BF"/>
            <w:sz w:val="26"/>
            <w:szCs w:val="26"/>
            <w:lang w:val="en-US"/>
          </w:rPr>
          <w:t>sovet</w:t>
        </w:r>
        <w:r w:rsidRPr="0075526B">
          <w:rPr>
            <w:rStyle w:val="a3"/>
            <w:rFonts w:ascii="Times New Roman" w:hAnsi="Times New Roman" w:cs="Times New Roman"/>
            <w:color w:val="365F91" w:themeColor="accent1" w:themeShade="BF"/>
            <w:sz w:val="26"/>
            <w:szCs w:val="26"/>
          </w:rPr>
          <w:t>@</w:t>
        </w:r>
        <w:r w:rsidRPr="0075526B">
          <w:rPr>
            <w:rStyle w:val="a3"/>
            <w:rFonts w:ascii="Times New Roman" w:hAnsi="Times New Roman" w:cs="Times New Roman"/>
            <w:color w:val="365F91" w:themeColor="accent1" w:themeShade="BF"/>
            <w:sz w:val="26"/>
            <w:szCs w:val="26"/>
            <w:lang w:val="en-US"/>
          </w:rPr>
          <w:t>mail</w:t>
        </w:r>
        <w:r w:rsidRPr="0075526B">
          <w:rPr>
            <w:rStyle w:val="a3"/>
            <w:rFonts w:ascii="Times New Roman" w:hAnsi="Times New Roman" w:cs="Times New Roman"/>
            <w:color w:val="365F91" w:themeColor="accent1" w:themeShade="BF"/>
            <w:sz w:val="26"/>
            <w:szCs w:val="26"/>
          </w:rPr>
          <w:t>.</w:t>
        </w:r>
        <w:r w:rsidRPr="0075526B">
          <w:rPr>
            <w:rStyle w:val="a3"/>
            <w:rFonts w:ascii="Times New Roman" w:hAnsi="Times New Roman" w:cs="Times New Roman"/>
            <w:color w:val="365F91" w:themeColor="accent1" w:themeShade="BF"/>
            <w:sz w:val="26"/>
            <w:szCs w:val="26"/>
            <w:lang w:val="en-US"/>
          </w:rPr>
          <w:t>ru</w:t>
        </w:r>
      </w:hyperlink>
      <w:r w:rsidRPr="0075526B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A0A3B">
        <w:rPr>
          <w:rFonts w:ascii="Times New Roman" w:hAnsi="Times New Roman" w:cs="Times New Roman"/>
          <w:sz w:val="26"/>
          <w:szCs w:val="26"/>
        </w:rPr>
        <w:t>.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C66F0" w:rsidRPr="00A017F1" w:rsidRDefault="00FC66F0" w:rsidP="00A017F1">
      <w:pPr>
        <w:tabs>
          <w:tab w:val="left" w:pos="1620"/>
          <w:tab w:val="num" w:pos="1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 предоставление заявителям информации об объектах недвижимого имущества, находящихся в муниципальной собственности и предназначенных для сдачи в аренду, либо мотивированный отказ в предоставлении информации.</w:t>
      </w:r>
    </w:p>
    <w:p w:rsidR="00FC66F0" w:rsidRPr="00DA0A3B" w:rsidRDefault="00FC66F0" w:rsidP="00FC66F0">
      <w:pPr>
        <w:numPr>
          <w:ilvl w:val="1"/>
          <w:numId w:val="1"/>
        </w:numPr>
        <w:tabs>
          <w:tab w:val="num" w:pos="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Сроки предоставления муниципальной услуги определяются в соответствии с настоящим административным регламентом применительно к каждой административной процедуре.</w:t>
      </w:r>
    </w:p>
    <w:p w:rsidR="00FC66F0" w:rsidRPr="00DA0A3B" w:rsidRDefault="00FC66F0" w:rsidP="00FC66F0">
      <w:pPr>
        <w:numPr>
          <w:ilvl w:val="1"/>
          <w:numId w:val="1"/>
        </w:numPr>
        <w:tabs>
          <w:tab w:val="num" w:pos="0"/>
          <w:tab w:val="left" w:pos="16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 w:rsidRPr="00DA0A3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A0A3B">
        <w:rPr>
          <w:rFonts w:ascii="Times New Roman" w:hAnsi="Times New Roman" w:cs="Times New Roman"/>
          <w:sz w:val="26"/>
          <w:szCs w:val="26"/>
        </w:rPr>
        <w:t>:</w:t>
      </w:r>
    </w:p>
    <w:p w:rsidR="00FC66F0" w:rsidRPr="00DA0A3B" w:rsidRDefault="00FC66F0" w:rsidP="00FC66F0">
      <w:pPr>
        <w:pStyle w:val="a4"/>
        <w:tabs>
          <w:tab w:val="left" w:pos="1540"/>
        </w:tabs>
        <w:ind w:left="1080" w:hanging="371"/>
        <w:jc w:val="both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sz w:val="26"/>
          <w:szCs w:val="26"/>
        </w:rPr>
        <w:t>Гражданским кодексом Российской Федерации</w:t>
      </w:r>
      <w:r w:rsidR="0075526B">
        <w:rPr>
          <w:rFonts w:ascii="Times New Roman" w:hAnsi="Times New Roman"/>
          <w:sz w:val="26"/>
          <w:szCs w:val="26"/>
        </w:rPr>
        <w:t xml:space="preserve"> (часть первая)</w:t>
      </w:r>
      <w:r w:rsidRPr="00DA0A3B">
        <w:rPr>
          <w:rFonts w:ascii="Times New Roman" w:hAnsi="Times New Roman"/>
          <w:sz w:val="26"/>
          <w:szCs w:val="26"/>
        </w:rPr>
        <w:t>;</w:t>
      </w:r>
    </w:p>
    <w:p w:rsidR="00FC66F0" w:rsidRPr="00DA0A3B" w:rsidRDefault="00FC66F0" w:rsidP="00FC66F0">
      <w:pPr>
        <w:tabs>
          <w:tab w:val="num" w:pos="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FC66F0" w:rsidRPr="00DA0A3B" w:rsidRDefault="00FC66F0" w:rsidP="00FC66F0">
      <w:pPr>
        <w:pStyle w:val="a4"/>
        <w:tabs>
          <w:tab w:val="left" w:pos="15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5526B" w:rsidRDefault="00FC66F0" w:rsidP="0075526B">
      <w:pPr>
        <w:pStyle w:val="a4"/>
        <w:tabs>
          <w:tab w:val="left" w:pos="15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Федерации»;</w:t>
      </w:r>
    </w:p>
    <w:p w:rsidR="0075526B" w:rsidRDefault="0075526B" w:rsidP="0075526B">
      <w:pPr>
        <w:pStyle w:val="a4"/>
        <w:tabs>
          <w:tab w:val="left" w:pos="15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75526B">
        <w:rPr>
          <w:rFonts w:ascii="Times New Roman" w:hAnsi="Times New Roman"/>
          <w:sz w:val="26"/>
          <w:szCs w:val="26"/>
        </w:rPr>
        <w:t>Уставом Никольского сельсовета Емельяновского района Красноярского края зарегистрирован Управлением юстиции РФ по Сибирскому Федеральному Округу от 09.06.2015г. №RU245113062015001</w:t>
      </w:r>
    </w:p>
    <w:p w:rsidR="00FC66F0" w:rsidRPr="00DA0A3B" w:rsidRDefault="0075526B" w:rsidP="0075526B">
      <w:pPr>
        <w:pStyle w:val="a4"/>
        <w:tabs>
          <w:tab w:val="left" w:pos="1540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283A9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</w:t>
      </w:r>
      <w:r w:rsidR="00283A9E">
        <w:rPr>
          <w:rFonts w:ascii="Times New Roman" w:hAnsi="Times New Roman"/>
          <w:sz w:val="26"/>
          <w:szCs w:val="26"/>
        </w:rPr>
        <w:t xml:space="preserve"> </w:t>
      </w:r>
      <w:r w:rsidR="00FC66F0" w:rsidRPr="00DA0A3B">
        <w:rPr>
          <w:rFonts w:ascii="Times New Roman" w:hAnsi="Times New Roman"/>
          <w:sz w:val="26"/>
          <w:szCs w:val="26"/>
        </w:rPr>
        <w:t xml:space="preserve">Перечень требуемых от заявителя документов, необходимых для предоставления муниципальной </w:t>
      </w:r>
      <w:r w:rsidR="00FC66F0" w:rsidRPr="00DA0A3B">
        <w:rPr>
          <w:rFonts w:ascii="Times New Roman" w:hAnsi="Times New Roman"/>
          <w:color w:val="000000"/>
          <w:sz w:val="26"/>
          <w:szCs w:val="26"/>
        </w:rPr>
        <w:t>услуги.</w:t>
      </w:r>
    </w:p>
    <w:p w:rsidR="00FC66F0" w:rsidRPr="00DA0A3B" w:rsidRDefault="00FC66F0" w:rsidP="00FC66F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Для получения информации заявителем предоставляется лично или направляется почтовым отправлением, электронной почтой заявление (приложение № 1 к настоящему административному регламенту).</w:t>
      </w:r>
    </w:p>
    <w:p w:rsidR="00283A9E" w:rsidRDefault="00FC66F0" w:rsidP="00283A9E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Перечень предоставляемых документов является исчерпывающим.</w:t>
      </w:r>
    </w:p>
    <w:p w:rsidR="00FC66F0" w:rsidRPr="00DA0A3B" w:rsidRDefault="00283A9E" w:rsidP="00283A9E">
      <w:pPr>
        <w:tabs>
          <w:tab w:val="left" w:pos="720"/>
          <w:tab w:val="num" w:pos="171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FC66F0" w:rsidRPr="00DA0A3B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283A9E" w:rsidRDefault="00FC66F0" w:rsidP="00283A9E">
      <w:pPr>
        <w:widowControl w:val="0"/>
        <w:numPr>
          <w:ilvl w:val="1"/>
          <w:numId w:val="2"/>
        </w:numPr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предоставление заявителем заявления, содержащего ошибки или противоречивые сведения.</w:t>
      </w:r>
    </w:p>
    <w:p w:rsidR="00FC66F0" w:rsidRPr="00283A9E" w:rsidRDefault="00283A9E" w:rsidP="00283A9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83A9E">
        <w:rPr>
          <w:rFonts w:ascii="Times New Roman" w:hAnsi="Times New Roman" w:cs="Times New Roman"/>
          <w:sz w:val="26"/>
          <w:szCs w:val="26"/>
        </w:rPr>
        <w:t>2.7.</w:t>
      </w:r>
      <w:r w:rsidR="00FC66F0" w:rsidRPr="00283A9E">
        <w:rPr>
          <w:rFonts w:ascii="Times New Roman" w:hAnsi="Times New Roman" w:cs="Times New Roman"/>
          <w:sz w:val="26"/>
          <w:szCs w:val="26"/>
        </w:rPr>
        <w:t xml:space="preserve">Перечень оснований для отказа в предоставлении муниципальной услуги: </w:t>
      </w:r>
    </w:p>
    <w:p w:rsidR="00FC66F0" w:rsidRPr="00DA0A3B" w:rsidRDefault="00FC66F0" w:rsidP="00FC66F0">
      <w:pPr>
        <w:pStyle w:val="a4"/>
        <w:numPr>
          <w:ilvl w:val="1"/>
          <w:numId w:val="3"/>
        </w:numPr>
        <w:tabs>
          <w:tab w:val="clear" w:pos="851"/>
          <w:tab w:val="left" w:pos="1540"/>
        </w:tabs>
        <w:ind w:firstLine="840"/>
        <w:jc w:val="both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FC66F0" w:rsidRPr="00DA0A3B" w:rsidRDefault="00FC66F0" w:rsidP="00FC66F0">
      <w:pPr>
        <w:pStyle w:val="a4"/>
        <w:numPr>
          <w:ilvl w:val="1"/>
          <w:numId w:val="3"/>
        </w:numPr>
        <w:tabs>
          <w:tab w:val="clear" w:pos="851"/>
          <w:tab w:val="left" w:pos="1540"/>
        </w:tabs>
        <w:ind w:firstLine="840"/>
        <w:jc w:val="both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sz w:val="26"/>
          <w:szCs w:val="26"/>
        </w:rPr>
        <w:t>в заявлении не указан почтовый адрес, адрес электронной почты для направления ответа на заявление либо номер телефона, по которому можно связаться с заявителем;</w:t>
      </w:r>
    </w:p>
    <w:p w:rsidR="00FC66F0" w:rsidRPr="00DA0A3B" w:rsidRDefault="00FC66F0" w:rsidP="00FC66F0">
      <w:pPr>
        <w:pStyle w:val="a4"/>
        <w:numPr>
          <w:ilvl w:val="1"/>
          <w:numId w:val="3"/>
        </w:numPr>
        <w:tabs>
          <w:tab w:val="clear" w:pos="851"/>
          <w:tab w:val="left" w:pos="1540"/>
        </w:tabs>
        <w:ind w:firstLine="840"/>
        <w:jc w:val="both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sz w:val="26"/>
          <w:szCs w:val="26"/>
        </w:rPr>
        <w:t>запрашиваемая информация не относится к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83A9E" w:rsidRDefault="00283A9E" w:rsidP="00283A9E">
      <w:pPr>
        <w:tabs>
          <w:tab w:val="left" w:pos="1620"/>
          <w:tab w:val="num" w:pos="171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2.8.</w:t>
      </w:r>
      <w:r w:rsidR="00FC66F0" w:rsidRPr="00DA0A3B">
        <w:rPr>
          <w:rFonts w:ascii="Times New Roman" w:hAnsi="Times New Roman" w:cs="Times New Roman"/>
          <w:sz w:val="26"/>
          <w:szCs w:val="26"/>
        </w:rPr>
        <w:t>Муниципальная услуга предоставляется на бесплатной основе.</w:t>
      </w:r>
    </w:p>
    <w:p w:rsidR="00FC66F0" w:rsidRPr="00DA0A3B" w:rsidRDefault="00283A9E" w:rsidP="00283A9E">
      <w:pPr>
        <w:tabs>
          <w:tab w:val="left" w:pos="1620"/>
          <w:tab w:val="num" w:pos="171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2.9.</w:t>
      </w:r>
      <w:r w:rsidR="00FC66F0" w:rsidRPr="00DA0A3B">
        <w:rPr>
          <w:rFonts w:ascii="Times New Roman" w:hAnsi="Times New Roman" w:cs="Times New Roman"/>
          <w:sz w:val="26"/>
          <w:szCs w:val="26"/>
        </w:rPr>
        <w:t>Максимальный срок ожидания в очереди при подаче документов на получение муниципальной услуги – 5 минут.</w:t>
      </w:r>
    </w:p>
    <w:p w:rsidR="00283A9E" w:rsidRDefault="00FC66F0" w:rsidP="00283A9E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получении результата предоставления муниципальной услуги – 5 минут. </w:t>
      </w:r>
    </w:p>
    <w:p w:rsidR="00283A9E" w:rsidRDefault="00283A9E" w:rsidP="00283A9E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2.10.</w:t>
      </w:r>
      <w:r w:rsidR="00FC66F0" w:rsidRPr="00DA0A3B">
        <w:rPr>
          <w:rFonts w:ascii="Times New Roman" w:hAnsi="Times New Roman" w:cs="Times New Roman"/>
          <w:sz w:val="26"/>
          <w:szCs w:val="26"/>
        </w:rPr>
        <w:t>Срок регистрации запроса заявителя о предоставлении муниципальной услуги – в течение рабочего дня.</w:t>
      </w:r>
    </w:p>
    <w:p w:rsidR="00283A9E" w:rsidRDefault="00283A9E" w:rsidP="00283A9E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2.11.</w:t>
      </w:r>
      <w:r w:rsidR="00FC66F0" w:rsidRPr="00DA0A3B">
        <w:rPr>
          <w:rFonts w:ascii="Times New Roman" w:hAnsi="Times New Roman" w:cs="Times New Roman"/>
          <w:sz w:val="26"/>
          <w:szCs w:val="26"/>
        </w:rPr>
        <w:t>Требования к местам предоставления муниципальной услуги.</w:t>
      </w:r>
    </w:p>
    <w:p w:rsidR="00FC66F0" w:rsidRPr="00283A9E" w:rsidRDefault="00283A9E" w:rsidP="00283A9E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2.12.1.</w:t>
      </w:r>
      <w:r w:rsidR="00FC66F0" w:rsidRPr="00283A9E">
        <w:rPr>
          <w:rFonts w:ascii="Times New Roman" w:hAnsi="Times New Roman" w:cs="Times New Roman"/>
          <w:sz w:val="26"/>
          <w:szCs w:val="26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FC66F0" w:rsidRPr="00DA0A3B" w:rsidRDefault="00FC66F0" w:rsidP="00FC66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C66F0" w:rsidRPr="00DA0A3B" w:rsidRDefault="00FC66F0" w:rsidP="00FC66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ab/>
        <w:t>При возможности около здания организуются парковочные места для автотранспорта.</w:t>
      </w:r>
    </w:p>
    <w:p w:rsidR="00283A9E" w:rsidRDefault="00FC66F0" w:rsidP="00283A9E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Доступ заявителей к парковочным местам является бесплатным.</w:t>
      </w:r>
    </w:p>
    <w:p w:rsidR="00283A9E" w:rsidRDefault="00283A9E" w:rsidP="00283A9E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2.12.2.</w:t>
      </w:r>
      <w:r w:rsidR="00FC66F0" w:rsidRPr="00DA0A3B">
        <w:rPr>
          <w:rFonts w:ascii="Times New Roman" w:hAnsi="Times New Roman" w:cs="Times New Roman"/>
          <w:sz w:val="26"/>
          <w:szCs w:val="26"/>
        </w:rPr>
        <w:t>Центральный вход в здание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283A9E" w:rsidRDefault="00283A9E" w:rsidP="00283A9E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2.12.3.</w:t>
      </w:r>
      <w:r w:rsidR="00FC66F0" w:rsidRPr="00DA0A3B">
        <w:rPr>
          <w:rFonts w:ascii="Times New Roman" w:hAnsi="Times New Roman" w:cs="Times New Roman"/>
          <w:sz w:val="26"/>
          <w:szCs w:val="26"/>
        </w:rPr>
        <w:t>В помещениях для ожидания</w:t>
      </w:r>
      <w:r w:rsidR="00FC66F0" w:rsidRPr="00DA0A3B">
        <w:rPr>
          <w:rFonts w:ascii="Times New Roman" w:hAnsi="Times New Roman" w:cs="Times New Roman"/>
          <w:color w:val="000000"/>
          <w:sz w:val="26"/>
          <w:szCs w:val="26"/>
        </w:rPr>
        <w:t xml:space="preserve"> заявителям отводятся места, оборудованные стульями. </w:t>
      </w:r>
    </w:p>
    <w:p w:rsidR="00FC66F0" w:rsidRPr="00DA0A3B" w:rsidRDefault="00283A9E" w:rsidP="00283A9E">
      <w:pPr>
        <w:tabs>
          <w:tab w:val="num" w:pos="0"/>
          <w:tab w:val="left" w:pos="1620"/>
          <w:tab w:val="left" w:pos="18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2.12.4.</w:t>
      </w:r>
      <w:r w:rsidR="00FC66F0" w:rsidRPr="00DA0A3B">
        <w:rPr>
          <w:rFonts w:ascii="Times New Roman" w:hAnsi="Times New Roman" w:cs="Times New Roman"/>
          <w:color w:val="000000"/>
          <w:sz w:val="26"/>
          <w:szCs w:val="26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FC66F0" w:rsidRPr="00DA0A3B" w:rsidRDefault="00FC66F0" w:rsidP="00FC66F0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color w:val="000000"/>
          <w:sz w:val="26"/>
          <w:szCs w:val="26"/>
        </w:rPr>
        <w:t>информационными стендами,</w:t>
      </w:r>
      <w:r w:rsidRPr="00DA0A3B">
        <w:rPr>
          <w:rFonts w:ascii="Times New Roman" w:hAnsi="Times New Roman" w:cs="Times New Roman"/>
          <w:sz w:val="26"/>
          <w:szCs w:val="26"/>
        </w:rPr>
        <w:t xml:space="preserve"> на которых размещается визуальная и текстовая информация</w:t>
      </w:r>
      <w:r w:rsidRPr="00DA0A3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C66F0" w:rsidRPr="00DA0A3B" w:rsidRDefault="00FC66F0" w:rsidP="00FC66F0">
      <w:pPr>
        <w:numPr>
          <w:ilvl w:val="0"/>
          <w:numId w:val="4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A0A3B">
        <w:rPr>
          <w:rFonts w:ascii="Times New Roman" w:hAnsi="Times New Roman" w:cs="Times New Roman"/>
          <w:color w:val="000000"/>
          <w:sz w:val="26"/>
          <w:szCs w:val="26"/>
        </w:rPr>
        <w:t>стульями и столами для оформления документов.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К информационным стендам должна быть обеспечена возможность свободного доступа граждан.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C66F0" w:rsidRPr="00DA0A3B" w:rsidRDefault="00FC66F0" w:rsidP="00FC66F0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номера телефонов, факсов, адреса официальных сайтов, электронной почты  органов, предоставляющих муниципальную услугу; </w:t>
      </w:r>
    </w:p>
    <w:p w:rsidR="00FC66F0" w:rsidRPr="00DA0A3B" w:rsidRDefault="00FC66F0" w:rsidP="00FC66F0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режим работы органов, предоставляющих муниципальную услугу;</w:t>
      </w:r>
    </w:p>
    <w:p w:rsidR="00FC66F0" w:rsidRPr="00DA0A3B" w:rsidRDefault="00FC66F0" w:rsidP="00FC66F0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графики личного приема граждан уполномоченными должностными лицами;</w:t>
      </w:r>
    </w:p>
    <w:p w:rsidR="00FC66F0" w:rsidRPr="00DA0A3B" w:rsidRDefault="00FC66F0" w:rsidP="00FC66F0">
      <w:pPr>
        <w:tabs>
          <w:tab w:val="num" w:pos="-180"/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283A9E" w:rsidRDefault="00FC66F0" w:rsidP="00283A9E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настоящий административный регламент.</w:t>
      </w:r>
    </w:p>
    <w:p w:rsidR="00283A9E" w:rsidRDefault="00283A9E" w:rsidP="00283A9E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2.12.5.</w:t>
      </w:r>
      <w:r w:rsidR="00FC66F0" w:rsidRPr="00DA0A3B">
        <w:rPr>
          <w:rFonts w:ascii="Times New Roman" w:hAnsi="Times New Roman" w:cs="Times New Roman"/>
          <w:sz w:val="26"/>
          <w:szCs w:val="26"/>
        </w:rPr>
        <w:t>Помещения для приема заявителей должны быть оборудованы табличками с указанием номера кабинета и должности  лица, 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283A9E" w:rsidRDefault="00283A9E" w:rsidP="00283A9E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2.13.</w:t>
      </w:r>
      <w:r w:rsidR="009A143D" w:rsidRPr="00A6180C">
        <w:rPr>
          <w:rFonts w:ascii="Times New Roman" w:hAnsi="Times New Roman"/>
          <w:sz w:val="26"/>
          <w:szCs w:val="26"/>
        </w:rPr>
        <w:t>Требования к помещениям, в которых пр</w:t>
      </w:r>
      <w:r w:rsidR="00A6180C" w:rsidRPr="00A6180C">
        <w:rPr>
          <w:rFonts w:ascii="Times New Roman" w:hAnsi="Times New Roman"/>
          <w:sz w:val="26"/>
          <w:szCs w:val="26"/>
        </w:rPr>
        <w:t xml:space="preserve">едоставляются государственные и </w:t>
      </w:r>
      <w:r w:rsidR="009A143D" w:rsidRPr="00A6180C">
        <w:rPr>
          <w:rFonts w:ascii="Times New Roman" w:hAnsi="Times New Roman"/>
          <w:sz w:val="26"/>
          <w:szCs w:val="26"/>
        </w:rPr>
        <w:t>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или муниципальной услуги, в том числе к обеспечению доступности для инвалидов указанных объектов соответствии с законодательством Российской Федерации о социальной защите инвалидов</w:t>
      </w:r>
      <w:proofErr w:type="gramEnd"/>
      <w:r w:rsidR="009A143D" w:rsidRPr="00A6180C">
        <w:rPr>
          <w:rFonts w:ascii="Times New Roman" w:hAnsi="Times New Roman"/>
          <w:sz w:val="26"/>
          <w:szCs w:val="26"/>
        </w:rPr>
        <w:t xml:space="preserve">, следующего содержания: </w:t>
      </w:r>
    </w:p>
    <w:p w:rsidR="00A750C5" w:rsidRPr="00283A9E" w:rsidRDefault="009A143D" w:rsidP="00283A9E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t>2.1</w:t>
      </w:r>
      <w:r w:rsidR="00A750C5">
        <w:rPr>
          <w:rFonts w:ascii="Times New Roman" w:hAnsi="Times New Roman"/>
          <w:sz w:val="26"/>
          <w:szCs w:val="26"/>
        </w:rPr>
        <w:t>3</w:t>
      </w:r>
      <w:r w:rsidRPr="009A143D">
        <w:rPr>
          <w:rFonts w:ascii="Times New Roman" w:hAnsi="Times New Roman"/>
          <w:sz w:val="26"/>
          <w:szCs w:val="26"/>
        </w:rPr>
        <w:t>.1. Помещения для предоставления муниципальной услуги размещаются преимущественно на нижних этажах зданий.</w:t>
      </w:r>
    </w:p>
    <w:p w:rsidR="00283A9E" w:rsidRDefault="00A750C5" w:rsidP="00283A9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9A143D" w:rsidRPr="009A143D">
        <w:rPr>
          <w:rFonts w:ascii="Times New Roman" w:hAnsi="Times New Roman"/>
          <w:sz w:val="26"/>
          <w:szCs w:val="26"/>
        </w:rPr>
        <w:t xml:space="preserve"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</w:t>
      </w:r>
      <w:r w:rsidR="009A143D" w:rsidRPr="009A143D">
        <w:rPr>
          <w:rFonts w:ascii="Times New Roman" w:hAnsi="Times New Roman"/>
          <w:sz w:val="26"/>
          <w:szCs w:val="26"/>
        </w:rPr>
        <w:lastRenderedPageBreak/>
        <w:t>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CC5A45" w:rsidRDefault="009A143D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t>2.1</w:t>
      </w:r>
      <w:r w:rsidR="00A750C5">
        <w:rPr>
          <w:rFonts w:ascii="Times New Roman" w:hAnsi="Times New Roman"/>
          <w:sz w:val="26"/>
          <w:szCs w:val="26"/>
        </w:rPr>
        <w:t>3.2</w:t>
      </w:r>
      <w:r w:rsidR="00283A9E">
        <w:rPr>
          <w:rFonts w:ascii="Times New Roman" w:hAnsi="Times New Roman"/>
          <w:sz w:val="26"/>
          <w:szCs w:val="26"/>
        </w:rPr>
        <w:t>. В</w:t>
      </w:r>
      <w:r w:rsidRPr="009A143D">
        <w:rPr>
          <w:rFonts w:ascii="Times New Roman" w:hAnsi="Times New Roman"/>
          <w:sz w:val="26"/>
          <w:szCs w:val="26"/>
        </w:rPr>
        <w:t xml:space="preserve">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CC5A45" w:rsidRDefault="00A750C5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2.13.3</w:t>
      </w:r>
      <w:r w:rsidR="00CC5A45">
        <w:rPr>
          <w:rFonts w:ascii="Times New Roman" w:hAnsi="Times New Roman"/>
          <w:sz w:val="26"/>
          <w:szCs w:val="26"/>
        </w:rPr>
        <w:t>. П</w:t>
      </w:r>
      <w:r w:rsidR="009A143D" w:rsidRPr="009A143D">
        <w:rPr>
          <w:rFonts w:ascii="Times New Roman" w:hAnsi="Times New Roman"/>
          <w:sz w:val="26"/>
          <w:szCs w:val="26"/>
        </w:rPr>
        <w:t xml:space="preserve">ри невозможности создания в учреждении (органе местного самоуправления) условий для его полного приспособления с учетом потребностей инвалидов, учреждением (органом местного самоуправления) проводятся мероприятия по обеспечению беспрепятственного доступа </w:t>
      </w:r>
      <w:proofErr w:type="spellStart"/>
      <w:r w:rsidR="009A143D" w:rsidRPr="009A143D">
        <w:rPr>
          <w:rFonts w:ascii="Times New Roman" w:hAnsi="Times New Roman"/>
          <w:sz w:val="26"/>
          <w:szCs w:val="26"/>
        </w:rPr>
        <w:t>маломобильных</w:t>
      </w:r>
      <w:proofErr w:type="spellEnd"/>
      <w:r w:rsidR="009A143D" w:rsidRPr="009A143D">
        <w:rPr>
          <w:rFonts w:ascii="Times New Roman" w:hAnsi="Times New Roman"/>
          <w:sz w:val="26"/>
          <w:szCs w:val="26"/>
        </w:rPr>
        <w:t xml:space="preserve"> граждан к объекту с учетом разумного приспособления.</w:t>
      </w:r>
    </w:p>
    <w:p w:rsidR="00CC5A45" w:rsidRDefault="009A143D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t>2.1</w:t>
      </w:r>
      <w:r w:rsidR="00A750C5">
        <w:rPr>
          <w:rFonts w:ascii="Times New Roman" w:hAnsi="Times New Roman"/>
          <w:sz w:val="26"/>
          <w:szCs w:val="26"/>
        </w:rPr>
        <w:t>3.4. Д</w:t>
      </w:r>
      <w:r w:rsidRPr="009A143D">
        <w:rPr>
          <w:rFonts w:ascii="Times New Roman" w:hAnsi="Times New Roman"/>
          <w:sz w:val="26"/>
          <w:szCs w:val="26"/>
        </w:rPr>
        <w:t xml:space="preserve">ля приема граждан, обратившихся за получением муниципальной услуги, выделяются отдельные </w:t>
      </w:r>
      <w:proofErr w:type="gramStart"/>
      <w:r w:rsidRPr="009A143D">
        <w:rPr>
          <w:rFonts w:ascii="Times New Roman" w:hAnsi="Times New Roman"/>
          <w:sz w:val="26"/>
          <w:szCs w:val="26"/>
        </w:rPr>
        <w:t>помещения</w:t>
      </w:r>
      <w:proofErr w:type="gramEnd"/>
      <w:r w:rsidRPr="009A143D">
        <w:rPr>
          <w:rFonts w:ascii="Times New Roman" w:hAnsi="Times New Roman"/>
          <w:sz w:val="26"/>
          <w:szCs w:val="26"/>
        </w:rPr>
        <w:t xml:space="preserve"> снабженные соответствующими указателями. Рабочее место специалистов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CC5A45" w:rsidRDefault="00A750C5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9A143D" w:rsidRPr="009A143D">
        <w:rPr>
          <w:rFonts w:ascii="Times New Roman" w:hAnsi="Times New Roman"/>
          <w:sz w:val="26"/>
          <w:szCs w:val="26"/>
        </w:rPr>
        <w:t>.5. Места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</w:t>
      </w:r>
      <w:r>
        <w:rPr>
          <w:rFonts w:ascii="Times New Roman" w:hAnsi="Times New Roman"/>
          <w:sz w:val="26"/>
          <w:szCs w:val="26"/>
        </w:rPr>
        <w:t>.</w:t>
      </w:r>
    </w:p>
    <w:p w:rsidR="00CC5A45" w:rsidRDefault="009A143D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t>2.1</w:t>
      </w:r>
      <w:r w:rsidR="00A750C5">
        <w:rPr>
          <w:rFonts w:ascii="Times New Roman" w:hAnsi="Times New Roman"/>
          <w:sz w:val="26"/>
          <w:szCs w:val="26"/>
        </w:rPr>
        <w:t>3</w:t>
      </w:r>
      <w:r w:rsidRPr="009A143D">
        <w:rPr>
          <w:rFonts w:ascii="Times New Roman" w:hAnsi="Times New Roman"/>
          <w:sz w:val="26"/>
          <w:szCs w:val="26"/>
        </w:rPr>
        <w:t>.6. Специалисты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CC5A45" w:rsidRDefault="00A750C5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9A143D" w:rsidRPr="009A143D">
        <w:rPr>
          <w:rFonts w:ascii="Times New Roman" w:hAnsi="Times New Roman"/>
          <w:sz w:val="26"/>
          <w:szCs w:val="26"/>
        </w:rPr>
        <w:t>.7. В информационных терминалах (киосках) либо на информационных стендах размещаю</w:t>
      </w:r>
      <w:r w:rsidR="00CC5A45">
        <w:rPr>
          <w:rFonts w:ascii="Times New Roman" w:hAnsi="Times New Roman"/>
          <w:sz w:val="26"/>
          <w:szCs w:val="26"/>
        </w:rPr>
        <w:t>тся сведения о графике  (режиме) работы учреждения (органа местного самоуправления)</w:t>
      </w:r>
      <w:r w:rsidR="009A143D" w:rsidRPr="009A143D">
        <w:rPr>
          <w:rFonts w:ascii="Times New Roman" w:hAnsi="Times New Roman"/>
          <w:sz w:val="26"/>
          <w:szCs w:val="26"/>
        </w:rPr>
        <w:t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CC5A45" w:rsidRDefault="00A750C5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9A143D" w:rsidRPr="009A143D">
        <w:rPr>
          <w:rFonts w:ascii="Times New Roman" w:hAnsi="Times New Roman"/>
          <w:sz w:val="26"/>
          <w:szCs w:val="26"/>
        </w:rPr>
        <w:t>.8.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CC5A45" w:rsidRDefault="00A750C5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2.13.9. М</w:t>
      </w:r>
      <w:r w:rsidR="009A143D" w:rsidRPr="009A143D">
        <w:rPr>
          <w:rFonts w:ascii="Times New Roman" w:hAnsi="Times New Roman"/>
          <w:sz w:val="26"/>
          <w:szCs w:val="26"/>
        </w:rPr>
        <w:t xml:space="preserve">еста предоставления муниципальной услуги оборудуются средствами пожаротушения и оповещения о возникновении </w:t>
      </w:r>
      <w:r w:rsidR="00CC5A45" w:rsidRPr="009A143D">
        <w:rPr>
          <w:rFonts w:ascii="Times New Roman" w:hAnsi="Times New Roman"/>
          <w:sz w:val="26"/>
          <w:szCs w:val="26"/>
        </w:rPr>
        <w:t>чрезвычайной</w:t>
      </w:r>
      <w:r w:rsidR="009A143D" w:rsidRPr="009A143D">
        <w:rPr>
          <w:rFonts w:ascii="Times New Roman" w:hAnsi="Times New Roman"/>
          <w:sz w:val="26"/>
          <w:szCs w:val="26"/>
        </w:rPr>
        <w:t xml:space="preserve"> ситуации. На видном месте размещаются схемы размещения средств пожаротушения и путей эвакуации посетителей и работников учреждения (органа местного самоуправления).</w:t>
      </w:r>
    </w:p>
    <w:p w:rsidR="00CC5A45" w:rsidRDefault="00A750C5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2.13.10. П</w:t>
      </w:r>
      <w:r w:rsidR="009A143D" w:rsidRPr="009A143D">
        <w:rPr>
          <w:rFonts w:ascii="Times New Roman" w:hAnsi="Times New Roman"/>
          <w:sz w:val="26"/>
          <w:szCs w:val="26"/>
        </w:rPr>
        <w:t>ри наличии на территории, прилегающей к местонахождению учреждения (органа местного самоуправления),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9A143D" w:rsidRPr="009A143D" w:rsidRDefault="00A750C5" w:rsidP="00CC5A45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</w:t>
      </w:r>
      <w:r w:rsidR="009A143D" w:rsidRPr="009A143D">
        <w:rPr>
          <w:rFonts w:ascii="Times New Roman" w:hAnsi="Times New Roman"/>
          <w:sz w:val="26"/>
          <w:szCs w:val="26"/>
        </w:rPr>
        <w:t>.11. В учреждении (органе местного самоуправления) обеспечивается:</w:t>
      </w:r>
    </w:p>
    <w:p w:rsidR="009A143D" w:rsidRPr="009A143D" w:rsidRDefault="009A143D" w:rsidP="00A750C5">
      <w:pPr>
        <w:pStyle w:val="a4"/>
        <w:ind w:left="570"/>
        <w:jc w:val="both"/>
        <w:rPr>
          <w:rFonts w:ascii="Times New Roman" w:hAnsi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t xml:space="preserve">- допуск на объект </w:t>
      </w:r>
      <w:proofErr w:type="spellStart"/>
      <w:r w:rsidRPr="009A143D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9A143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9A143D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9A143D">
        <w:rPr>
          <w:rFonts w:ascii="Times New Roman" w:hAnsi="Times New Roman"/>
          <w:sz w:val="26"/>
          <w:szCs w:val="26"/>
        </w:rPr>
        <w:t>;</w:t>
      </w:r>
    </w:p>
    <w:p w:rsidR="009A143D" w:rsidRPr="009A143D" w:rsidRDefault="009A143D" w:rsidP="00A750C5">
      <w:pPr>
        <w:pStyle w:val="a4"/>
        <w:ind w:left="570"/>
        <w:jc w:val="both"/>
        <w:rPr>
          <w:rFonts w:ascii="Times New Roman" w:hAnsi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lastRenderedPageBreak/>
        <w:t>- сопровождение инвалидов, имеющих стойкие нарушения функции зрения самостоятельного передвижения по территории учреждения (органа местного самоуправления);</w:t>
      </w:r>
    </w:p>
    <w:p w:rsidR="009A143D" w:rsidRPr="009A143D" w:rsidRDefault="009A143D" w:rsidP="00A750C5">
      <w:pPr>
        <w:pStyle w:val="a4"/>
        <w:ind w:left="570"/>
        <w:jc w:val="both"/>
        <w:rPr>
          <w:rFonts w:ascii="Times New Roman" w:hAnsi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9A143D">
        <w:rPr>
          <w:rFonts w:ascii="Times New Roman" w:hAnsi="Times New Roman"/>
          <w:sz w:val="26"/>
          <w:szCs w:val="26"/>
        </w:rPr>
        <w:t>установленных</w:t>
      </w:r>
      <w:proofErr w:type="gramEnd"/>
      <w:r w:rsidRPr="009A143D">
        <w:rPr>
          <w:rFonts w:ascii="Times New Roman" w:hAnsi="Times New Roman"/>
          <w:sz w:val="26"/>
          <w:szCs w:val="26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9A143D" w:rsidRPr="009A143D" w:rsidRDefault="009A143D" w:rsidP="00A750C5">
      <w:pPr>
        <w:pStyle w:val="a4"/>
        <w:ind w:left="570"/>
        <w:jc w:val="both"/>
        <w:rPr>
          <w:rFonts w:ascii="Times New Roman" w:hAnsi="Times New Roman"/>
          <w:sz w:val="26"/>
          <w:szCs w:val="26"/>
        </w:rPr>
      </w:pPr>
      <w:r w:rsidRPr="009A143D">
        <w:rPr>
          <w:rFonts w:ascii="Times New Roman" w:hAnsi="Times New Roman"/>
          <w:sz w:val="26"/>
          <w:szCs w:val="26"/>
        </w:rPr>
        <w:t>- предоставление инвалидам по слуху услуги с использованием русского жесткого языка, в том числе специалистами диспетчерской службы видеотелефонной связи инвалидов по слуху Красноярского края.</w:t>
      </w:r>
    </w:p>
    <w:p w:rsidR="00FC66F0" w:rsidRPr="00A750C5" w:rsidRDefault="00FC66F0" w:rsidP="00A750C5">
      <w:pPr>
        <w:pStyle w:val="a5"/>
        <w:numPr>
          <w:ilvl w:val="1"/>
          <w:numId w:val="11"/>
        </w:numPr>
        <w:tabs>
          <w:tab w:val="num" w:pos="1571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50C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муниципальных услуг.</w:t>
      </w:r>
    </w:p>
    <w:p w:rsidR="00FC66F0" w:rsidRPr="00DA0A3B" w:rsidRDefault="00FC66F0" w:rsidP="00FC66F0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Качественной предоставляемая муниципальная услуга признается при предоставлении услуги в сроки, определенные п. 2.4.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FC66F0" w:rsidRPr="00DA0A3B" w:rsidRDefault="00A750C5" w:rsidP="00FC66F0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FC66F0" w:rsidRPr="00DA0A3B">
        <w:rPr>
          <w:rFonts w:ascii="Times New Roman" w:hAnsi="Times New Roman" w:cs="Times New Roman"/>
          <w:sz w:val="26"/>
          <w:szCs w:val="26"/>
        </w:rPr>
        <w:t>.</w:t>
      </w:r>
      <w:r w:rsidR="00FC66F0" w:rsidRPr="00DA0A3B">
        <w:rPr>
          <w:rFonts w:ascii="Times New Roman" w:hAnsi="Times New Roman" w:cs="Times New Roman"/>
          <w:sz w:val="26"/>
          <w:szCs w:val="26"/>
        </w:rPr>
        <w:tab/>
        <w:t>Информирование заявителей о порядке предоставления муниципальной услуги осуществляется в виде:</w:t>
      </w:r>
    </w:p>
    <w:p w:rsidR="00FC66F0" w:rsidRPr="00DA0A3B" w:rsidRDefault="00CC5A45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6F0" w:rsidRPr="00DA0A3B">
        <w:rPr>
          <w:rFonts w:ascii="Times New Roman" w:hAnsi="Times New Roman" w:cs="Times New Roman"/>
          <w:sz w:val="26"/>
          <w:szCs w:val="26"/>
        </w:rPr>
        <w:t>индивидуального информирования;</w:t>
      </w:r>
    </w:p>
    <w:p w:rsidR="00FC66F0" w:rsidRPr="00DA0A3B" w:rsidRDefault="00CC5A45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6F0" w:rsidRPr="00DA0A3B">
        <w:rPr>
          <w:rFonts w:ascii="Times New Roman" w:hAnsi="Times New Roman" w:cs="Times New Roman"/>
          <w:sz w:val="26"/>
          <w:szCs w:val="26"/>
        </w:rPr>
        <w:t>публичного информирования.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Информирование проводится в форме:</w:t>
      </w:r>
    </w:p>
    <w:p w:rsidR="00FC66F0" w:rsidRPr="00DA0A3B" w:rsidRDefault="00CC5A45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6F0" w:rsidRPr="00DA0A3B">
        <w:rPr>
          <w:rFonts w:ascii="Times New Roman" w:hAnsi="Times New Roman" w:cs="Times New Roman"/>
          <w:sz w:val="26"/>
          <w:szCs w:val="26"/>
        </w:rPr>
        <w:t>устного информирования;</w:t>
      </w:r>
    </w:p>
    <w:p w:rsidR="00985A97" w:rsidRDefault="00CC5A45" w:rsidP="00985A97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66F0" w:rsidRPr="00DA0A3B">
        <w:rPr>
          <w:rFonts w:ascii="Times New Roman" w:hAnsi="Times New Roman" w:cs="Times New Roman"/>
          <w:sz w:val="26"/>
          <w:szCs w:val="26"/>
        </w:rPr>
        <w:t>письменного информирования.</w:t>
      </w:r>
    </w:p>
    <w:p w:rsidR="00985A97" w:rsidRDefault="00985A97" w:rsidP="00985A97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2.15.1.</w:t>
      </w:r>
      <w:r w:rsidR="00FC66F0" w:rsidRPr="00985A97">
        <w:rPr>
          <w:rFonts w:ascii="Times New Roman" w:hAnsi="Times New Roman" w:cs="Times New Roman"/>
          <w:sz w:val="26"/>
          <w:szCs w:val="26"/>
        </w:rPr>
        <w:t>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– должностные лица), лично либо по телефону.</w:t>
      </w:r>
    </w:p>
    <w:p w:rsidR="00CC5A45" w:rsidRDefault="00985A97" w:rsidP="00CC5A45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2.15.2.</w:t>
      </w:r>
      <w:r w:rsidR="00FC66F0" w:rsidRPr="00DA0A3B">
        <w:rPr>
          <w:rFonts w:ascii="Times New Roman" w:hAnsi="Times New Roman" w:cs="Times New Roman"/>
          <w:sz w:val="26"/>
          <w:szCs w:val="26"/>
        </w:rPr>
        <w:t>Заявитель имеет право на получение сведений о стадии прохождения его обращения.</w:t>
      </w:r>
    </w:p>
    <w:p w:rsidR="00FC66F0" w:rsidRPr="00DA0A3B" w:rsidRDefault="00985A97" w:rsidP="00CC5A45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2.15.3.</w:t>
      </w:r>
      <w:r w:rsidR="00FC66F0" w:rsidRPr="00DA0A3B">
        <w:rPr>
          <w:rFonts w:ascii="Times New Roman" w:hAnsi="Times New Roman" w:cs="Times New Roman"/>
          <w:sz w:val="26"/>
          <w:szCs w:val="26"/>
        </w:rPr>
        <w:t>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FC66F0" w:rsidRPr="00DA0A3B" w:rsidRDefault="00FC66F0" w:rsidP="00FC66F0">
      <w:pPr>
        <w:numPr>
          <w:ilvl w:val="0"/>
          <w:numId w:val="6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категории заявителей, имеющих право на получение муниципальной услуги;</w:t>
      </w:r>
    </w:p>
    <w:p w:rsidR="00FC66F0" w:rsidRPr="00DA0A3B" w:rsidRDefault="00FC66F0" w:rsidP="00FC66F0">
      <w:pPr>
        <w:numPr>
          <w:ilvl w:val="0"/>
          <w:numId w:val="6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перечень документов, требуемых от заявителя, необходимых для получения муниципальной услуги;</w:t>
      </w:r>
    </w:p>
    <w:p w:rsidR="00FC66F0" w:rsidRPr="00DA0A3B" w:rsidRDefault="00FC66F0" w:rsidP="00FC66F0">
      <w:pPr>
        <w:numPr>
          <w:ilvl w:val="0"/>
          <w:numId w:val="6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требования к </w:t>
      </w:r>
      <w:proofErr w:type="gramStart"/>
      <w:r w:rsidRPr="00DA0A3B">
        <w:rPr>
          <w:rFonts w:ascii="Times New Roman" w:hAnsi="Times New Roman" w:cs="Times New Roman"/>
          <w:sz w:val="26"/>
          <w:szCs w:val="26"/>
        </w:rPr>
        <w:t>заверению документов</w:t>
      </w:r>
      <w:proofErr w:type="gramEnd"/>
      <w:r w:rsidRPr="00DA0A3B">
        <w:rPr>
          <w:rFonts w:ascii="Times New Roman" w:hAnsi="Times New Roman" w:cs="Times New Roman"/>
          <w:sz w:val="26"/>
          <w:szCs w:val="26"/>
        </w:rPr>
        <w:t xml:space="preserve"> и сведений;</w:t>
      </w:r>
    </w:p>
    <w:p w:rsidR="00FC66F0" w:rsidRPr="00DA0A3B" w:rsidRDefault="00FC66F0" w:rsidP="00FC66F0">
      <w:pPr>
        <w:numPr>
          <w:ilvl w:val="0"/>
          <w:numId w:val="6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входящие номера, под которыми зарегистрированы в системе делопроизводства заявления и прилагающиеся к ним материалы;</w:t>
      </w:r>
    </w:p>
    <w:p w:rsidR="00FC66F0" w:rsidRPr="00DA0A3B" w:rsidRDefault="00FC66F0" w:rsidP="00FC66F0">
      <w:pPr>
        <w:numPr>
          <w:ilvl w:val="0"/>
          <w:numId w:val="6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необходимость представления дополнительных документов и сведений.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Информирование по иным вопросам осуществляется только на основании письменного обращения.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Должностное лицо при общении с заявителем (по телефону или лично) должно корректно и внимательно относиться к заявителю, не унижая его чести и </w:t>
      </w:r>
      <w:r w:rsidRPr="00DA0A3B">
        <w:rPr>
          <w:rFonts w:ascii="Times New Roman" w:hAnsi="Times New Roman" w:cs="Times New Roman"/>
          <w:sz w:val="26"/>
          <w:szCs w:val="26"/>
        </w:rPr>
        <w:lastRenderedPageBreak/>
        <w:t>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Должностное лицо, осуществляющие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FC66F0" w:rsidRPr="00DA0A3B" w:rsidRDefault="00985A97" w:rsidP="00985A97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2.15.4.</w:t>
      </w:r>
      <w:r w:rsidR="00FC66F0" w:rsidRPr="00DA0A3B">
        <w:rPr>
          <w:rFonts w:ascii="Times New Roman" w:hAnsi="Times New Roman" w:cs="Times New Roman"/>
          <w:sz w:val="26"/>
          <w:szCs w:val="26"/>
        </w:rPr>
        <w:t>Индивидуальное письменное информирование о порядке предоставления муниципальной услуги при письменном обращении гражданина в орган, предоставляющий муниципальную услугу, осуществляется путем направления ответов почтовым отправлением, а также электронной почтой.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При индивидуальном письменном информировании ответ направляется заявителю в течение 10 дней со дня регистрации обращения.</w:t>
      </w:r>
    </w:p>
    <w:p w:rsidR="00FC66F0" w:rsidRPr="00DA0A3B" w:rsidRDefault="00985A97" w:rsidP="00985A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2.15</w:t>
      </w:r>
      <w:r w:rsidR="00FC66F0" w:rsidRPr="00DA0A3B">
        <w:rPr>
          <w:rFonts w:ascii="Times New Roman" w:hAnsi="Times New Roman" w:cs="Times New Roman"/>
          <w:sz w:val="26"/>
          <w:szCs w:val="26"/>
        </w:rPr>
        <w:t>.5.Предоставление муниципальной услуги в электронном виде:</w:t>
      </w:r>
    </w:p>
    <w:p w:rsidR="00FC66F0" w:rsidRPr="00DA0A3B" w:rsidRDefault="00FC66F0" w:rsidP="00CA29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- подача заявления в электронном виде через региональный и федеральный портал с применением специализированного программного обеспечения;</w:t>
      </w:r>
    </w:p>
    <w:p w:rsidR="00FC66F0" w:rsidRPr="00DA0A3B" w:rsidRDefault="00FC66F0" w:rsidP="00CA29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- получение заявителем сведений о ходе выполнения запроса;</w:t>
      </w:r>
    </w:p>
    <w:p w:rsidR="00FC66F0" w:rsidRPr="00DA0A3B" w:rsidRDefault="00FC66F0" w:rsidP="00CA29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- получение результата муниципальной услуги в электронном виде.</w:t>
      </w:r>
    </w:p>
    <w:p w:rsidR="00FC66F0" w:rsidRPr="009A143D" w:rsidRDefault="00FC66F0" w:rsidP="009A143D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4F81BD" w:themeColor="accent1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Информация о порядке получения услуги, образцы заявлений и необходимые документы размещены в сети Интернет на официальном сайте </w:t>
      </w:r>
      <w:r w:rsidR="009A143D" w:rsidRPr="00DA0A3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A143D">
        <w:rPr>
          <w:rFonts w:ascii="Times New Roman" w:hAnsi="Times New Roman" w:cs="Times New Roman"/>
          <w:sz w:val="26"/>
          <w:szCs w:val="26"/>
        </w:rPr>
        <w:t>Никольского сельсовета</w:t>
      </w:r>
      <w:r w:rsidR="009A143D" w:rsidRPr="00DA0A3B">
        <w:rPr>
          <w:rFonts w:ascii="Times New Roman" w:hAnsi="Times New Roman" w:cs="Times New Roman"/>
          <w:sz w:val="26"/>
          <w:szCs w:val="26"/>
        </w:rPr>
        <w:t xml:space="preserve"> в сети Интернет </w:t>
      </w:r>
      <w:proofErr w:type="spellStart"/>
      <w:r w:rsidR="009A143D" w:rsidRPr="009A143D">
        <w:rPr>
          <w:rFonts w:ascii="Times New Roman" w:hAnsi="Times New Roman"/>
          <w:color w:val="4F81BD" w:themeColor="accent1"/>
          <w:sz w:val="26"/>
          <w:szCs w:val="26"/>
          <w:u w:val="single"/>
        </w:rPr>
        <w:t>www.nikolskoe.bdu.su</w:t>
      </w:r>
      <w:proofErr w:type="spellEnd"/>
      <w:r w:rsidRPr="009A143D">
        <w:rPr>
          <w:rFonts w:ascii="Times New Roman" w:hAnsi="Times New Roman" w:cs="Times New Roman"/>
          <w:sz w:val="26"/>
          <w:szCs w:val="26"/>
        </w:rPr>
        <w:t>,</w:t>
      </w:r>
      <w:r w:rsidRPr="00DA0A3B">
        <w:rPr>
          <w:rFonts w:ascii="Times New Roman" w:hAnsi="Times New Roman" w:cs="Times New Roman"/>
          <w:sz w:val="26"/>
          <w:szCs w:val="26"/>
        </w:rPr>
        <w:t xml:space="preserve"> а также региональном </w:t>
      </w:r>
      <w:hyperlink r:id="rId6" w:history="1"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www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.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gosuslugi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.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krskstate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.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ru</w:t>
        </w:r>
      </w:hyperlink>
      <w:r w:rsidRPr="00DA0A3B">
        <w:rPr>
          <w:rFonts w:ascii="Times New Roman" w:hAnsi="Times New Roman" w:cs="Times New Roman"/>
          <w:sz w:val="26"/>
          <w:szCs w:val="26"/>
        </w:rPr>
        <w:t xml:space="preserve"> и федеральном </w:t>
      </w:r>
      <w:hyperlink r:id="rId7" w:history="1"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http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://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www</w:t>
        </w:r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.</w:t>
        </w:r>
        <w:proofErr w:type="spellStart"/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gosuslugi</w:t>
        </w:r>
        <w:proofErr w:type="spellEnd"/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</w:rPr>
          <w:t>.</w:t>
        </w:r>
        <w:proofErr w:type="spellStart"/>
        <w:r w:rsidRPr="00985A97">
          <w:rPr>
            <w:rStyle w:val="a3"/>
            <w:rFonts w:ascii="Times New Roman" w:hAnsi="Times New Roman" w:cs="Times New Roman"/>
            <w:color w:val="548DD4" w:themeColor="text2" w:themeTint="99"/>
            <w:sz w:val="26"/>
            <w:szCs w:val="26"/>
            <w:lang w:val="en-US"/>
          </w:rPr>
          <w:t>ru</w:t>
        </w:r>
        <w:proofErr w:type="spellEnd"/>
      </w:hyperlink>
      <w:r w:rsidRPr="00DA0A3B">
        <w:rPr>
          <w:rFonts w:ascii="Times New Roman" w:hAnsi="Times New Roman" w:cs="Times New Roman"/>
          <w:sz w:val="26"/>
          <w:szCs w:val="26"/>
        </w:rPr>
        <w:t xml:space="preserve"> порталах.</w:t>
      </w:r>
    </w:p>
    <w:p w:rsidR="00FC66F0" w:rsidRPr="00DA0A3B" w:rsidRDefault="00FC66F0" w:rsidP="00CA29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>Для получения услуги в электронном виде необходимо заполнить заявление установленного образца и направить его через региональный либо федеральный портал с документами, перечень которых представлен в п.2.2. раздела 2 настоящего Регламента.</w:t>
      </w:r>
    </w:p>
    <w:p w:rsidR="00FC66F0" w:rsidRPr="00DA0A3B" w:rsidRDefault="00FC66F0" w:rsidP="00CC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A3B">
        <w:rPr>
          <w:rFonts w:ascii="Times New Roman" w:hAnsi="Times New Roman" w:cs="Times New Roman"/>
          <w:sz w:val="26"/>
          <w:szCs w:val="26"/>
        </w:rPr>
        <w:t>При поступлении заявления и документов в электронном виде через региональный и федеральный порталы, должностное лицо, ответственное за предоставление муниципальной услуги распечатывает поступившее заявление и документы, фиксирует факт их получения в журнале регистрации в этот же день и направляет заявителю в течение 15 минут подтверждение об их получении.</w:t>
      </w:r>
      <w:proofErr w:type="gramEnd"/>
    </w:p>
    <w:p w:rsidR="00FC66F0" w:rsidRPr="00DA0A3B" w:rsidRDefault="00FC66F0" w:rsidP="00CC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Последовательность административных процедур при предоставлении муниципальной услуги, в том числе и в электронном виде, представлена в разделе 3 и отражена в блок-схеме предоставления муниципальной услуги, которая приводится в приложении №1 к настоящему административному регламенту.    </w:t>
      </w:r>
    </w:p>
    <w:p w:rsidR="00FC66F0" w:rsidRPr="00DA0A3B" w:rsidRDefault="00FC66F0" w:rsidP="00FC66F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CC5A45" w:rsidRDefault="00FC66F0" w:rsidP="00CC5A45">
      <w:pPr>
        <w:pStyle w:val="a5"/>
        <w:numPr>
          <w:ilvl w:val="0"/>
          <w:numId w:val="7"/>
        </w:num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5A45">
        <w:rPr>
          <w:rFonts w:ascii="Times New Roman" w:hAnsi="Times New Roman" w:cs="Times New Roman"/>
          <w:b/>
          <w:sz w:val="26"/>
          <w:szCs w:val="26"/>
        </w:rPr>
        <w:lastRenderedPageBreak/>
        <w:t>СОСТАВ, ПОСЛЕДОВАТЕЛЬНОСТЬ И СРОКИ ВЫПОЛНЕНИЯ АДМИНИСТРАТИВНЫХ ПРОЦЕДУР, ТРЕБОВАНИЯ К ПОРЯДКУ ИХ ВЫПОЛНЕНИЯ</w:t>
      </w:r>
    </w:p>
    <w:p w:rsidR="00FC66F0" w:rsidRPr="00DA0A3B" w:rsidRDefault="00FC66F0" w:rsidP="00FC66F0">
      <w:pPr>
        <w:tabs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</w:rPr>
        <w:t xml:space="preserve"> </w:t>
      </w:r>
      <w:r w:rsidRPr="00DA0A3B">
        <w:rPr>
          <w:rFonts w:ascii="Times New Roman" w:hAnsi="Times New Roman" w:cs="Times New Roman"/>
          <w:bCs/>
          <w:sz w:val="26"/>
          <w:szCs w:val="26"/>
        </w:rPr>
        <w:t>Блок-схема последовательности административных процедур по предоставлению муниципальной услуги приведена в приложении № 2 к настоящему административному регламенту.</w:t>
      </w:r>
    </w:p>
    <w:p w:rsidR="00FC66F0" w:rsidRPr="00DA0A3B" w:rsidRDefault="00FC66F0" w:rsidP="00FC66F0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 xml:space="preserve"> 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FC66F0" w:rsidRPr="00DA0A3B" w:rsidRDefault="00FC66F0" w:rsidP="00FC66F0">
      <w:pPr>
        <w:numPr>
          <w:ilvl w:val="0"/>
          <w:numId w:val="6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прием и регистрация заявления о предоставлении информации об объектах недвижимого имущества, находящихся в собственности администрации городского округа и предназначенных для сдачи в аренду (далее - заявление);</w:t>
      </w:r>
    </w:p>
    <w:p w:rsidR="00FC66F0" w:rsidRPr="00DA0A3B" w:rsidRDefault="00FC66F0" w:rsidP="00FC66F0">
      <w:pPr>
        <w:numPr>
          <w:ilvl w:val="0"/>
          <w:numId w:val="6"/>
        </w:num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рассмотрение заявления и предоставление информации или отказ в предоставлении информации.</w:t>
      </w:r>
    </w:p>
    <w:p w:rsidR="00FC66F0" w:rsidRPr="00DA0A3B" w:rsidRDefault="00FC66F0" w:rsidP="00FC66F0">
      <w:pPr>
        <w:numPr>
          <w:ilvl w:val="2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 xml:space="preserve"> Прием и регистрация заявления.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Основанием для начала административной процедуры по приему и регистрации заявления является предоставление в уполномоченный орган заявления лично или представителем, либо направление заявления посредством почтовой или электронной связи.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Специалист, ответственный за прием и регистрацию, в течение одного рабочего дня регистрирует заявление.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Результат административной процедуры: прием и регистрация заявления.</w:t>
      </w:r>
    </w:p>
    <w:p w:rsidR="00FC66F0" w:rsidRPr="00DA0A3B" w:rsidRDefault="00FC66F0" w:rsidP="00FC66F0">
      <w:pPr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 xml:space="preserve"> Рассмотрение заявления и представление информации заявителю или отказ в представлении информации.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Основанием для административной процедуры является получение заявления специалистом, ответственным за предоставление информации об объектах недвижимого имущества, находящихся в муниципальной собственности и предназначенных в аренду (далее – специалист).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Специалист рассматривает заявление на предмет правильности оформления и наличия оснований для отказа в предоставлении муниципальной услуги, указанных в п. 2.8. настоящего административного регламента.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В случае наличия оснований для отказа в предоставлении муниципальной услуги специалист администрации подготавливает уведомление об отказе в предоставлении муниципальной услуги.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В случае отсутствия оснований для отказа в предоставлении муниципальной услуги специалист  подготавливает письменный ответ по существу поставленных в заявлении вопросов в пределах своей компетенции.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Подписанный ответ либо уведомление об отказе в течение 1 рабочего дня со дня подписания Главой сельсовета направляется заявителю почтовым отправлением или передается в электронном виде.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sz w:val="26"/>
          <w:szCs w:val="26"/>
        </w:rPr>
        <w:t xml:space="preserve">Максимальный срок предоставления муниципальной услуги при письменном обращении заявителя не должен превышать 10 рабочих дней с момента регистрации поступившего заявления. 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Результат административной процедуры: направление заявителю письменной информации  либо уведомления об отказе в ее предоставлении.</w:t>
      </w:r>
    </w:p>
    <w:p w:rsidR="00FC66F0" w:rsidRPr="00DA0A3B" w:rsidRDefault="00FC66F0" w:rsidP="00FC66F0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Предоставление  муниципальной услуги при личном обращении заявителя.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Основанием для начала административной процедуры является непосредственное устное обращение заявителя о предоставлении информации в сельсовет и приватизации муниципального имущества администрации. 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Специалист сельсовета уточняет, какую информацию хочет получить заявитель, и определяет, относится ли указанный запрос к информированию об объектах недвижимого имущества, находящихся в муниципальной собственности  и предназначенных для сдачи в аренду.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Специалист сельсовета отвечает на поставленные заявителем вопросы об объектах недвижимого имущества, находящихся в муниципальной собственности и предназначенных для сдачи в аренду.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Максимальный срок предоставления муниципальной услуги при личном обращении заявителя не должен превышать 30 минут.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Результат административной процедуры:</w:t>
      </w:r>
    </w:p>
    <w:p w:rsidR="00FC66F0" w:rsidRPr="00DA0A3B" w:rsidRDefault="00FC66F0" w:rsidP="00FC66F0">
      <w:pPr>
        <w:numPr>
          <w:ilvl w:val="0"/>
          <w:numId w:val="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индивидуальное информирование заявителя в устной форме или предложение о направлении обращения в письменной форме;</w:t>
      </w:r>
    </w:p>
    <w:p w:rsidR="00FC66F0" w:rsidRPr="00DA0A3B" w:rsidRDefault="00FC66F0" w:rsidP="00FC66F0">
      <w:pPr>
        <w:numPr>
          <w:ilvl w:val="0"/>
          <w:numId w:val="8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отказ в предоставлении муниципальной услуги с указанием причины отказа.</w:t>
      </w:r>
    </w:p>
    <w:p w:rsidR="00FC66F0" w:rsidRPr="00DA0A3B" w:rsidRDefault="00FC66F0" w:rsidP="00FC66F0">
      <w:pPr>
        <w:numPr>
          <w:ilvl w:val="1"/>
          <w:numId w:val="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Предоставление муниципальной услуги при публичном информировании.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 xml:space="preserve">Основанием </w:t>
      </w:r>
      <w:proofErr w:type="gramStart"/>
      <w:r w:rsidRPr="00DA0A3B">
        <w:rPr>
          <w:rFonts w:ascii="Times New Roman" w:hAnsi="Times New Roman" w:cs="Times New Roman"/>
          <w:bCs/>
          <w:sz w:val="26"/>
          <w:szCs w:val="26"/>
        </w:rPr>
        <w:t>для начала административной процедуры при публичном информировании по предоставлению муниципальной услуги в электронном виде на официальном сайте</w:t>
      </w:r>
      <w:proofErr w:type="gramEnd"/>
      <w:r w:rsidRPr="00DA0A3B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CC5A45">
        <w:rPr>
          <w:rFonts w:ascii="Times New Roman" w:hAnsi="Times New Roman" w:cs="Times New Roman"/>
          <w:bCs/>
          <w:sz w:val="26"/>
          <w:szCs w:val="26"/>
        </w:rPr>
        <w:t>Никольского сельсовета</w:t>
      </w:r>
      <w:r w:rsidRPr="00DA0A3B">
        <w:rPr>
          <w:rFonts w:ascii="Times New Roman" w:hAnsi="Times New Roman" w:cs="Times New Roman"/>
          <w:bCs/>
          <w:sz w:val="26"/>
          <w:szCs w:val="26"/>
        </w:rPr>
        <w:t xml:space="preserve"> в сети Интернет является утверждение Главой сельсовета списка объектов недвижимого имущества, находящихся в муниципальной собственности и предназначенных для сдачи в аренду.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 xml:space="preserve">Ответственный специалист в течение пяти дней со дня утверждения списка объектов недвижимого имущества, находящихся в муниципальной собственности и предназначенных для сдачи в аренду, направляет  информацию системному администратору администрации </w:t>
      </w:r>
      <w:r w:rsidR="00D21175">
        <w:rPr>
          <w:rFonts w:ascii="Times New Roman" w:hAnsi="Times New Roman" w:cs="Times New Roman"/>
          <w:bCs/>
          <w:sz w:val="26"/>
          <w:szCs w:val="26"/>
        </w:rPr>
        <w:t>Никольского сельсовета</w:t>
      </w:r>
      <w:r w:rsidRPr="00DA0A3B">
        <w:rPr>
          <w:rFonts w:ascii="Times New Roman" w:hAnsi="Times New Roman" w:cs="Times New Roman"/>
          <w:bCs/>
          <w:sz w:val="26"/>
          <w:szCs w:val="26"/>
        </w:rPr>
        <w:t xml:space="preserve"> для ее размещения на официальном сайте администрации </w:t>
      </w:r>
      <w:r w:rsidR="00D21175">
        <w:rPr>
          <w:rFonts w:ascii="Times New Roman" w:hAnsi="Times New Roman" w:cs="Times New Roman"/>
          <w:bCs/>
          <w:sz w:val="26"/>
          <w:szCs w:val="26"/>
        </w:rPr>
        <w:t>Никольского сельсовета</w:t>
      </w:r>
      <w:r w:rsidRPr="00DA0A3B">
        <w:rPr>
          <w:rFonts w:ascii="Times New Roman" w:hAnsi="Times New Roman" w:cs="Times New Roman"/>
          <w:bCs/>
          <w:sz w:val="26"/>
          <w:szCs w:val="26"/>
        </w:rPr>
        <w:t>.</w:t>
      </w:r>
    </w:p>
    <w:p w:rsidR="00FC66F0" w:rsidRPr="00DA0A3B" w:rsidRDefault="00FC66F0" w:rsidP="00FC66F0">
      <w:pPr>
        <w:shd w:val="clear" w:color="auto" w:fill="FFFFFF"/>
        <w:tabs>
          <w:tab w:val="left" w:pos="354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Актуализацию (обновление) размещенной информации ответственный специалист должен осущ</w:t>
      </w:r>
      <w:r w:rsidR="00D21175">
        <w:rPr>
          <w:rFonts w:ascii="Times New Roman" w:hAnsi="Times New Roman" w:cs="Times New Roman"/>
          <w:bCs/>
          <w:sz w:val="26"/>
          <w:szCs w:val="26"/>
        </w:rPr>
        <w:t xml:space="preserve">ествлять не реже одного раза в </w:t>
      </w:r>
      <w:r w:rsidRPr="00DA0A3B">
        <w:rPr>
          <w:rFonts w:ascii="Times New Roman" w:hAnsi="Times New Roman" w:cs="Times New Roman"/>
          <w:bCs/>
          <w:sz w:val="26"/>
          <w:szCs w:val="26"/>
        </w:rPr>
        <w:t>месяц.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 xml:space="preserve">Результат административной процедуры: публикация информации об объектах недвижимого имущества, находящихся в муниципальной собственности и предназначенных для сдачи в аренду, путем размещения на официальном сайте администрации </w:t>
      </w:r>
      <w:r w:rsidR="00D21175">
        <w:rPr>
          <w:rFonts w:ascii="Times New Roman" w:hAnsi="Times New Roman" w:cs="Times New Roman"/>
          <w:bCs/>
          <w:sz w:val="26"/>
          <w:szCs w:val="26"/>
        </w:rPr>
        <w:t>Никольского сельсовета</w:t>
      </w:r>
      <w:r w:rsidRPr="00DA0A3B">
        <w:rPr>
          <w:rFonts w:ascii="Times New Roman" w:hAnsi="Times New Roman" w:cs="Times New Roman"/>
          <w:bCs/>
          <w:sz w:val="26"/>
          <w:szCs w:val="26"/>
        </w:rPr>
        <w:t xml:space="preserve"> в сети Интернет.</w:t>
      </w:r>
    </w:p>
    <w:p w:rsidR="00FC66F0" w:rsidRPr="00DA0A3B" w:rsidRDefault="00FC66F0" w:rsidP="00FC66F0">
      <w:pPr>
        <w:tabs>
          <w:tab w:val="num" w:pos="0"/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numPr>
          <w:ilvl w:val="0"/>
          <w:numId w:val="7"/>
        </w:numPr>
        <w:tabs>
          <w:tab w:val="left" w:pos="16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 xml:space="preserve">ФОРМЫ </w:t>
      </w:r>
      <w:proofErr w:type="gramStart"/>
      <w:r w:rsidRPr="00DA0A3B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A0A3B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FC66F0" w:rsidRPr="00DA0A3B" w:rsidRDefault="00FC66F0" w:rsidP="00FC66F0">
      <w:pPr>
        <w:tabs>
          <w:tab w:val="left" w:pos="16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pStyle w:val="4"/>
        <w:numPr>
          <w:ilvl w:val="1"/>
          <w:numId w:val="7"/>
        </w:numPr>
        <w:tabs>
          <w:tab w:val="left" w:pos="1620"/>
        </w:tabs>
        <w:spacing w:before="0" w:after="0"/>
        <w:ind w:left="0" w:firstLine="720"/>
        <w:jc w:val="both"/>
        <w:rPr>
          <w:b w:val="0"/>
          <w:color w:val="auto"/>
          <w:sz w:val="26"/>
          <w:szCs w:val="26"/>
        </w:rPr>
      </w:pPr>
      <w:r w:rsidRPr="00DA0A3B">
        <w:rPr>
          <w:b w:val="0"/>
          <w:color w:val="auto"/>
          <w:sz w:val="26"/>
          <w:szCs w:val="26"/>
        </w:rPr>
        <w:t xml:space="preserve">Текущий </w:t>
      </w:r>
      <w:proofErr w:type="gramStart"/>
      <w:r w:rsidRPr="00DA0A3B">
        <w:rPr>
          <w:b w:val="0"/>
          <w:color w:val="auto"/>
          <w:sz w:val="26"/>
          <w:szCs w:val="26"/>
        </w:rPr>
        <w:t>контроль за</w:t>
      </w:r>
      <w:proofErr w:type="gramEnd"/>
      <w:r w:rsidRPr="00DA0A3B">
        <w:rPr>
          <w:b w:val="0"/>
          <w:color w:val="auto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 услуги, и принятием решений осуществляется Главой сельсовета</w:t>
      </w:r>
      <w:r w:rsidRPr="00DA0A3B">
        <w:rPr>
          <w:b w:val="0"/>
          <w:sz w:val="26"/>
          <w:szCs w:val="26"/>
        </w:rPr>
        <w:t xml:space="preserve">, </w:t>
      </w:r>
      <w:r w:rsidRPr="00DA0A3B">
        <w:rPr>
          <w:b w:val="0"/>
          <w:color w:val="auto"/>
          <w:sz w:val="26"/>
          <w:szCs w:val="26"/>
        </w:rPr>
        <w:t>ответственными за организацию работы по предоставлению муниципальной услуги.</w:t>
      </w:r>
    </w:p>
    <w:p w:rsidR="00FC66F0" w:rsidRPr="00DA0A3B" w:rsidRDefault="00FC66F0" w:rsidP="00FC66F0">
      <w:pPr>
        <w:pStyle w:val="4"/>
        <w:tabs>
          <w:tab w:val="num" w:pos="0"/>
          <w:tab w:val="left" w:pos="1620"/>
        </w:tabs>
        <w:spacing w:before="0" w:after="0"/>
        <w:ind w:firstLine="720"/>
        <w:jc w:val="both"/>
        <w:rPr>
          <w:b w:val="0"/>
          <w:color w:val="auto"/>
          <w:sz w:val="26"/>
          <w:szCs w:val="26"/>
        </w:rPr>
      </w:pPr>
      <w:r w:rsidRPr="00DA0A3B">
        <w:rPr>
          <w:b w:val="0"/>
          <w:color w:val="auto"/>
          <w:sz w:val="26"/>
          <w:szCs w:val="26"/>
        </w:rPr>
        <w:t>Текущий контроль осуществляется путем проведения Главой сельсовета проверок соблюдения и исполнения сотрудниками положений настоящего административного регламента.</w:t>
      </w:r>
    </w:p>
    <w:p w:rsidR="00FC66F0" w:rsidRPr="00DA0A3B" w:rsidRDefault="00FC66F0" w:rsidP="00FC66F0">
      <w:pPr>
        <w:pStyle w:val="4"/>
        <w:numPr>
          <w:ilvl w:val="1"/>
          <w:numId w:val="7"/>
        </w:numPr>
        <w:tabs>
          <w:tab w:val="left" w:pos="1620"/>
        </w:tabs>
        <w:spacing w:before="0" w:after="0"/>
        <w:ind w:left="0" w:firstLine="720"/>
        <w:jc w:val="both"/>
        <w:rPr>
          <w:b w:val="0"/>
          <w:color w:val="auto"/>
          <w:sz w:val="26"/>
          <w:szCs w:val="26"/>
        </w:rPr>
      </w:pPr>
      <w:r w:rsidRPr="00DA0A3B">
        <w:rPr>
          <w:b w:val="0"/>
          <w:color w:val="auto"/>
          <w:sz w:val="26"/>
          <w:szCs w:val="26"/>
        </w:rPr>
        <w:lastRenderedPageBreak/>
        <w:t>Проведение  текущего контроля должно осуществляться не реже двух раз в год.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A0A3B">
        <w:rPr>
          <w:rFonts w:ascii="Times New Roman" w:hAnsi="Times New Roman" w:cs="Times New Roman"/>
          <w:bCs/>
          <w:sz w:val="26"/>
          <w:szCs w:val="26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FC66F0" w:rsidRPr="00DA0A3B" w:rsidRDefault="00FC66F0" w:rsidP="00FC66F0">
      <w:pPr>
        <w:tabs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C66F0" w:rsidRPr="006D44CA" w:rsidRDefault="00FC66F0" w:rsidP="00FC66F0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6"/>
          <w:szCs w:val="26"/>
          <w:lang w:eastAsia="ar-SA"/>
        </w:rPr>
      </w:pPr>
      <w:r w:rsidRPr="006D44CA">
        <w:rPr>
          <w:rFonts w:ascii="Times New Roman" w:hAnsi="Times New Roman"/>
          <w:b/>
          <w:bCs/>
          <w:kern w:val="2"/>
          <w:sz w:val="26"/>
          <w:szCs w:val="26"/>
          <w:lang w:eastAsia="ar-SA"/>
        </w:rPr>
        <w:t xml:space="preserve">5. </w:t>
      </w:r>
      <w:r w:rsidR="00D21175">
        <w:rPr>
          <w:rFonts w:ascii="Times New Roman" w:hAnsi="Times New Roman"/>
          <w:b/>
          <w:bCs/>
          <w:kern w:val="2"/>
          <w:sz w:val="26"/>
          <w:szCs w:val="26"/>
          <w:lang w:eastAsia="ar-SA"/>
        </w:rPr>
        <w:t xml:space="preserve">ПОРЯДОК ОБЖАЛОВАНИЯ РЕШЕНИЙ И ДЕЙСТВИЙ (БЕЗДЕЙСТВИЯ) ДОЛЖНОСТНОГО ЛИЦА, ПРЕДОСТАВЛЯЮЩЕГО МУНИЦИПАЛЬНУЮ </w:t>
      </w:r>
      <w:r w:rsidR="00FC10C8">
        <w:rPr>
          <w:rFonts w:ascii="Times New Roman" w:hAnsi="Times New Roman"/>
          <w:b/>
          <w:bCs/>
          <w:kern w:val="2"/>
          <w:sz w:val="26"/>
          <w:szCs w:val="26"/>
          <w:lang w:eastAsia="ar-SA"/>
        </w:rPr>
        <w:t>УСЛУГУ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5.1. Заявители вправе обжаловать решения, принятые в ходе предоставления муниципальной услуги, действия (бездействия) должностных лиц Никольского сельсовета в досудебном и судебном порядке.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5.2. Заявитель может обратиться с жалобой, в том числе в следующих случаях: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1) нарушение срока регистрации запроса заявителя о предоставлении муниципальной услуги;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2)  нарушение срока предоставления муниципальной услуги;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3) требование предоставления заявителем документов, не предусмотренных нормативными актами Российской Федерации, нормативными актами Красноярского края, муниципальными правовыми актами для предоставления муниципальной услуги;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4) отказ заявителю в приеме документов, предоставление которых предусмотрено нормативными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6D44CA">
        <w:rPr>
          <w:rFonts w:ascii="Times New Roman" w:hAnsi="Times New Roman"/>
          <w:sz w:val="26"/>
          <w:szCs w:val="26"/>
        </w:rPr>
        <w:t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6)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Pr="006D44CA">
        <w:rPr>
          <w:rFonts w:ascii="Times New Roman" w:hAnsi="Times New Roman"/>
          <w:sz w:val="26"/>
          <w:szCs w:val="26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документах,  либо нарушение установленного соответствующим административным регламентом предоставления муниципальной услуги срока таких исправлений.</w:t>
      </w:r>
      <w:proofErr w:type="gramEnd"/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5.3. Основанием для начала процедуры рассмотрения досудебного (внесудебного) обжалования действий (бездействия) и решений, принятых (осуществляемых) в ходе предоставления муниципальной услуги, является подача </w:t>
      </w:r>
      <w:r w:rsidRPr="006D44CA">
        <w:rPr>
          <w:rFonts w:ascii="Times New Roman" w:hAnsi="Times New Roman"/>
          <w:sz w:val="26"/>
          <w:szCs w:val="26"/>
        </w:rPr>
        <w:lastRenderedPageBreak/>
        <w:t>заявителем жалобы лично или направленное письменное обращение, в том числе в форме электронного документа, в Никольский сельсовет.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5.4.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 приеме заявителя.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5.6. Жалоба должна содержать: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 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  </w:t>
      </w:r>
      <w:proofErr w:type="gramStart"/>
      <w:r w:rsidRPr="006D44CA">
        <w:rPr>
          <w:rFonts w:ascii="Times New Roman" w:hAnsi="Times New Roman"/>
          <w:sz w:val="26"/>
          <w:szCs w:val="26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 почтовый адрес, по которым должен быть направлен ответ заявителю;</w:t>
      </w:r>
      <w:proofErr w:type="gramEnd"/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  3) сведения об обжалуемых решениях и действиях (бездействии) органа, предоставляющего муниципальную услугу, либо муниципального служащего;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  4) доводы, на основании которых заявитель не согласен с решением и действием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5.7. </w:t>
      </w:r>
      <w:proofErr w:type="gramStart"/>
      <w:r w:rsidRPr="006D44CA">
        <w:rPr>
          <w:rFonts w:ascii="Times New Roman" w:hAnsi="Times New Roman"/>
          <w:sz w:val="26"/>
          <w:szCs w:val="26"/>
        </w:rPr>
        <w:t>Поступившая жалоба подлежит рассмотрению в течение пятнадцати рабочих дней со дня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5.8. Результатом рассмотрения жалобы является одно из следующих решений:</w:t>
      </w:r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Pr="006D44CA">
        <w:rPr>
          <w:rFonts w:ascii="Times New Roman" w:hAnsi="Times New Roman"/>
          <w:sz w:val="26"/>
          <w:szCs w:val="26"/>
        </w:rPr>
        <w:t>1) удовлетворение жалобы, в том числе в форме отмены принятого решения, исправления допущенных Никольским сельсоветом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актами Российской Федерации, нормативными правовыми актами Красноярского края;</w:t>
      </w:r>
      <w:proofErr w:type="gramEnd"/>
    </w:p>
    <w:p w:rsidR="00985A97" w:rsidRPr="006D44CA" w:rsidRDefault="00985A97" w:rsidP="00985A97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          2) отказ в удовлетворении жалобы.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правонарушения, или преступления,  </w:t>
      </w:r>
      <w:r w:rsidRPr="006D44CA">
        <w:rPr>
          <w:rFonts w:ascii="Times New Roman" w:hAnsi="Times New Roman"/>
          <w:sz w:val="26"/>
          <w:szCs w:val="26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5.11. Заявители имеют право обратиться в Никольский сельсовет за получением информации и документов, необходимых для обоснования и рассмотрения жалобы.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5.12. Основания для приостановления рассмотрения жалобы отсутствуют.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5.13. Заявители вправе обжаловать решения, принятые в ходе предоставления муниципальной услуги, действия или бездействие должностных  лиц органа, предоставляющего муниципальную услугу, муниципального служащего в суд общей юрисдикции в порядке и сроки, установленные законодательством Российской Федерации.</w:t>
      </w:r>
    </w:p>
    <w:p w:rsidR="00985A97" w:rsidRPr="006D44CA" w:rsidRDefault="00985A97" w:rsidP="00FC10C8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6D44CA">
        <w:rPr>
          <w:rFonts w:ascii="Times New Roman" w:hAnsi="Times New Roman"/>
          <w:sz w:val="26"/>
          <w:szCs w:val="26"/>
        </w:rPr>
        <w:t>5.14.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для, следующего за днем принятия решения, в письменной форме и по желанию заявителя в электронной форме.</w:t>
      </w:r>
    </w:p>
    <w:p w:rsidR="00985A97" w:rsidRPr="006D44CA" w:rsidRDefault="00985A97" w:rsidP="00985A97">
      <w:pPr>
        <w:rPr>
          <w:sz w:val="26"/>
          <w:szCs w:val="26"/>
        </w:rPr>
      </w:pPr>
    </w:p>
    <w:p w:rsidR="00985A97" w:rsidRPr="006D44CA" w:rsidRDefault="00985A97" w:rsidP="00985A97">
      <w:pPr>
        <w:autoSpaceDE w:val="0"/>
        <w:autoSpaceDN w:val="0"/>
        <w:adjustRightInd w:val="0"/>
        <w:ind w:left="4680" w:right="-185"/>
        <w:outlineLvl w:val="0"/>
        <w:rPr>
          <w:sz w:val="26"/>
          <w:szCs w:val="26"/>
        </w:rPr>
      </w:pPr>
    </w:p>
    <w:p w:rsidR="00985A97" w:rsidRDefault="00985A97" w:rsidP="00985A97"/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C66F0" w:rsidRPr="00DA0A3B" w:rsidRDefault="00FC66F0" w:rsidP="00FC66F0">
      <w:pPr>
        <w:tabs>
          <w:tab w:val="num" w:pos="0"/>
          <w:tab w:val="left" w:pos="16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85A97" w:rsidRDefault="00985A97" w:rsidP="00FC66F0">
      <w:pPr>
        <w:spacing w:after="0" w:line="240" w:lineRule="auto"/>
        <w:ind w:firstLine="992"/>
        <w:jc w:val="right"/>
        <w:rPr>
          <w:rFonts w:ascii="Times New Roman" w:hAnsi="Times New Roman" w:cs="Times New Roman"/>
        </w:rPr>
        <w:sectPr w:rsidR="00985A97" w:rsidSect="00025E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66F0" w:rsidRPr="00DA0A3B" w:rsidRDefault="00FC66F0" w:rsidP="00FC66F0">
      <w:pPr>
        <w:spacing w:after="0" w:line="240" w:lineRule="auto"/>
        <w:ind w:firstLine="992"/>
        <w:jc w:val="right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</w:rPr>
        <w:lastRenderedPageBreak/>
        <w:t xml:space="preserve">                                                                           Приложение № 1 </w:t>
      </w:r>
    </w:p>
    <w:p w:rsidR="00FC66F0" w:rsidRPr="00DA0A3B" w:rsidRDefault="00FC66F0" w:rsidP="00FC66F0">
      <w:pPr>
        <w:spacing w:after="0" w:line="240" w:lineRule="auto"/>
        <w:ind w:firstLine="992"/>
        <w:jc w:val="right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>к административному регламенту</w:t>
      </w:r>
    </w:p>
    <w:p w:rsidR="00FC66F0" w:rsidRDefault="00FC66F0" w:rsidP="00FC66F0">
      <w:pPr>
        <w:spacing w:after="0" w:line="240" w:lineRule="auto"/>
        <w:ind w:firstLine="992"/>
        <w:jc w:val="right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 Форма заявления</w:t>
      </w:r>
    </w:p>
    <w:p w:rsidR="00985A97" w:rsidRDefault="00985A97" w:rsidP="00FC66F0">
      <w:pPr>
        <w:spacing w:after="0" w:line="240" w:lineRule="auto"/>
        <w:ind w:firstLine="992"/>
        <w:jc w:val="right"/>
        <w:rPr>
          <w:rFonts w:ascii="Times New Roman" w:hAnsi="Times New Roman" w:cs="Times New Roman"/>
        </w:rPr>
      </w:pPr>
    </w:p>
    <w:p w:rsidR="00985A97" w:rsidRPr="00DA0A3B" w:rsidRDefault="00985A97" w:rsidP="00FC66F0">
      <w:pPr>
        <w:spacing w:after="0" w:line="240" w:lineRule="auto"/>
        <w:ind w:firstLine="992"/>
        <w:jc w:val="right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spacing w:after="0" w:line="240" w:lineRule="auto"/>
        <w:ind w:firstLine="992"/>
        <w:jc w:val="center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                        Главе Никольского сельсовета</w:t>
      </w:r>
    </w:p>
    <w:p w:rsidR="00FC66F0" w:rsidRPr="00DA0A3B" w:rsidRDefault="00FC66F0" w:rsidP="00FC66F0">
      <w:pPr>
        <w:spacing w:after="0" w:line="240" w:lineRule="auto"/>
        <w:ind w:firstLine="992"/>
        <w:jc w:val="right"/>
        <w:rPr>
          <w:rFonts w:ascii="Times New Roman" w:hAnsi="Times New Roman" w:cs="Times New Roman"/>
          <w:u w:val="single"/>
        </w:rPr>
      </w:pPr>
      <w:r w:rsidRPr="00DA0A3B">
        <w:rPr>
          <w:rFonts w:ascii="Times New Roman" w:hAnsi="Times New Roman" w:cs="Times New Roman"/>
          <w:u w:val="single"/>
        </w:rPr>
        <w:t>____________________________</w:t>
      </w:r>
    </w:p>
    <w:p w:rsidR="00FC66F0" w:rsidRPr="00DA0A3B" w:rsidRDefault="00FC66F0" w:rsidP="00FC66F0">
      <w:pPr>
        <w:spacing w:after="0" w:line="240" w:lineRule="auto"/>
        <w:ind w:firstLine="992"/>
        <w:jc w:val="center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                     (Ф.И.О.)</w:t>
      </w:r>
    </w:p>
    <w:p w:rsidR="00FC66F0" w:rsidRPr="00DA0A3B" w:rsidRDefault="00FC66F0" w:rsidP="00FC66F0">
      <w:pPr>
        <w:spacing w:after="0" w:line="240" w:lineRule="auto"/>
        <w:ind w:firstLine="992"/>
        <w:jc w:val="center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                              ____________________________ </w:t>
      </w:r>
    </w:p>
    <w:p w:rsidR="00FC66F0" w:rsidRPr="00DA0A3B" w:rsidRDefault="00FC66F0" w:rsidP="00FC66F0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                                          (наименование)</w:t>
      </w:r>
    </w:p>
    <w:p w:rsidR="00FC66F0" w:rsidRPr="00DA0A3B" w:rsidRDefault="00FC66F0" w:rsidP="00FC66F0">
      <w:pPr>
        <w:spacing w:after="0" w:line="240" w:lineRule="auto"/>
        <w:ind w:firstLine="992"/>
        <w:jc w:val="center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                              ____________________________ </w:t>
      </w:r>
    </w:p>
    <w:p w:rsidR="00FC66F0" w:rsidRPr="00DA0A3B" w:rsidRDefault="00FC66F0" w:rsidP="00FC66F0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                                                 (адрес)</w:t>
      </w:r>
    </w:p>
    <w:p w:rsidR="00FC66F0" w:rsidRPr="00DA0A3B" w:rsidRDefault="00FC66F0" w:rsidP="00FC66F0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Заявление</w:t>
      </w:r>
      <w:r w:rsidRPr="00DA0A3B">
        <w:rPr>
          <w:rFonts w:ascii="Times New Roman" w:hAnsi="Times New Roman"/>
          <w:sz w:val="24"/>
          <w:szCs w:val="24"/>
        </w:rPr>
        <w:br/>
        <w:t>о предоставлении информации</w:t>
      </w:r>
    </w:p>
    <w:p w:rsidR="00FC66F0" w:rsidRPr="00DA0A3B" w:rsidRDefault="00FC66F0" w:rsidP="00FC66F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 объекте недвижимого имущества, находящемся в муниципальной собственности  и предназначенном для сдачи в аренду</w:t>
      </w:r>
    </w:p>
    <w:p w:rsidR="00FC66F0" w:rsidRPr="00DA0A3B" w:rsidRDefault="00FC66F0" w:rsidP="00FC66F0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:rsidR="00FC66F0" w:rsidRPr="00DA0A3B" w:rsidRDefault="00FC66F0" w:rsidP="00FC66F0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5812"/>
      </w:tblGrid>
      <w:tr w:rsidR="00FC66F0" w:rsidRPr="00DA0A3B" w:rsidTr="00386C6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 xml:space="preserve">Сведения об объекте недвижимого имущества, </w:t>
            </w:r>
            <w:r w:rsidRPr="00DA0A3B">
              <w:rPr>
                <w:rFonts w:ascii="Times New Roman" w:hAnsi="Times New Roman" w:cs="Times New Roman"/>
              </w:rPr>
              <w:t xml:space="preserve">предназначенного для сдачи в аренду, </w:t>
            </w:r>
            <w:r w:rsidRPr="00DA0A3B">
              <w:rPr>
                <w:rFonts w:ascii="Times New Roman" w:hAnsi="Times New Roman" w:cs="Times New Roman"/>
                <w:spacing w:val="2"/>
              </w:rPr>
              <w:t>информация по которому запрашивается</w:t>
            </w: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Вид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нежилое</w:t>
            </w: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Наименование</w:t>
            </w:r>
          </w:p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 xml:space="preserve">(отдельно </w:t>
            </w:r>
            <w:proofErr w:type="gramStart"/>
            <w:r w:rsidRPr="00DA0A3B">
              <w:rPr>
                <w:rFonts w:ascii="Times New Roman" w:hAnsi="Times New Roman" w:cs="Times New Roman"/>
                <w:spacing w:val="2"/>
              </w:rPr>
              <w:t>стоящее</w:t>
            </w:r>
            <w:proofErr w:type="gramEnd"/>
            <w:r w:rsidRPr="00DA0A3B">
              <w:rPr>
                <w:rFonts w:ascii="Times New Roman" w:hAnsi="Times New Roman" w:cs="Times New Roman"/>
                <w:spacing w:val="2"/>
              </w:rPr>
              <w:t>, встроенное, пристроенное, встроенно-пристроенное, подвальное, наземное, этаж)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 xml:space="preserve">Местонахождение (адрес):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Улица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№ дома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Корпус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Иное описание местоположения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C66F0" w:rsidRPr="00DA0A3B" w:rsidTr="00386C6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Площадь, кв. 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 w:rsidR="00FC66F0" w:rsidRPr="00DA0A3B" w:rsidTr="00386C6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Информацию следует: ____</w:t>
            </w:r>
            <w:r w:rsidRPr="00DA0A3B">
              <w:rPr>
                <w:rFonts w:ascii="Times New Roman" w:hAnsi="Times New Roman" w:cs="Times New Roman"/>
                <w:spacing w:val="2"/>
                <w:u w:val="single"/>
              </w:rPr>
              <w:t xml:space="preserve">выдать на руки,     отправить по почте, электронной почте </w:t>
            </w:r>
          </w:p>
          <w:p w:rsidR="00FC66F0" w:rsidRPr="00DA0A3B" w:rsidRDefault="00FC66F0" w:rsidP="00386C6E">
            <w:pPr>
              <w:spacing w:after="0" w:line="240" w:lineRule="auto"/>
              <w:rPr>
                <w:rFonts w:ascii="Times New Roman" w:hAnsi="Times New Roman" w:cs="Times New Roman"/>
                <w:spacing w:val="2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 xml:space="preserve">                                                                  (ненужное зачеркнуть)</w:t>
            </w:r>
          </w:p>
          <w:p w:rsidR="00FC66F0" w:rsidRPr="00DA0A3B" w:rsidRDefault="00FC66F0" w:rsidP="00386C6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DA0A3B">
              <w:rPr>
                <w:rFonts w:ascii="Times New Roman" w:hAnsi="Times New Roman" w:cs="Times New Roman"/>
                <w:spacing w:val="2"/>
              </w:rPr>
              <w:t>Контактный телефон:</w:t>
            </w:r>
          </w:p>
        </w:tc>
      </w:tr>
    </w:tbl>
    <w:p w:rsidR="00FC66F0" w:rsidRPr="00DA0A3B" w:rsidRDefault="00FC66F0" w:rsidP="00FC66F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                                                                                                              __________________________    </w:t>
      </w:r>
    </w:p>
    <w:p w:rsidR="00FC66F0" w:rsidRPr="00DA0A3B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( подпись заявителя) </w:t>
      </w:r>
    </w:p>
    <w:p w:rsidR="00FC66F0" w:rsidRPr="00DA0A3B" w:rsidRDefault="00FC66F0" w:rsidP="00FC66F0">
      <w:pPr>
        <w:pStyle w:val="a4"/>
        <w:jc w:val="center"/>
        <w:rPr>
          <w:rFonts w:ascii="Times New Roman" w:hAnsi="Times New Roman"/>
          <w:spacing w:val="2"/>
        </w:rPr>
      </w:pPr>
      <w:r w:rsidRPr="00DA0A3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C66F0" w:rsidRPr="00DA0A3B" w:rsidRDefault="00FC66F0" w:rsidP="00FC66F0">
      <w:pPr>
        <w:spacing w:after="0" w:line="240" w:lineRule="auto"/>
        <w:jc w:val="center"/>
        <w:rPr>
          <w:rFonts w:ascii="Times New Roman" w:hAnsi="Times New Roman" w:cs="Times New Roman"/>
          <w:spacing w:val="2"/>
        </w:rPr>
      </w:pPr>
      <w:r w:rsidRPr="00DA0A3B">
        <w:rPr>
          <w:rFonts w:ascii="Times New Roman" w:hAnsi="Times New Roman" w:cs="Times New Roman"/>
          <w:spacing w:val="2"/>
        </w:rPr>
        <w:t xml:space="preserve">                                                                     </w:t>
      </w:r>
    </w:p>
    <w:p w:rsidR="00FC66F0" w:rsidRPr="00DA0A3B" w:rsidRDefault="00FC66F0" w:rsidP="00FC66F0">
      <w:pPr>
        <w:spacing w:after="0" w:line="240" w:lineRule="auto"/>
        <w:jc w:val="both"/>
        <w:rPr>
          <w:rFonts w:ascii="Times New Roman" w:hAnsi="Times New Roman" w:cs="Times New Roman"/>
          <w:spacing w:val="2"/>
        </w:rPr>
      </w:pPr>
      <w:r w:rsidRPr="00DA0A3B">
        <w:rPr>
          <w:rFonts w:ascii="Times New Roman" w:hAnsi="Times New Roman" w:cs="Times New Roman"/>
          <w:spacing w:val="2"/>
        </w:rPr>
        <w:t xml:space="preserve">                                                        Дата подачи заявления «_____» _____________20___ г.</w:t>
      </w:r>
    </w:p>
    <w:p w:rsidR="00FC66F0" w:rsidRPr="00DA0A3B" w:rsidRDefault="00FC66F0" w:rsidP="00FC66F0">
      <w:pPr>
        <w:spacing w:after="0" w:line="240" w:lineRule="auto"/>
        <w:ind w:firstLine="992"/>
        <w:jc w:val="both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C66F0" w:rsidRDefault="00FC66F0" w:rsidP="00FC66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85A97" w:rsidRDefault="00985A97" w:rsidP="00FC6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</w:rPr>
      </w:pPr>
      <w:r w:rsidRPr="00DA0A3B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                               Приложение № 2 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Cs/>
        </w:rPr>
      </w:pPr>
      <w:r w:rsidRPr="00DA0A3B">
        <w:rPr>
          <w:rFonts w:ascii="Times New Roman" w:hAnsi="Times New Roman" w:cs="Times New Roman"/>
          <w:bCs/>
        </w:rPr>
        <w:t>к административному регламенту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Cs/>
          <w:sz w:val="26"/>
          <w:szCs w:val="26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A0A3B">
        <w:rPr>
          <w:rFonts w:ascii="Times New Roman" w:hAnsi="Times New Roman" w:cs="Times New Roman"/>
          <w:b/>
          <w:bCs/>
          <w:sz w:val="26"/>
          <w:szCs w:val="26"/>
        </w:rPr>
        <w:t>БЛОК-СХЕМА</w: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Cs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Cs/>
        </w:rPr>
      </w:pPr>
    </w:p>
    <w:p w:rsidR="00FC66F0" w:rsidRPr="00DA0A3B" w:rsidRDefault="000C4C8D" w:rsidP="00FC66F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hAnsi="Times New Roman" w:cs="Times New Roman"/>
          <w:bCs/>
        </w:rPr>
      </w:pPr>
      <w:r w:rsidRPr="000C4C8D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6.8pt;width:189pt;height:86.85pt;z-index:251652096">
            <v:textbox style="mso-next-textbox:#_x0000_s1027">
              <w:txbxContent>
                <w:p w:rsidR="00FC66F0" w:rsidRDefault="00FC66F0" w:rsidP="00FC66F0">
                  <w:r>
                    <w:t>Обращение заявителя либо его представителя с заявлением лично либо направление заявления посредством почтовой или электронной связи</w:t>
                  </w:r>
                </w:p>
              </w:txbxContent>
            </v:textbox>
          </v:shape>
        </w:pict>
      </w:r>
      <w:r w:rsidRPr="000C4C8D">
        <w:rPr>
          <w:rFonts w:ascii="Times New Roman" w:hAnsi="Times New Roman" w:cs="Times New Roman"/>
        </w:rPr>
        <w:pict>
          <v:rect id="_x0000_s1026" style="position:absolute;left:0;text-align:left;margin-left:-9pt;margin-top:.6pt;width:207pt;height:384.2pt;z-index:251653120">
            <v:stroke dashstyle="dash"/>
          </v:rect>
        </w:pict>
      </w:r>
      <w:r w:rsidRPr="000C4C8D">
        <w:rPr>
          <w:rFonts w:ascii="Times New Roman" w:hAnsi="Times New Roman" w:cs="Times New Roman"/>
        </w:rPr>
        <w:pict>
          <v:shape id="_x0000_s1028" type="#_x0000_t202" style="position:absolute;left:0;text-align:left;margin-left:0;margin-top:158.55pt;width:189pt;height:1in;z-index:251654144">
            <v:textbox style="mso-next-textbox:#_x0000_s1028">
              <w:txbxContent>
                <w:p w:rsidR="00FC66F0" w:rsidRDefault="00FC66F0" w:rsidP="00FC66F0">
                  <w:r>
                    <w:t>Личное обращение заявителя о предоставлении информации</w:t>
                  </w:r>
                </w:p>
              </w:txbxContent>
            </v:textbox>
          </v:shape>
        </w:pict>
      </w:r>
      <w:r w:rsidRPr="000C4C8D">
        <w:rPr>
          <w:rFonts w:ascii="Times New Roman" w:hAnsi="Times New Roman" w:cs="Times New Roman"/>
        </w:rPr>
        <w:pict>
          <v:shape id="_x0000_s1029" type="#_x0000_t202" style="position:absolute;left:0;text-align:left;margin-left:0;margin-top:294.85pt;width:193.25pt;height:99pt;z-index:251655168">
            <v:textbox style="mso-next-textbox:#_x0000_s1029">
              <w:txbxContent>
                <w:p w:rsidR="00FC66F0" w:rsidRDefault="00FC66F0" w:rsidP="00FC66F0">
                  <w:r>
                    <w:t>Публикация информации об объектах недвижимого имущества, находящихся в муниципальной собственности и предназначенных для сдачи в аренду, на официальном сайте администрации Емельяновского района</w:t>
                  </w:r>
                </w:p>
              </w:txbxContent>
            </v:textbox>
          </v:shape>
        </w:pict>
      </w:r>
      <w:r w:rsidRPr="000C4C8D">
        <w:rPr>
          <w:rFonts w:ascii="Times New Roman" w:hAnsi="Times New Roman" w:cs="Times New Roman"/>
        </w:rPr>
        <w:pict>
          <v:shape id="_x0000_s1030" type="#_x0000_t202" style="position:absolute;left:0;text-align:left;margin-left:220.25pt;margin-top:9.6pt;width:82.5pt;height:1in;z-index:251656192">
            <v:textbox>
              <w:txbxContent>
                <w:p w:rsidR="00FC66F0" w:rsidRDefault="00FC66F0" w:rsidP="00FC66F0">
                  <w:r>
                    <w:t>Прием и регистрация заявления</w:t>
                  </w:r>
                </w:p>
              </w:txbxContent>
            </v:textbox>
          </v:shape>
        </w:pict>
      </w:r>
      <w:r w:rsidRPr="000C4C8D">
        <w:rPr>
          <w:rFonts w:ascii="Times New Roman" w:hAnsi="Times New Roman" w:cs="Times New Roman"/>
        </w:rPr>
        <w:pict>
          <v:shape id="_x0000_s1031" type="#_x0000_t202" style="position:absolute;left:0;text-align:left;margin-left:324pt;margin-top:11pt;width:153pt;height:1in;z-index:251657216">
            <v:textbox>
              <w:txbxContent>
                <w:p w:rsidR="00FC66F0" w:rsidRDefault="00FC66F0" w:rsidP="00FC66F0">
                  <w:r>
                    <w:t>Рассмотрение заявления, предоставление информации заявителю  или отказ в предоставлении информации</w:t>
                  </w:r>
                </w:p>
              </w:txbxContent>
            </v:textbox>
          </v:shape>
        </w:pict>
      </w:r>
      <w:r w:rsidRPr="000C4C8D">
        <w:rPr>
          <w:rFonts w:ascii="Times New Roman" w:hAnsi="Times New Roman" w:cs="Times New Roman"/>
        </w:rPr>
        <w:pict>
          <v:shape id="_x0000_s1032" type="#_x0000_t202" style="position:absolute;left:0;text-align:left;margin-left:261pt;margin-top:158.55pt;width:162pt;height:63pt;z-index:251658240">
            <v:textbox style="mso-next-textbox:#_x0000_s1032">
              <w:txbxContent>
                <w:p w:rsidR="00FC66F0" w:rsidRDefault="00FC66F0" w:rsidP="00FC66F0">
                  <w:r>
                    <w:t>Предоставление информации устно</w:t>
                  </w:r>
                </w:p>
              </w:txbxContent>
            </v:textbox>
          </v:shape>
        </w:pict>
      </w:r>
      <w:r w:rsidRPr="000C4C8D">
        <w:rPr>
          <w:rFonts w:ascii="Times New Roman" w:hAnsi="Times New Roman" w:cs="Times New Roman"/>
        </w:rPr>
        <w:pict>
          <v:line id="_x0000_s1033" style="position:absolute;left:0;text-align:left;z-index:251659264" from="189pt,44.15pt" to="3in,44.15pt">
            <v:stroke endarrow="block"/>
          </v:line>
        </w:pict>
      </w:r>
      <w:r w:rsidRPr="000C4C8D">
        <w:rPr>
          <w:rFonts w:ascii="Times New Roman" w:hAnsi="Times New Roman" w:cs="Times New Roman"/>
        </w:rPr>
        <w:pict>
          <v:line id="_x0000_s1034" style="position:absolute;left:0;text-align:left;z-index:251660288" from="4in,46.95pt" to="324pt,46.95pt">
            <v:stroke endarrow="block"/>
          </v:line>
        </w:pict>
      </w:r>
      <w:r w:rsidRPr="000C4C8D">
        <w:rPr>
          <w:rFonts w:ascii="Times New Roman" w:hAnsi="Times New Roman" w:cs="Times New Roman"/>
        </w:rPr>
        <w:pict>
          <v:line id="_x0000_s1035" style="position:absolute;left:0;text-align:left;z-index:251661312" from="189pt,195.45pt" to="261pt,195.45pt">
            <v:stroke endarrow="block"/>
          </v:line>
        </w:pict>
      </w:r>
      <w:r w:rsidRPr="000C4C8D">
        <w:rPr>
          <w:rFonts w:ascii="Times New Roman" w:hAnsi="Times New Roman" w:cs="Times New Roman"/>
        </w:rPr>
        <w:pict>
          <v:line id="_x0000_s1036" style="position:absolute;left:0;text-align:left;z-index:251662336" from="27pt,83.85pt" to="27pt,155.85pt"/>
        </w:pict>
      </w:r>
      <w:r w:rsidRPr="000C4C8D">
        <w:rPr>
          <w:rFonts w:ascii="Times New Roman" w:hAnsi="Times New Roman" w:cs="Times New Roman"/>
        </w:rPr>
        <w:pict>
          <v:line id="_x0000_s1037" style="position:absolute;left:0;text-align:left;z-index:251663360" from="27pt,232.8pt" to="27pt,293.05pt"/>
        </w:pict>
      </w: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A0A3B">
        <w:rPr>
          <w:rFonts w:ascii="Times New Roman" w:hAnsi="Times New Roman" w:cs="Times New Roman"/>
          <w:b/>
        </w:rPr>
        <w:lastRenderedPageBreak/>
        <w:t>Приложение № 3</w:t>
      </w: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  <w:b/>
        </w:rPr>
        <w:t xml:space="preserve">                                                    </w:t>
      </w:r>
      <w:r w:rsidRPr="00DA0A3B">
        <w:rPr>
          <w:rFonts w:ascii="Times New Roman" w:hAnsi="Times New Roman" w:cs="Times New Roman"/>
        </w:rPr>
        <w:t xml:space="preserve"> к Административному регламенту</w:t>
      </w: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A0A3B">
        <w:rPr>
          <w:rFonts w:ascii="Times New Roman" w:hAnsi="Times New Roman" w:cs="Times New Roman"/>
        </w:rPr>
        <w:t xml:space="preserve">                                                    </w:t>
      </w:r>
    </w:p>
    <w:p w:rsidR="00FC66F0" w:rsidRPr="00DA0A3B" w:rsidRDefault="00FC66F0" w:rsidP="00FC6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0A3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A3B">
        <w:rPr>
          <w:rFonts w:ascii="Times New Roman" w:hAnsi="Times New Roman" w:cs="Times New Roman"/>
          <w:sz w:val="28"/>
          <w:szCs w:val="28"/>
        </w:rPr>
        <w:t>Главе Никольского сельсовета</w:t>
      </w: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_________________________________</w:t>
      </w: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66F0" w:rsidRPr="00DA0A3B" w:rsidRDefault="00FC66F0" w:rsidP="00FC66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от_______________________________</w:t>
      </w:r>
    </w:p>
    <w:p w:rsidR="00FC66F0" w:rsidRPr="00DA0A3B" w:rsidRDefault="00FC66F0" w:rsidP="00FC6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FC66F0" w:rsidRPr="00DA0A3B" w:rsidRDefault="00FC66F0" w:rsidP="00FC6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_________________________________</w:t>
      </w:r>
    </w:p>
    <w:p w:rsidR="00FC66F0" w:rsidRPr="00DA0A3B" w:rsidRDefault="00FC66F0" w:rsidP="00FC66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A3B">
        <w:rPr>
          <w:rFonts w:ascii="Times New Roman" w:hAnsi="Times New Roman" w:cs="Times New Roman"/>
          <w:sz w:val="28"/>
          <w:szCs w:val="28"/>
        </w:rPr>
        <w:t>Исх. от _______ № ______</w:t>
      </w:r>
    </w:p>
    <w:p w:rsidR="00FC66F0" w:rsidRPr="00DA0A3B" w:rsidRDefault="00FC66F0" w:rsidP="00FC66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3B">
        <w:rPr>
          <w:rFonts w:ascii="Times New Roman" w:hAnsi="Times New Roman" w:cs="Times New Roman"/>
          <w:b/>
          <w:sz w:val="24"/>
          <w:szCs w:val="24"/>
        </w:rPr>
        <w:t>ОБРАЗЕЦ</w:t>
      </w:r>
    </w:p>
    <w:p w:rsidR="00FC66F0" w:rsidRPr="00DA0A3B" w:rsidRDefault="00FC66F0" w:rsidP="00FC66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3B">
        <w:rPr>
          <w:rFonts w:ascii="Times New Roman" w:hAnsi="Times New Roman" w:cs="Times New Roman"/>
          <w:b/>
          <w:sz w:val="24"/>
          <w:szCs w:val="24"/>
        </w:rPr>
        <w:t>ЖАЛОБЫ НА ДЕЙСТВИЕ (БЕЗДЕЙСТВИЕ) ОРГАНА</w:t>
      </w:r>
    </w:p>
    <w:p w:rsidR="00FC66F0" w:rsidRPr="00DA0A3B" w:rsidRDefault="00FC66F0" w:rsidP="00FC66F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A3B">
        <w:rPr>
          <w:rFonts w:ascii="Times New Roman" w:hAnsi="Times New Roman" w:cs="Times New Roman"/>
          <w:b/>
          <w:sz w:val="24"/>
          <w:szCs w:val="24"/>
        </w:rPr>
        <w:t>ИЛИ ЕГО ДОЛЖНОСТНОГО ЛИЦА</w:t>
      </w:r>
    </w:p>
    <w:p w:rsidR="00FC66F0" w:rsidRPr="00DA0A3B" w:rsidRDefault="00FC66F0" w:rsidP="00FC66F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66F0" w:rsidRPr="00DA0A3B" w:rsidRDefault="00FC66F0" w:rsidP="00FC66F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C66F0" w:rsidRPr="00DA0A3B" w:rsidRDefault="00FC66F0" w:rsidP="00FC66F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3B">
        <w:rPr>
          <w:rFonts w:ascii="Times New Roman" w:hAnsi="Times New Roman" w:cs="Times New Roman"/>
          <w:b/>
          <w:sz w:val="26"/>
          <w:szCs w:val="26"/>
        </w:rPr>
        <w:t>Жалоба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   Полное      наименование      юридического    лица,    Ф.И.О. физического лица_________________________________________________________________________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Местонахождение        юридического   лица, физического лица _____________________________________________________________________________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 xml:space="preserve">                               (фактический адрес)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______________________________________________________</w:t>
      </w:r>
    </w:p>
    <w:p w:rsidR="00FC66F0" w:rsidRPr="00DA0A3B" w:rsidRDefault="00FC66F0" w:rsidP="00FC66F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</w:rPr>
        <w:t>Код учета: ИНН</w:t>
      </w:r>
      <w:r w:rsidRPr="00DA0A3B">
        <w:rPr>
          <w:rFonts w:ascii="Times New Roman" w:hAnsi="Times New Roman" w:cs="Times New Roman"/>
          <w:color w:val="333333"/>
          <w:sz w:val="18"/>
          <w:szCs w:val="18"/>
        </w:rPr>
        <w:t> </w:t>
      </w:r>
      <w:r w:rsidRPr="00DA0A3B">
        <w:rPr>
          <w:rFonts w:ascii="Times New Roman" w:hAnsi="Times New Roman" w:cs="Times New Roman"/>
        </w:rPr>
        <w:t>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Ф.И.О. руководителя юридического лица 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на действия (бездействие):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(наименование органа или должность, ФИО должностного лица органа)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* существо жалобы: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C66F0" w:rsidRPr="00DA0A3B" w:rsidRDefault="00FC66F0" w:rsidP="00FC66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DA0A3B">
        <w:rPr>
          <w:rFonts w:ascii="Times New Roman" w:hAnsi="Times New Roman" w:cs="Times New Roman"/>
          <w:sz w:val="24"/>
          <w:szCs w:val="24"/>
        </w:rPr>
        <w:t>не  согласно</w:t>
      </w:r>
      <w:proofErr w:type="gramEnd"/>
      <w:r w:rsidRPr="00DA0A3B">
        <w:rPr>
          <w:rFonts w:ascii="Times New Roman" w:hAnsi="Times New Roman" w:cs="Times New Roman"/>
          <w:sz w:val="24"/>
          <w:szCs w:val="24"/>
        </w:rPr>
        <w:t xml:space="preserve">  с действием (бездействием) со ссылками на пункты регламента)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поля, отмеченные звездочкой</w:t>
      </w:r>
      <w:proofErr w:type="gramStart"/>
      <w:r w:rsidRPr="00DA0A3B">
        <w:rPr>
          <w:rFonts w:ascii="Times New Roman" w:hAnsi="Times New Roman" w:cs="Times New Roman"/>
          <w:sz w:val="24"/>
          <w:szCs w:val="24"/>
        </w:rPr>
        <w:t xml:space="preserve"> (*), </w:t>
      </w:r>
      <w:proofErr w:type="gramEnd"/>
      <w:r w:rsidRPr="00DA0A3B">
        <w:rPr>
          <w:rFonts w:ascii="Times New Roman" w:hAnsi="Times New Roman" w:cs="Times New Roman"/>
          <w:sz w:val="24"/>
          <w:szCs w:val="24"/>
        </w:rPr>
        <w:t>обязательны для заполнения.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Перечень прилагаемой документации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A0A3B">
        <w:rPr>
          <w:rFonts w:ascii="Times New Roman" w:hAnsi="Times New Roman" w:cs="Times New Roman"/>
          <w:sz w:val="24"/>
          <w:szCs w:val="24"/>
        </w:rPr>
        <w:t>МП</w:t>
      </w:r>
    </w:p>
    <w:p w:rsidR="00FC66F0" w:rsidRPr="00DA0A3B" w:rsidRDefault="00FC66F0" w:rsidP="00FC66F0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DA0A3B">
        <w:rPr>
          <w:rFonts w:ascii="Times New Roman" w:hAnsi="Times New Roman" w:cs="Times New Roman"/>
          <w:sz w:val="24"/>
          <w:szCs w:val="24"/>
        </w:rPr>
        <w:t>(подпись   руководителя    юридического     лица,  физического лица)</w:t>
      </w:r>
      <w:bookmarkStart w:id="0" w:name="_Приложение_№_8"/>
      <w:bookmarkEnd w:id="0"/>
    </w:p>
    <w:p w:rsidR="00FC66F0" w:rsidRPr="00DA0A3B" w:rsidRDefault="00FC66F0" w:rsidP="00FC66F0">
      <w:pPr>
        <w:tabs>
          <w:tab w:val="left" w:pos="1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F0" w:rsidRPr="00DA0A3B" w:rsidRDefault="00FC66F0" w:rsidP="00FC66F0">
      <w:pPr>
        <w:tabs>
          <w:tab w:val="left" w:pos="10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6F0" w:rsidRPr="00DD36F2" w:rsidRDefault="00FC66F0" w:rsidP="00FC66F0">
      <w:pPr>
        <w:spacing w:after="0" w:line="240" w:lineRule="auto"/>
        <w:rPr>
          <w:rFonts w:ascii="Times New Roman" w:hAnsi="Times New Roman" w:cs="Times New Roman"/>
        </w:rPr>
      </w:pPr>
    </w:p>
    <w:p w:rsidR="00BF10B6" w:rsidRDefault="00BF10B6"/>
    <w:sectPr w:rsidR="00BF10B6" w:rsidSect="0002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BC7252"/>
    <w:multiLevelType w:val="multilevel"/>
    <w:tmpl w:val="46E671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EEF0ECD"/>
    <w:multiLevelType w:val="multilevel"/>
    <w:tmpl w:val="F8D0D55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>
    <w:nsid w:val="1DC00BF3"/>
    <w:multiLevelType w:val="multilevel"/>
    <w:tmpl w:val="3C9A5C7C"/>
    <w:lvl w:ilvl="0">
      <w:start w:val="2"/>
      <w:numFmt w:val="decimal"/>
      <w:lvlText w:val="%1."/>
      <w:lvlJc w:val="left"/>
      <w:pPr>
        <w:ind w:left="570" w:hanging="570"/>
      </w:pPr>
      <w:rPr>
        <w:rFonts w:cstheme="minorBidi" w:hint="default"/>
        <w:sz w:val="28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cstheme="minorBidi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sz w:val="28"/>
      </w:rPr>
    </w:lvl>
  </w:abstractNum>
  <w:abstractNum w:abstractNumId="4">
    <w:nsid w:val="23AD56CF"/>
    <w:multiLevelType w:val="multilevel"/>
    <w:tmpl w:val="C392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cs="Times New Roman"/>
      </w:rPr>
    </w:lvl>
    <w:lvl w:ilvl="2">
      <w:start w:val="1"/>
      <w:numFmt w:val="decimal"/>
      <w:isLgl/>
      <w:lvlText w:val="%1.12.%3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2B48214A"/>
    <w:multiLevelType w:val="multilevel"/>
    <w:tmpl w:val="A516AA2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42833"/>
    <w:multiLevelType w:val="multilevel"/>
    <w:tmpl w:val="ACE8F33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D6C2FDB"/>
    <w:multiLevelType w:val="hybridMultilevel"/>
    <w:tmpl w:val="5936D0C0"/>
    <w:lvl w:ilvl="0" w:tplc="04324A12">
      <w:start w:val="1"/>
      <w:numFmt w:val="bullet"/>
      <w:lvlText w:val=""/>
      <w:lvlJc w:val="left"/>
      <w:pPr>
        <w:tabs>
          <w:tab w:val="num" w:pos="1418"/>
        </w:tabs>
        <w:ind w:left="0" w:firstLine="737"/>
      </w:pPr>
      <w:rPr>
        <w:rFonts w:ascii="Symbol" w:hAnsi="Symbol" w:hint="default"/>
        <w:color w:val="auto"/>
      </w:rPr>
    </w:lvl>
    <w:lvl w:ilvl="1" w:tplc="71E2820E">
      <w:start w:val="2"/>
      <w:numFmt w:val="decimal"/>
      <w:lvlText w:val="3.%2."/>
      <w:lvlJc w:val="left"/>
      <w:pPr>
        <w:tabs>
          <w:tab w:val="num" w:pos="1930"/>
        </w:tabs>
        <w:ind w:left="229" w:firstLine="851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130DD8"/>
    <w:multiLevelType w:val="multilevel"/>
    <w:tmpl w:val="B6708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632959F9"/>
    <w:multiLevelType w:val="hybridMultilevel"/>
    <w:tmpl w:val="7C3211BC"/>
    <w:lvl w:ilvl="0" w:tplc="73C0F0F0">
      <w:start w:val="1"/>
      <w:numFmt w:val="decimal"/>
      <w:lvlText w:val="1.%1."/>
      <w:lvlJc w:val="left"/>
      <w:pPr>
        <w:tabs>
          <w:tab w:val="num" w:pos="851"/>
        </w:tabs>
        <w:ind w:left="0" w:firstLine="851"/>
      </w:pPr>
      <w:rPr>
        <w:rFonts w:cs="Times New Roman"/>
      </w:rPr>
    </w:lvl>
    <w:lvl w:ilvl="1" w:tplc="F74470F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F3580FFC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66F0"/>
    <w:rsid w:val="000C4C8D"/>
    <w:rsid w:val="0026741D"/>
    <w:rsid w:val="00283A9E"/>
    <w:rsid w:val="00376522"/>
    <w:rsid w:val="004118AC"/>
    <w:rsid w:val="006D44CA"/>
    <w:rsid w:val="0075526B"/>
    <w:rsid w:val="00985A97"/>
    <w:rsid w:val="009A143D"/>
    <w:rsid w:val="00A017F1"/>
    <w:rsid w:val="00A6180C"/>
    <w:rsid w:val="00A750C5"/>
    <w:rsid w:val="00BF10B6"/>
    <w:rsid w:val="00CA29A6"/>
    <w:rsid w:val="00CC5A45"/>
    <w:rsid w:val="00D21175"/>
    <w:rsid w:val="00FC10C8"/>
    <w:rsid w:val="00FC6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1D"/>
  </w:style>
  <w:style w:type="paragraph" w:styleId="4">
    <w:name w:val="heading 4"/>
    <w:basedOn w:val="a"/>
    <w:link w:val="40"/>
    <w:uiPriority w:val="99"/>
    <w:semiHidden/>
    <w:unhideWhenUsed/>
    <w:qFormat/>
    <w:rsid w:val="00FC66F0"/>
    <w:pPr>
      <w:spacing w:before="150" w:after="150" w:line="240" w:lineRule="auto"/>
      <w:outlineLvl w:val="3"/>
    </w:pPr>
    <w:rPr>
      <w:rFonts w:ascii="Times New Roman" w:eastAsia="Times New Roman" w:hAnsi="Times New Roman" w:cs="Times New Roman"/>
      <w:b/>
      <w:bCs/>
      <w:color w:val="3333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FC66F0"/>
    <w:rPr>
      <w:rFonts w:ascii="Times New Roman" w:eastAsia="Times New Roman" w:hAnsi="Times New Roman" w:cs="Times New Roman"/>
      <w:b/>
      <w:bCs/>
      <w:color w:val="333300"/>
      <w:sz w:val="24"/>
      <w:szCs w:val="24"/>
    </w:rPr>
  </w:style>
  <w:style w:type="paragraph" w:customStyle="1" w:styleId="ConsPlusNormal">
    <w:name w:val="ConsPlusNormal"/>
    <w:rsid w:val="00FC66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FC66F0"/>
    <w:rPr>
      <w:color w:val="0000FF" w:themeColor="hyperlink"/>
      <w:u w:val="single"/>
    </w:rPr>
  </w:style>
  <w:style w:type="paragraph" w:customStyle="1" w:styleId="ConsPlusNonformat">
    <w:name w:val="ConsPlusNonformat"/>
    <w:rsid w:val="00FC66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FC66F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A1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krskstate.ru" TargetMode="External"/><Relationship Id="rId5" Type="http://schemas.openxmlformats.org/officeDocument/2006/relationships/hyperlink" Target="mailto:reception@cityhall.voronezh-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14</Pages>
  <Words>4900</Words>
  <Characters>27936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5</cp:revision>
  <dcterms:created xsi:type="dcterms:W3CDTF">2016-04-06T07:50:00Z</dcterms:created>
  <dcterms:modified xsi:type="dcterms:W3CDTF">2016-04-11T06:11:00Z</dcterms:modified>
</cp:coreProperties>
</file>