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1B" w:rsidRDefault="0084791B" w:rsidP="0084791B">
      <w:pPr>
        <w:pStyle w:val="a3"/>
        <w:jc w:val="center"/>
        <w:rPr>
          <w:rFonts w:ascii="Times New Roman" w:hAnsi="Times New Roman"/>
          <w:b/>
          <w:sz w:val="28"/>
          <w:szCs w:val="28"/>
          <w:lang w:val="ru-RU"/>
        </w:rPr>
      </w:pPr>
    </w:p>
    <w:p w:rsidR="0084791B" w:rsidRPr="0084791B" w:rsidRDefault="0084791B" w:rsidP="0084791B">
      <w:pPr>
        <w:pStyle w:val="a3"/>
        <w:jc w:val="right"/>
        <w:rPr>
          <w:rFonts w:ascii="Times New Roman" w:hAnsi="Times New Roman"/>
          <w:sz w:val="28"/>
          <w:szCs w:val="28"/>
          <w:lang w:val="ru-RU"/>
        </w:rPr>
      </w:pPr>
      <w:r w:rsidRPr="0084791B">
        <w:rPr>
          <w:rFonts w:ascii="Times New Roman" w:hAnsi="Times New Roman"/>
          <w:sz w:val="28"/>
          <w:szCs w:val="28"/>
          <w:lang w:val="ru-RU"/>
        </w:rPr>
        <w:t>ПРОЕКТ</w:t>
      </w:r>
    </w:p>
    <w:p w:rsidR="0084791B" w:rsidRDefault="0084791B" w:rsidP="0084791B">
      <w:pPr>
        <w:pStyle w:val="a3"/>
        <w:jc w:val="center"/>
        <w:rPr>
          <w:rFonts w:ascii="Times New Roman" w:hAnsi="Times New Roman"/>
          <w:b/>
          <w:sz w:val="28"/>
          <w:szCs w:val="28"/>
          <w:lang w:val="ru-RU"/>
        </w:rPr>
      </w:pPr>
    </w:p>
    <w:p w:rsidR="0084791B" w:rsidRPr="00A87F44" w:rsidRDefault="0084791B" w:rsidP="0084791B">
      <w:pPr>
        <w:pStyle w:val="a3"/>
        <w:jc w:val="center"/>
        <w:rPr>
          <w:rFonts w:ascii="Times New Roman" w:hAnsi="Times New Roman"/>
          <w:b/>
          <w:sz w:val="28"/>
          <w:szCs w:val="28"/>
          <w:lang w:val="ru-RU"/>
        </w:rPr>
      </w:pPr>
      <w:r w:rsidRPr="00A87F44">
        <w:rPr>
          <w:rFonts w:ascii="Times New Roman" w:hAnsi="Times New Roman"/>
          <w:b/>
          <w:sz w:val="28"/>
          <w:szCs w:val="28"/>
          <w:lang w:val="ru-RU"/>
        </w:rPr>
        <w:t>АДМИНИСТРАТИВНЫЙ РЕГЛАМЕНТ</w:t>
      </w:r>
    </w:p>
    <w:p w:rsidR="0084791B" w:rsidRPr="00A87F44" w:rsidRDefault="0084791B" w:rsidP="0084791B">
      <w:pPr>
        <w:pStyle w:val="a3"/>
        <w:jc w:val="center"/>
        <w:rPr>
          <w:rFonts w:ascii="Times New Roman" w:hAnsi="Times New Roman"/>
          <w:b/>
          <w:sz w:val="28"/>
          <w:szCs w:val="28"/>
          <w:lang w:val="ru-RU"/>
        </w:rPr>
      </w:pPr>
      <w:r w:rsidRPr="00A87F44">
        <w:rPr>
          <w:rFonts w:ascii="Times New Roman" w:hAnsi="Times New Roman"/>
          <w:b/>
          <w:sz w:val="28"/>
          <w:szCs w:val="28"/>
          <w:lang w:val="ru-RU"/>
        </w:rPr>
        <w:t xml:space="preserve"> администрации Никольского сельсовета </w:t>
      </w:r>
    </w:p>
    <w:p w:rsidR="0084791B" w:rsidRPr="00A87F44" w:rsidRDefault="0084791B" w:rsidP="0084791B">
      <w:pPr>
        <w:pStyle w:val="a3"/>
        <w:jc w:val="center"/>
        <w:rPr>
          <w:rFonts w:ascii="Times New Roman" w:hAnsi="Times New Roman"/>
          <w:b/>
          <w:sz w:val="28"/>
          <w:szCs w:val="28"/>
          <w:lang w:val="ru-RU"/>
        </w:rPr>
      </w:pPr>
      <w:r w:rsidRPr="00A87F44">
        <w:rPr>
          <w:rFonts w:ascii="Times New Roman" w:hAnsi="Times New Roman"/>
          <w:b/>
          <w:sz w:val="28"/>
          <w:szCs w:val="28"/>
          <w:lang w:val="ru-RU"/>
        </w:rPr>
        <w:t xml:space="preserve">Емельяновского района Красноярского края  </w:t>
      </w:r>
    </w:p>
    <w:p w:rsidR="0084791B" w:rsidRPr="00A87F44" w:rsidRDefault="0084791B" w:rsidP="0084791B">
      <w:pPr>
        <w:pStyle w:val="a3"/>
        <w:jc w:val="center"/>
        <w:rPr>
          <w:rFonts w:ascii="Times New Roman" w:hAnsi="Times New Roman"/>
          <w:b/>
          <w:sz w:val="28"/>
          <w:szCs w:val="28"/>
          <w:lang w:val="ru-RU"/>
        </w:rPr>
      </w:pPr>
      <w:r w:rsidRPr="00A87F44">
        <w:rPr>
          <w:rFonts w:ascii="Times New Roman" w:hAnsi="Times New Roman"/>
          <w:b/>
          <w:sz w:val="28"/>
          <w:szCs w:val="28"/>
          <w:lang w:val="ru-RU"/>
        </w:rPr>
        <w:t xml:space="preserve"> по предоставлению муниципальной услуги</w:t>
      </w:r>
    </w:p>
    <w:p w:rsidR="0084791B" w:rsidRPr="00A87F44" w:rsidRDefault="0084791B" w:rsidP="0084791B">
      <w:pPr>
        <w:pStyle w:val="a3"/>
        <w:jc w:val="center"/>
        <w:rPr>
          <w:rFonts w:ascii="Times New Roman" w:hAnsi="Times New Roman"/>
          <w:b/>
          <w:sz w:val="28"/>
          <w:szCs w:val="28"/>
          <w:lang w:val="ru-RU"/>
        </w:rPr>
      </w:pPr>
      <w:r w:rsidRPr="00A87F44">
        <w:rPr>
          <w:rFonts w:ascii="Times New Roman" w:hAnsi="Times New Roman"/>
          <w:b/>
          <w:sz w:val="28"/>
          <w:szCs w:val="28"/>
          <w:lang w:val="ru-RU"/>
        </w:rPr>
        <w:t>« Прием заявлений, документов, а также постановка граждан на учет в качестве нуждающихся в жилых помещениях»</w:t>
      </w:r>
    </w:p>
    <w:p w:rsidR="0084791B" w:rsidRPr="00A87F44" w:rsidRDefault="0084791B" w:rsidP="0084791B">
      <w:pPr>
        <w:pStyle w:val="a3"/>
        <w:jc w:val="center"/>
        <w:rPr>
          <w:rFonts w:ascii="Times New Roman" w:hAnsi="Times New Roman"/>
          <w:b/>
          <w:sz w:val="28"/>
          <w:szCs w:val="28"/>
          <w:lang w:val="ru-RU"/>
        </w:rPr>
      </w:pPr>
    </w:p>
    <w:p w:rsidR="0084791B" w:rsidRPr="00A87F44" w:rsidRDefault="0084791B" w:rsidP="0084791B">
      <w:pPr>
        <w:pStyle w:val="a3"/>
        <w:jc w:val="center"/>
        <w:rPr>
          <w:rFonts w:ascii="Times New Roman" w:hAnsi="Times New Roman"/>
          <w:b/>
          <w:sz w:val="28"/>
          <w:szCs w:val="28"/>
          <w:lang w:val="ru-RU"/>
        </w:rPr>
      </w:pPr>
      <w:r w:rsidRPr="00A87F44">
        <w:rPr>
          <w:rFonts w:ascii="Times New Roman" w:hAnsi="Times New Roman"/>
          <w:b/>
          <w:sz w:val="28"/>
          <w:szCs w:val="28"/>
          <w:lang w:val="ru-RU"/>
        </w:rPr>
        <w:t>1. ОБЩИЕ ПОЛОЖЕНИЯ</w:t>
      </w:r>
    </w:p>
    <w:p w:rsidR="0084791B" w:rsidRPr="00A87F44" w:rsidRDefault="0084791B" w:rsidP="0084791B">
      <w:pPr>
        <w:pStyle w:val="a3"/>
        <w:jc w:val="center"/>
        <w:rPr>
          <w:rFonts w:ascii="Times New Roman" w:hAnsi="Times New Roman"/>
          <w:b/>
          <w:sz w:val="28"/>
          <w:szCs w:val="28"/>
          <w:lang w:val="ru-RU"/>
        </w:rPr>
      </w:pPr>
    </w:p>
    <w:p w:rsidR="0084791B" w:rsidRPr="00A87F44" w:rsidRDefault="0084791B" w:rsidP="0084791B">
      <w:pPr>
        <w:pStyle w:val="a3"/>
        <w:ind w:firstLine="567"/>
        <w:jc w:val="both"/>
        <w:rPr>
          <w:rFonts w:ascii="Times New Roman" w:hAnsi="Times New Roman"/>
          <w:sz w:val="28"/>
          <w:szCs w:val="28"/>
          <w:lang w:val="ru-RU"/>
        </w:rPr>
      </w:pPr>
      <w:proofErr w:type="gramStart"/>
      <w:r w:rsidRPr="00A87F44">
        <w:rPr>
          <w:rFonts w:ascii="Times New Roman" w:hAnsi="Times New Roman"/>
          <w:sz w:val="28"/>
          <w:szCs w:val="28"/>
          <w:lang w:val="ru-RU"/>
        </w:rPr>
        <w:t>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разработан в целях повышения качества предоставления муниципальной услуги, создания комфортных условий для физических лиц, являющихся потребителями данной услуги, и определяет сроки и последовательность действий админи</w:t>
      </w:r>
      <w:r w:rsidR="00D446CA">
        <w:rPr>
          <w:rFonts w:ascii="Times New Roman" w:hAnsi="Times New Roman"/>
          <w:sz w:val="28"/>
          <w:szCs w:val="28"/>
          <w:lang w:val="ru-RU"/>
        </w:rPr>
        <w:t>страции Никольского сельсовета</w:t>
      </w:r>
      <w:r w:rsidRPr="00A87F44">
        <w:rPr>
          <w:rFonts w:ascii="Times New Roman" w:hAnsi="Times New Roman"/>
          <w:sz w:val="28"/>
          <w:szCs w:val="28"/>
          <w:lang w:val="ru-RU"/>
        </w:rPr>
        <w:t xml:space="preserve"> Емельяновского района Красноярского края, его должностных лиц.</w:t>
      </w:r>
      <w:proofErr w:type="gramEnd"/>
    </w:p>
    <w:p w:rsidR="0084791B" w:rsidRPr="00A87F44" w:rsidRDefault="0084791B" w:rsidP="0084791B">
      <w:pPr>
        <w:pStyle w:val="1"/>
        <w:spacing w:after="0" w:line="240" w:lineRule="auto"/>
        <w:ind w:left="0" w:firstLine="567"/>
        <w:jc w:val="both"/>
        <w:rPr>
          <w:rFonts w:ascii="Times New Roman" w:hAnsi="Times New Roman"/>
          <w:sz w:val="28"/>
          <w:szCs w:val="28"/>
        </w:rPr>
      </w:pPr>
      <w:r w:rsidRPr="00A87F44">
        <w:rPr>
          <w:rFonts w:ascii="Times New Roman" w:hAnsi="Times New Roman"/>
          <w:sz w:val="28"/>
          <w:szCs w:val="28"/>
        </w:rPr>
        <w:t>Заявителями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Красноярского края, и нуждающиеся в жилых помещениях по основаниям, установленным частью первой статьи 51 Жилищного кодекса Российской Федерации.</w:t>
      </w:r>
    </w:p>
    <w:p w:rsidR="0084791B" w:rsidRPr="00A87F44" w:rsidRDefault="0084791B" w:rsidP="0084791B">
      <w:pPr>
        <w:pStyle w:val="ConsPlusNormal"/>
        <w:ind w:firstLine="540"/>
        <w:jc w:val="both"/>
        <w:rPr>
          <w:rFonts w:ascii="Times New Roman" w:hAnsi="Times New Roman" w:cs="Times New Roman"/>
          <w:sz w:val="28"/>
          <w:szCs w:val="28"/>
        </w:rPr>
      </w:pPr>
      <w:proofErr w:type="gramStart"/>
      <w:r w:rsidRPr="00A87F44">
        <w:rPr>
          <w:rFonts w:ascii="Times New Roman" w:hAnsi="Times New Roman" w:cs="Times New Roman"/>
          <w:sz w:val="28"/>
          <w:szCs w:val="28"/>
        </w:rPr>
        <w:t xml:space="preserve">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Жилищным </w:t>
      </w:r>
      <w:hyperlink w:anchor="Par672" w:history="1">
        <w:r w:rsidRPr="00A87F44">
          <w:rPr>
            <w:rFonts w:ascii="Times New Roman" w:hAnsi="Times New Roman" w:cs="Times New Roman"/>
            <w:sz w:val="28"/>
            <w:szCs w:val="28"/>
          </w:rPr>
          <w:t>Кодексом</w:t>
        </w:r>
      </w:hyperlink>
      <w:r w:rsidRPr="00A87F44">
        <w:rPr>
          <w:rFonts w:ascii="Times New Roman" w:hAnsi="Times New Roman" w:cs="Times New Roman"/>
          <w:sz w:val="28"/>
          <w:szCs w:val="28"/>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w:t>
      </w:r>
      <w:proofErr w:type="gramEnd"/>
      <w:r w:rsidRPr="00A87F44">
        <w:rPr>
          <w:rFonts w:ascii="Times New Roman" w:hAnsi="Times New Roman" w:cs="Times New Roman"/>
          <w:sz w:val="28"/>
          <w:szCs w:val="28"/>
        </w:rPr>
        <w:t xml:space="preserve"> Данные жилые помещения предоставляются в установленном Жилищным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84791B" w:rsidRPr="00A87F44" w:rsidRDefault="0084791B" w:rsidP="0084791B">
      <w:pPr>
        <w:pStyle w:val="ConsPlusNormal"/>
        <w:ind w:firstLine="540"/>
        <w:jc w:val="both"/>
        <w:rPr>
          <w:rFonts w:ascii="Times New Roman" w:hAnsi="Times New Roman" w:cs="Times New Roman"/>
          <w:sz w:val="28"/>
          <w:szCs w:val="28"/>
        </w:rPr>
      </w:pPr>
      <w:r w:rsidRPr="00A87F44">
        <w:rPr>
          <w:rFonts w:ascii="Times New Roman" w:hAnsi="Times New Roman" w:cs="Times New Roman"/>
          <w:sz w:val="28"/>
          <w:szCs w:val="28"/>
        </w:rPr>
        <w:t>Указанным категориям граждан,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Жилищным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84791B" w:rsidRPr="00A87F44" w:rsidRDefault="0084791B" w:rsidP="0084791B">
      <w:pPr>
        <w:pStyle w:val="ConsPlusNormal"/>
        <w:ind w:firstLine="540"/>
        <w:jc w:val="both"/>
        <w:rPr>
          <w:rFonts w:ascii="Times New Roman" w:hAnsi="Times New Roman" w:cs="Times New Roman"/>
          <w:sz w:val="28"/>
          <w:szCs w:val="28"/>
        </w:rPr>
      </w:pPr>
      <w:proofErr w:type="gramStart"/>
      <w:r w:rsidRPr="00A87F44">
        <w:rPr>
          <w:rFonts w:ascii="Times New Roman" w:hAnsi="Times New Roman" w:cs="Times New Roman"/>
          <w:sz w:val="28"/>
          <w:szCs w:val="28"/>
        </w:rPr>
        <w:t xml:space="preserve">Граждане, относящиеся к иным определенным федеральным законом, указом Президента Российской Федерации или законом Красноярского края </w:t>
      </w:r>
      <w:r w:rsidRPr="00A87F44">
        <w:rPr>
          <w:rFonts w:ascii="Times New Roman" w:hAnsi="Times New Roman" w:cs="Times New Roman"/>
          <w:sz w:val="28"/>
          <w:szCs w:val="28"/>
        </w:rPr>
        <w:lastRenderedPageBreak/>
        <w:t xml:space="preserve">категориям граждан, признанные по установленным Жилищным </w:t>
      </w:r>
      <w:hyperlink r:id="rId4" w:history="1">
        <w:r w:rsidRPr="00A87F44">
          <w:rPr>
            <w:rFonts w:ascii="Times New Roman" w:hAnsi="Times New Roman" w:cs="Times New Roman"/>
            <w:sz w:val="28"/>
            <w:szCs w:val="28"/>
          </w:rPr>
          <w:t>кодексом</w:t>
        </w:r>
      </w:hyperlink>
      <w:r w:rsidRPr="00A87F44">
        <w:rPr>
          <w:rFonts w:ascii="Times New Roman" w:hAnsi="Times New Roman" w:cs="Times New Roman"/>
          <w:sz w:val="28"/>
          <w:szCs w:val="28"/>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84791B"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bCs/>
          <w:iCs/>
          <w:sz w:val="28"/>
          <w:szCs w:val="28"/>
        </w:rPr>
        <w:t xml:space="preserve">При предоставлении муниципальной услуги от имени заявителей вправе выступать представители по доверенности. </w:t>
      </w:r>
      <w:r w:rsidRPr="00A87F44">
        <w:rPr>
          <w:rFonts w:ascii="Times New Roman" w:hAnsi="Times New Roman" w:cs="Times New Roman"/>
          <w:sz w:val="28"/>
          <w:szCs w:val="28"/>
        </w:rPr>
        <w:t xml:space="preserve">При обращении за получением муниципальной услуги от имени заявителя его представителя, последний </w:t>
      </w:r>
      <w:proofErr w:type="gramStart"/>
      <w:r w:rsidRPr="00A87F44">
        <w:rPr>
          <w:rFonts w:ascii="Times New Roman" w:hAnsi="Times New Roman" w:cs="Times New Roman"/>
          <w:sz w:val="28"/>
          <w:szCs w:val="28"/>
        </w:rPr>
        <w:t>предоставляет документ</w:t>
      </w:r>
      <w:proofErr w:type="gramEnd"/>
      <w:r w:rsidRPr="00A87F44">
        <w:rPr>
          <w:rFonts w:ascii="Times New Roman" w:hAnsi="Times New Roman" w:cs="Times New Roman"/>
          <w:sz w:val="28"/>
          <w:szCs w:val="28"/>
        </w:rPr>
        <w:t>, удостоверяющий личность и документ, подтверждающий его полномочия на представление интересов заявителя.</w:t>
      </w:r>
    </w:p>
    <w:p w:rsidR="00D446CA" w:rsidRPr="00A87F44" w:rsidRDefault="00D446CA" w:rsidP="0084791B">
      <w:pPr>
        <w:autoSpaceDE w:val="0"/>
        <w:autoSpaceDN w:val="0"/>
        <w:adjustRightInd w:val="0"/>
        <w:spacing w:after="0" w:line="240" w:lineRule="auto"/>
        <w:ind w:firstLine="567"/>
        <w:jc w:val="both"/>
        <w:rPr>
          <w:rFonts w:ascii="Times New Roman" w:hAnsi="Times New Roman" w:cs="Times New Roman"/>
          <w:sz w:val="28"/>
          <w:szCs w:val="28"/>
        </w:rPr>
      </w:pPr>
    </w:p>
    <w:p w:rsidR="0084791B" w:rsidRPr="00A87F44" w:rsidRDefault="0084791B" w:rsidP="0084791B">
      <w:pPr>
        <w:pStyle w:val="a3"/>
        <w:ind w:firstLine="567"/>
        <w:jc w:val="center"/>
        <w:rPr>
          <w:rFonts w:ascii="Times New Roman" w:hAnsi="Times New Roman"/>
          <w:b/>
          <w:sz w:val="28"/>
          <w:szCs w:val="28"/>
          <w:lang w:val="ru-RU"/>
        </w:rPr>
      </w:pPr>
      <w:r w:rsidRPr="00A87F44">
        <w:rPr>
          <w:rFonts w:ascii="Times New Roman" w:hAnsi="Times New Roman"/>
          <w:b/>
          <w:sz w:val="28"/>
          <w:szCs w:val="28"/>
          <w:lang w:val="ru-RU"/>
        </w:rPr>
        <w:t>2.СТАНДАРТ ПРЕДОСТАВЛЕНИЯ МУНИЦИПАЛЬНОЙ УСЛУГИ</w:t>
      </w:r>
    </w:p>
    <w:p w:rsidR="0084791B" w:rsidRPr="00A87F44" w:rsidRDefault="0084791B" w:rsidP="0084791B">
      <w:pPr>
        <w:pStyle w:val="a3"/>
        <w:ind w:firstLine="567"/>
        <w:jc w:val="both"/>
        <w:rPr>
          <w:rFonts w:ascii="Times New Roman" w:hAnsi="Times New Roman"/>
          <w:sz w:val="28"/>
          <w:szCs w:val="28"/>
          <w:lang w:val="ru-RU"/>
        </w:rPr>
      </w:pPr>
      <w:r w:rsidRPr="00D446CA">
        <w:rPr>
          <w:rFonts w:ascii="Times New Roman" w:hAnsi="Times New Roman"/>
          <w:sz w:val="28"/>
          <w:szCs w:val="28"/>
          <w:lang w:val="ru-RU"/>
        </w:rPr>
        <w:t>2.1.Наим</w:t>
      </w:r>
      <w:r w:rsidR="00D446CA">
        <w:rPr>
          <w:rFonts w:ascii="Times New Roman" w:hAnsi="Times New Roman"/>
          <w:sz w:val="28"/>
          <w:szCs w:val="28"/>
          <w:lang w:val="ru-RU"/>
        </w:rPr>
        <w:t>енование муниципальной услуги -</w:t>
      </w:r>
      <w:r w:rsidRPr="00D446CA">
        <w:rPr>
          <w:rFonts w:ascii="Times New Roman" w:hAnsi="Times New Roman"/>
          <w:sz w:val="28"/>
          <w:szCs w:val="28"/>
          <w:lang w:val="ru-RU"/>
        </w:rPr>
        <w:t xml:space="preserve"> «Прием заявлений, документов, а также постановка граждан на учет в качестве ну</w:t>
      </w:r>
      <w:r w:rsidR="00D446CA">
        <w:rPr>
          <w:rFonts w:ascii="Times New Roman" w:hAnsi="Times New Roman"/>
          <w:sz w:val="28"/>
          <w:szCs w:val="28"/>
          <w:lang w:val="ru-RU"/>
        </w:rPr>
        <w:t xml:space="preserve">ждающихся в жилых помещениях», </w:t>
      </w:r>
      <w:r w:rsidRPr="00A87F44">
        <w:rPr>
          <w:rFonts w:ascii="Times New Roman" w:hAnsi="Times New Roman"/>
          <w:sz w:val="28"/>
          <w:szCs w:val="28"/>
          <w:lang w:val="ru-RU"/>
        </w:rPr>
        <w:t>далее Муниципальная услуга.</w:t>
      </w:r>
    </w:p>
    <w:p w:rsidR="0084791B" w:rsidRPr="00D446CA" w:rsidRDefault="0084791B" w:rsidP="0084791B">
      <w:pPr>
        <w:tabs>
          <w:tab w:val="left" w:pos="1620"/>
        </w:tabs>
        <w:autoSpaceDE w:val="0"/>
        <w:autoSpaceDN w:val="0"/>
        <w:adjustRightInd w:val="0"/>
        <w:spacing w:after="0" w:line="240" w:lineRule="auto"/>
        <w:ind w:firstLine="709"/>
        <w:jc w:val="both"/>
        <w:rPr>
          <w:rFonts w:ascii="Times New Roman" w:hAnsi="Times New Roman" w:cs="Times New Roman"/>
          <w:color w:val="4F81BD" w:themeColor="accent1"/>
          <w:sz w:val="28"/>
          <w:szCs w:val="28"/>
        </w:rPr>
      </w:pPr>
      <w:r w:rsidRPr="00D446CA">
        <w:rPr>
          <w:rFonts w:ascii="Times New Roman" w:hAnsi="Times New Roman"/>
          <w:sz w:val="28"/>
          <w:szCs w:val="28"/>
        </w:rPr>
        <w:t>2.2.</w:t>
      </w:r>
      <w:r w:rsidRPr="00A87F44">
        <w:rPr>
          <w:rFonts w:ascii="Times New Roman" w:hAnsi="Times New Roman"/>
          <w:sz w:val="28"/>
          <w:szCs w:val="28"/>
        </w:rPr>
        <w:t xml:space="preserve">Администрация сельсовета расположена по адресу: 663024, Красноярский край, </w:t>
      </w:r>
      <w:proofErr w:type="spellStart"/>
      <w:r w:rsidRPr="00A87F44">
        <w:rPr>
          <w:rFonts w:ascii="Times New Roman" w:hAnsi="Times New Roman"/>
          <w:sz w:val="28"/>
          <w:szCs w:val="28"/>
        </w:rPr>
        <w:t>Емельяновский</w:t>
      </w:r>
      <w:proofErr w:type="spellEnd"/>
      <w:r w:rsidRPr="00A87F44">
        <w:rPr>
          <w:rFonts w:ascii="Times New Roman" w:hAnsi="Times New Roman"/>
          <w:sz w:val="28"/>
          <w:szCs w:val="28"/>
        </w:rPr>
        <w:t xml:space="preserve"> район, с</w:t>
      </w:r>
      <w:proofErr w:type="gramStart"/>
      <w:r w:rsidRPr="00A87F44">
        <w:rPr>
          <w:rFonts w:ascii="Times New Roman" w:hAnsi="Times New Roman"/>
          <w:sz w:val="28"/>
          <w:szCs w:val="28"/>
        </w:rPr>
        <w:t>.Н</w:t>
      </w:r>
      <w:proofErr w:type="gramEnd"/>
      <w:r w:rsidRPr="00A87F44">
        <w:rPr>
          <w:rFonts w:ascii="Times New Roman" w:hAnsi="Times New Roman"/>
          <w:sz w:val="28"/>
          <w:szCs w:val="28"/>
        </w:rPr>
        <w:t xml:space="preserve">икольское, ул.Советская,75а, тел.8(39133)3-02-60, факс 8(39133)3-01-69, </w:t>
      </w:r>
      <w:proofErr w:type="spellStart"/>
      <w:r w:rsidRPr="00A87F44">
        <w:rPr>
          <w:rFonts w:ascii="Times New Roman" w:hAnsi="Times New Roman"/>
          <w:sz w:val="28"/>
          <w:szCs w:val="28"/>
        </w:rPr>
        <w:t>эл.почта</w:t>
      </w:r>
      <w:proofErr w:type="spellEnd"/>
      <w:r w:rsidRPr="00A87F44">
        <w:rPr>
          <w:rFonts w:ascii="Times New Roman" w:hAnsi="Times New Roman"/>
          <w:sz w:val="28"/>
          <w:szCs w:val="28"/>
        </w:rPr>
        <w:t xml:space="preserve"> </w:t>
      </w:r>
      <w:hyperlink r:id="rId5" w:history="1">
        <w:r w:rsidRPr="00A87F44">
          <w:rPr>
            <w:rStyle w:val="a5"/>
            <w:rFonts w:ascii="Times New Roman" w:hAnsi="Times New Roman"/>
            <w:sz w:val="28"/>
            <w:szCs w:val="28"/>
          </w:rPr>
          <w:t>s-sovet@mail.ru</w:t>
        </w:r>
      </w:hyperlink>
      <w:r w:rsidRPr="0084791B">
        <w:rPr>
          <w:sz w:val="28"/>
          <w:szCs w:val="28"/>
        </w:rPr>
        <w:t xml:space="preserve">, </w:t>
      </w:r>
      <w:r w:rsidRPr="0084791B">
        <w:rPr>
          <w:rFonts w:ascii="Times New Roman" w:hAnsi="Times New Roman" w:cs="Times New Roman"/>
          <w:sz w:val="28"/>
          <w:szCs w:val="28"/>
        </w:rPr>
        <w:t>адрес официального сайта администрации Никольского сельсовета</w:t>
      </w:r>
      <w:r>
        <w:rPr>
          <w:rFonts w:ascii="Times New Roman" w:hAnsi="Times New Roman" w:cs="Times New Roman"/>
          <w:sz w:val="26"/>
          <w:szCs w:val="26"/>
        </w:rPr>
        <w:t xml:space="preserve">  - </w:t>
      </w:r>
      <w:r w:rsidRPr="00D446CA">
        <w:rPr>
          <w:rFonts w:ascii="Times New Roman" w:hAnsi="Times New Roman"/>
          <w:color w:val="4F81BD" w:themeColor="accent1"/>
          <w:sz w:val="28"/>
          <w:szCs w:val="28"/>
          <w:u w:val="single"/>
          <w:lang w:val="en-US"/>
        </w:rPr>
        <w:t>www</w:t>
      </w:r>
      <w:r w:rsidRPr="00D446CA">
        <w:rPr>
          <w:rFonts w:ascii="Times New Roman" w:hAnsi="Times New Roman"/>
          <w:color w:val="4F81BD" w:themeColor="accent1"/>
          <w:sz w:val="28"/>
          <w:szCs w:val="28"/>
          <w:u w:val="single"/>
        </w:rPr>
        <w:t>.</w:t>
      </w:r>
      <w:proofErr w:type="spellStart"/>
      <w:r w:rsidRPr="00D446CA">
        <w:rPr>
          <w:rFonts w:ascii="Times New Roman" w:hAnsi="Times New Roman"/>
          <w:color w:val="4F81BD" w:themeColor="accent1"/>
          <w:sz w:val="28"/>
          <w:szCs w:val="28"/>
          <w:u w:val="single"/>
          <w:lang w:val="en-US"/>
        </w:rPr>
        <w:t>nikolskoe</w:t>
      </w:r>
      <w:proofErr w:type="spellEnd"/>
      <w:r w:rsidRPr="00D446CA">
        <w:rPr>
          <w:rFonts w:ascii="Times New Roman" w:hAnsi="Times New Roman"/>
          <w:color w:val="4F81BD" w:themeColor="accent1"/>
          <w:sz w:val="28"/>
          <w:szCs w:val="28"/>
          <w:u w:val="single"/>
        </w:rPr>
        <w:t>.</w:t>
      </w:r>
      <w:proofErr w:type="spellStart"/>
      <w:r w:rsidRPr="00D446CA">
        <w:rPr>
          <w:rFonts w:ascii="Times New Roman" w:hAnsi="Times New Roman"/>
          <w:color w:val="4F81BD" w:themeColor="accent1"/>
          <w:sz w:val="28"/>
          <w:szCs w:val="28"/>
          <w:u w:val="single"/>
          <w:lang w:val="en-US"/>
        </w:rPr>
        <w:t>bdu</w:t>
      </w:r>
      <w:proofErr w:type="spellEnd"/>
      <w:r w:rsidRPr="00D446CA">
        <w:rPr>
          <w:rFonts w:ascii="Times New Roman" w:hAnsi="Times New Roman"/>
          <w:color w:val="4F81BD" w:themeColor="accent1"/>
          <w:sz w:val="28"/>
          <w:szCs w:val="28"/>
          <w:u w:val="single"/>
        </w:rPr>
        <w:t>.</w:t>
      </w:r>
      <w:proofErr w:type="spellStart"/>
      <w:r w:rsidRPr="00D446CA">
        <w:rPr>
          <w:rFonts w:ascii="Times New Roman" w:hAnsi="Times New Roman"/>
          <w:color w:val="4F81BD" w:themeColor="accent1"/>
          <w:sz w:val="28"/>
          <w:szCs w:val="28"/>
          <w:u w:val="single"/>
          <w:lang w:val="en-US"/>
        </w:rPr>
        <w:t>su</w:t>
      </w:r>
      <w:proofErr w:type="spellEnd"/>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График работы Администрации сельсовета:</w:t>
      </w:r>
    </w:p>
    <w:tbl>
      <w:tblPr>
        <w:tblStyle w:val="a4"/>
        <w:tblW w:w="0" w:type="auto"/>
        <w:tblLook w:val="04A0"/>
      </w:tblPr>
      <w:tblGrid>
        <w:gridCol w:w="4785"/>
        <w:gridCol w:w="4786"/>
      </w:tblGrid>
      <w:tr w:rsidR="0084791B" w:rsidRPr="00A87F44" w:rsidTr="009D1A7A">
        <w:tc>
          <w:tcPr>
            <w:tcW w:w="4785"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Понедельник</w:t>
            </w:r>
          </w:p>
        </w:tc>
        <w:tc>
          <w:tcPr>
            <w:tcW w:w="4786" w:type="dxa"/>
          </w:tcPr>
          <w:p w:rsidR="0084791B" w:rsidRPr="00A87F44" w:rsidRDefault="0084791B" w:rsidP="009D1A7A">
            <w:pPr>
              <w:pStyle w:val="a3"/>
              <w:jc w:val="both"/>
              <w:rPr>
                <w:rFonts w:ascii="Times New Roman" w:hAnsi="Times New Roman"/>
                <w:sz w:val="28"/>
                <w:szCs w:val="28"/>
                <w:lang w:val="ru-RU"/>
              </w:rPr>
            </w:pPr>
            <w:r w:rsidRPr="00A87F44">
              <w:rPr>
                <w:rFonts w:ascii="Times New Roman" w:hAnsi="Times New Roman"/>
                <w:sz w:val="28"/>
                <w:szCs w:val="28"/>
                <w:lang w:val="ru-RU"/>
              </w:rPr>
              <w:t>8.00 – 17.00 (перерыв 12.00 – 13.00)</w:t>
            </w:r>
          </w:p>
        </w:tc>
      </w:tr>
      <w:tr w:rsidR="0084791B" w:rsidRPr="00A87F44" w:rsidTr="009D1A7A">
        <w:tc>
          <w:tcPr>
            <w:tcW w:w="4785"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Вторник</w:t>
            </w:r>
          </w:p>
        </w:tc>
        <w:tc>
          <w:tcPr>
            <w:tcW w:w="4786" w:type="dxa"/>
          </w:tcPr>
          <w:p w:rsidR="0084791B" w:rsidRPr="00A87F44" w:rsidRDefault="0084791B" w:rsidP="009D1A7A">
            <w:pPr>
              <w:pStyle w:val="a3"/>
              <w:jc w:val="both"/>
              <w:rPr>
                <w:rFonts w:ascii="Times New Roman" w:hAnsi="Times New Roman"/>
                <w:sz w:val="28"/>
                <w:szCs w:val="28"/>
                <w:lang w:val="ru-RU"/>
              </w:rPr>
            </w:pPr>
            <w:r w:rsidRPr="00A87F44">
              <w:rPr>
                <w:rFonts w:ascii="Times New Roman" w:hAnsi="Times New Roman"/>
                <w:sz w:val="28"/>
                <w:szCs w:val="28"/>
                <w:lang w:val="ru-RU"/>
              </w:rPr>
              <w:t>8.00 – 17.00 (перерыв 12.00 – 13.00)</w:t>
            </w:r>
          </w:p>
        </w:tc>
      </w:tr>
      <w:tr w:rsidR="0084791B" w:rsidRPr="00A87F44" w:rsidTr="009D1A7A">
        <w:tc>
          <w:tcPr>
            <w:tcW w:w="4785"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Среда</w:t>
            </w:r>
          </w:p>
        </w:tc>
        <w:tc>
          <w:tcPr>
            <w:tcW w:w="4786" w:type="dxa"/>
          </w:tcPr>
          <w:p w:rsidR="0084791B" w:rsidRPr="00A87F44" w:rsidRDefault="0084791B" w:rsidP="009D1A7A">
            <w:pPr>
              <w:pStyle w:val="a3"/>
              <w:jc w:val="both"/>
              <w:rPr>
                <w:rFonts w:ascii="Times New Roman" w:hAnsi="Times New Roman"/>
                <w:sz w:val="28"/>
                <w:szCs w:val="28"/>
                <w:lang w:val="ru-RU"/>
              </w:rPr>
            </w:pPr>
            <w:r w:rsidRPr="00A87F44">
              <w:rPr>
                <w:rFonts w:ascii="Times New Roman" w:hAnsi="Times New Roman"/>
                <w:sz w:val="28"/>
                <w:szCs w:val="28"/>
                <w:lang w:val="ru-RU"/>
              </w:rPr>
              <w:t>8.00 – 17.00 (перерыв 12.00 – 13.00)</w:t>
            </w:r>
          </w:p>
        </w:tc>
      </w:tr>
      <w:tr w:rsidR="0084791B" w:rsidRPr="00A87F44" w:rsidTr="009D1A7A">
        <w:tc>
          <w:tcPr>
            <w:tcW w:w="4785"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Четверг</w:t>
            </w:r>
          </w:p>
        </w:tc>
        <w:tc>
          <w:tcPr>
            <w:tcW w:w="4786" w:type="dxa"/>
          </w:tcPr>
          <w:p w:rsidR="0084791B" w:rsidRPr="00A87F44" w:rsidRDefault="0084791B" w:rsidP="009D1A7A">
            <w:pPr>
              <w:pStyle w:val="a3"/>
              <w:jc w:val="both"/>
              <w:rPr>
                <w:rFonts w:ascii="Times New Roman" w:hAnsi="Times New Roman"/>
                <w:sz w:val="28"/>
                <w:szCs w:val="28"/>
                <w:lang w:val="ru-RU"/>
              </w:rPr>
            </w:pPr>
            <w:r w:rsidRPr="00A87F44">
              <w:rPr>
                <w:rFonts w:ascii="Times New Roman" w:hAnsi="Times New Roman"/>
                <w:sz w:val="28"/>
                <w:szCs w:val="28"/>
                <w:lang w:val="ru-RU"/>
              </w:rPr>
              <w:t>8.00 – 17.00 (перерыв 12.00 – 13.00)</w:t>
            </w:r>
          </w:p>
        </w:tc>
      </w:tr>
      <w:tr w:rsidR="0084791B" w:rsidRPr="00A87F44" w:rsidTr="009D1A7A">
        <w:tc>
          <w:tcPr>
            <w:tcW w:w="4785"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Пятница</w:t>
            </w:r>
          </w:p>
        </w:tc>
        <w:tc>
          <w:tcPr>
            <w:tcW w:w="4786" w:type="dxa"/>
          </w:tcPr>
          <w:p w:rsidR="0084791B" w:rsidRPr="00A87F44" w:rsidRDefault="0084791B" w:rsidP="009D1A7A">
            <w:pPr>
              <w:pStyle w:val="a3"/>
              <w:jc w:val="both"/>
              <w:rPr>
                <w:rFonts w:ascii="Times New Roman" w:hAnsi="Times New Roman"/>
                <w:sz w:val="28"/>
                <w:szCs w:val="28"/>
                <w:lang w:val="ru-RU"/>
              </w:rPr>
            </w:pPr>
            <w:r w:rsidRPr="00A87F44">
              <w:rPr>
                <w:rFonts w:ascii="Times New Roman" w:hAnsi="Times New Roman"/>
                <w:sz w:val="28"/>
                <w:szCs w:val="28"/>
                <w:lang w:val="ru-RU"/>
              </w:rPr>
              <w:t>8.00 – 12.00</w:t>
            </w:r>
          </w:p>
        </w:tc>
      </w:tr>
      <w:tr w:rsidR="0084791B" w:rsidRPr="00A87F44" w:rsidTr="009D1A7A">
        <w:tc>
          <w:tcPr>
            <w:tcW w:w="4785"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Суббота, воскресенье</w:t>
            </w:r>
          </w:p>
        </w:tc>
        <w:tc>
          <w:tcPr>
            <w:tcW w:w="4786" w:type="dxa"/>
          </w:tcPr>
          <w:p w:rsidR="0084791B" w:rsidRPr="00A87F44" w:rsidRDefault="0084791B" w:rsidP="009D1A7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 xml:space="preserve">Выходные дни </w:t>
            </w:r>
          </w:p>
        </w:tc>
      </w:tr>
    </w:tbl>
    <w:p w:rsidR="0084791B" w:rsidRPr="00D446CA" w:rsidRDefault="0084791B" w:rsidP="0084791B">
      <w:pPr>
        <w:pStyle w:val="a3"/>
        <w:ind w:firstLine="567"/>
        <w:rPr>
          <w:rFonts w:ascii="Times New Roman" w:hAnsi="Times New Roman"/>
          <w:sz w:val="28"/>
          <w:szCs w:val="28"/>
          <w:lang w:val="ru-RU"/>
        </w:rPr>
      </w:pPr>
      <w:r w:rsidRPr="00D446CA">
        <w:rPr>
          <w:rFonts w:ascii="Times New Roman" w:hAnsi="Times New Roman"/>
          <w:sz w:val="28"/>
          <w:szCs w:val="28"/>
          <w:lang w:val="ru-RU"/>
        </w:rPr>
        <w:t>2.3.Результат предоставления муниципальной услуги</w:t>
      </w:r>
    </w:p>
    <w:p w:rsidR="0084791B"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Конечным результатом предоставления муниципальной услуги является  решение о принятии граждан на учет в качестве нуждающихся в жилых помещениях или отказе в  принятии на учет.</w:t>
      </w:r>
    </w:p>
    <w:p w:rsidR="0084791B" w:rsidRPr="00D446CA" w:rsidRDefault="0084791B" w:rsidP="0084791B">
      <w:pPr>
        <w:pStyle w:val="a3"/>
        <w:ind w:firstLine="567"/>
        <w:rPr>
          <w:rFonts w:ascii="Times New Roman" w:hAnsi="Times New Roman"/>
          <w:sz w:val="28"/>
          <w:szCs w:val="28"/>
          <w:lang w:val="ru-RU"/>
        </w:rPr>
      </w:pPr>
      <w:r w:rsidRPr="00D446CA">
        <w:rPr>
          <w:rFonts w:ascii="Times New Roman" w:hAnsi="Times New Roman"/>
          <w:sz w:val="28"/>
          <w:szCs w:val="28"/>
          <w:lang w:val="ru-RU"/>
        </w:rPr>
        <w:t>2.4. Срок предоставления</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 xml:space="preserve">Срок предоставления муниципальной услуги при обращении получателя услуги к специалисту с необходимыми документами составляет не более </w:t>
      </w:r>
      <w:r w:rsidR="00D446CA">
        <w:rPr>
          <w:rFonts w:ascii="Times New Roman" w:hAnsi="Times New Roman"/>
          <w:sz w:val="28"/>
          <w:szCs w:val="28"/>
          <w:lang w:val="ru-RU"/>
        </w:rPr>
        <w:t xml:space="preserve">     </w:t>
      </w:r>
      <w:r w:rsidRPr="00A87F44">
        <w:rPr>
          <w:rFonts w:ascii="Times New Roman" w:hAnsi="Times New Roman"/>
          <w:sz w:val="28"/>
          <w:szCs w:val="28"/>
          <w:lang w:val="ru-RU"/>
        </w:rPr>
        <w:t xml:space="preserve"> 30 дней со дня регистрации заявления в Книге регистрации заявлений.  </w:t>
      </w:r>
    </w:p>
    <w:p w:rsidR="0084791B" w:rsidRPr="00D446CA" w:rsidRDefault="0084791B" w:rsidP="0084791B">
      <w:pPr>
        <w:pStyle w:val="a3"/>
        <w:ind w:firstLine="567"/>
        <w:rPr>
          <w:rFonts w:ascii="Times New Roman" w:hAnsi="Times New Roman"/>
          <w:sz w:val="28"/>
          <w:szCs w:val="28"/>
          <w:lang w:val="ru-RU"/>
        </w:rPr>
      </w:pPr>
      <w:r w:rsidRPr="00D446CA">
        <w:rPr>
          <w:rFonts w:ascii="Times New Roman" w:hAnsi="Times New Roman"/>
          <w:sz w:val="28"/>
          <w:szCs w:val="28"/>
          <w:lang w:val="ru-RU"/>
        </w:rPr>
        <w:t>2.5. Муниципальная услуга предоставляется в соответствии со следующими нормативно-правовыми актами:</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1. Конституцией Российской Федерации;</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2.Федеральным законом от 27.07.2010 № 210-ФЗ «Об организации предоставления государственных и муниципальных услуг»;</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3.Жилищный кодекс Российской Федерации;</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4.Федеральный закон «Об общих принципах организации местного самоуправления в РФ» от 06.10.2003 года №131-ФЗ;</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5.Федеральный закон «Об организации предоставления государственных и муниципальных услуг» от 27.07.2010 года №210-ФЗ;</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6.Закон Красноярского края от 23 мая 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lastRenderedPageBreak/>
        <w:t>7.Устав Никольского сельсовета Емельяновского района Красноярского края.</w:t>
      </w:r>
    </w:p>
    <w:p w:rsidR="0084791B" w:rsidRPr="00D446CA" w:rsidRDefault="0084791B" w:rsidP="0084791B">
      <w:pPr>
        <w:pStyle w:val="a3"/>
        <w:ind w:firstLine="567"/>
        <w:rPr>
          <w:rFonts w:ascii="Times New Roman" w:hAnsi="Times New Roman"/>
          <w:sz w:val="28"/>
          <w:szCs w:val="28"/>
          <w:lang w:val="ru-RU"/>
        </w:rPr>
      </w:pPr>
      <w:r w:rsidRPr="00D446CA">
        <w:rPr>
          <w:rFonts w:ascii="Times New Roman" w:hAnsi="Times New Roman"/>
          <w:sz w:val="28"/>
          <w:szCs w:val="28"/>
          <w:lang w:val="ru-RU"/>
        </w:rPr>
        <w:t>2.6.Перечень документов необходимых для получения услуги   «Прием заявлений, документов, а также постановка граждан на учет в качестве нуждающихся в жилых помещениях»</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Перечень документов необходимых для получения  муниципальной услуги:</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ab/>
      </w:r>
      <w:proofErr w:type="gramStart"/>
      <w:r w:rsidRPr="00A87F44">
        <w:rPr>
          <w:rFonts w:ascii="Times New Roman" w:hAnsi="Times New Roman"/>
          <w:sz w:val="28"/>
          <w:szCs w:val="28"/>
          <w:lang w:val="ru-RU"/>
        </w:rPr>
        <w:t xml:space="preserve">-принятие граждан на учет осуществляется на основании заявления </w:t>
      </w:r>
      <w:r w:rsidRPr="00A87F44">
        <w:rPr>
          <w:rFonts w:ascii="Times New Roman" w:hAnsi="Times New Roman"/>
          <w:b/>
          <w:sz w:val="28"/>
          <w:szCs w:val="28"/>
          <w:lang w:val="ru-RU"/>
        </w:rPr>
        <w:t xml:space="preserve"> </w:t>
      </w:r>
      <w:r w:rsidRPr="00A87F44">
        <w:rPr>
          <w:rFonts w:ascii="Times New Roman" w:hAnsi="Times New Roman"/>
          <w:sz w:val="28"/>
          <w:szCs w:val="28"/>
          <w:lang w:val="ru-RU"/>
        </w:rPr>
        <w:t>установленной</w:t>
      </w:r>
      <w:r w:rsidRPr="00A87F44">
        <w:rPr>
          <w:rFonts w:ascii="Times New Roman" w:hAnsi="Times New Roman"/>
          <w:b/>
          <w:sz w:val="28"/>
          <w:szCs w:val="28"/>
          <w:lang w:val="ru-RU"/>
        </w:rPr>
        <w:t xml:space="preserve"> </w:t>
      </w:r>
      <w:r w:rsidRPr="00A87F44">
        <w:rPr>
          <w:rFonts w:ascii="Times New Roman" w:hAnsi="Times New Roman"/>
          <w:sz w:val="28"/>
          <w:szCs w:val="28"/>
          <w:lang w:val="ru-RU"/>
        </w:rPr>
        <w:t>Законом Красноярского края от 23 мая 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Pr="00A87F44">
        <w:rPr>
          <w:rFonts w:ascii="Times New Roman" w:hAnsi="Times New Roman"/>
          <w:b/>
          <w:sz w:val="28"/>
          <w:szCs w:val="28"/>
          <w:lang w:val="ru-RU"/>
        </w:rPr>
        <w:t xml:space="preserve">,   </w:t>
      </w:r>
      <w:r w:rsidRPr="00A87F44">
        <w:rPr>
          <w:rFonts w:ascii="Times New Roman" w:hAnsi="Times New Roman"/>
          <w:sz w:val="28"/>
          <w:szCs w:val="28"/>
          <w:lang w:val="ru-RU"/>
        </w:rPr>
        <w:t>формы при наличии нижеследующих документов, подтверждающих право состоять на учете:</w:t>
      </w:r>
      <w:proofErr w:type="gramEnd"/>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края;</w:t>
      </w:r>
    </w:p>
    <w:p w:rsidR="0084791B" w:rsidRPr="00A87F44" w:rsidRDefault="0084791B" w:rsidP="0084791B">
      <w:pPr>
        <w:pStyle w:val="ConsPlusNormal"/>
        <w:ind w:firstLine="540"/>
        <w:jc w:val="both"/>
        <w:rPr>
          <w:rFonts w:ascii="Times New Roman" w:hAnsi="Times New Roman" w:cs="Times New Roman"/>
          <w:sz w:val="28"/>
          <w:szCs w:val="28"/>
        </w:rPr>
      </w:pPr>
      <w:r w:rsidRPr="00A87F44">
        <w:rPr>
          <w:rFonts w:ascii="Times New Roman" w:hAnsi="Times New Roman" w:cs="Times New Roman"/>
          <w:sz w:val="28"/>
          <w:szCs w:val="28"/>
        </w:rPr>
        <w:t xml:space="preserve">-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6" w:history="1">
        <w:r w:rsidRPr="00A87F44">
          <w:rPr>
            <w:rFonts w:ascii="Times New Roman" w:hAnsi="Times New Roman" w:cs="Times New Roman"/>
            <w:sz w:val="28"/>
            <w:szCs w:val="28"/>
          </w:rPr>
          <w:t>частью 3 статьи 49</w:t>
        </w:r>
      </w:hyperlink>
      <w:r w:rsidRPr="00A87F44">
        <w:rPr>
          <w:rFonts w:ascii="Times New Roman" w:hAnsi="Times New Roman" w:cs="Times New Roman"/>
          <w:sz w:val="28"/>
          <w:szCs w:val="28"/>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выписка из домовой книги (финансового лицевого счета);</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w:t>
      </w:r>
      <w:r w:rsidRPr="00A87F44">
        <w:rPr>
          <w:rFonts w:ascii="Times New Roman" w:hAnsi="Times New Roman" w:cs="Times New Roman"/>
          <w:sz w:val="28"/>
          <w:szCs w:val="28"/>
        </w:rPr>
        <w:tab/>
        <w:t>- документы, подтверждающие право пользования жилым помещением, занимаемым заявителем и членами его семьи:</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b/>
          <w:sz w:val="28"/>
          <w:szCs w:val="28"/>
        </w:rPr>
      </w:pPr>
      <w:r w:rsidRPr="00A87F44">
        <w:rPr>
          <w:rFonts w:ascii="Times New Roman" w:hAnsi="Times New Roman" w:cs="Times New Roman"/>
          <w:sz w:val="28"/>
          <w:szCs w:val="28"/>
        </w:rPr>
        <w:t xml:space="preserve">  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выше, представляют</w:t>
      </w:r>
      <w:r w:rsidRPr="00A87F44">
        <w:rPr>
          <w:rFonts w:ascii="Times New Roman" w:hAnsi="Times New Roman" w:cs="Times New Roman"/>
          <w:b/>
          <w:sz w:val="28"/>
          <w:szCs w:val="28"/>
        </w:rPr>
        <w:t>:</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b/>
          <w:sz w:val="28"/>
          <w:szCs w:val="28"/>
        </w:rPr>
        <w:lastRenderedPageBreak/>
        <w:t xml:space="preserve"> -</w:t>
      </w:r>
      <w:r w:rsidRPr="00A87F44">
        <w:rPr>
          <w:rFonts w:ascii="Times New Roman" w:hAnsi="Times New Roman" w:cs="Times New Roman"/>
          <w:sz w:val="28"/>
          <w:szCs w:val="28"/>
        </w:rPr>
        <w:t xml:space="preserve">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w:t>
      </w:r>
      <w:proofErr w:type="gramStart"/>
      <w:r w:rsidRPr="00A87F44">
        <w:rPr>
          <w:rFonts w:ascii="Times New Roman" w:hAnsi="Times New Roman" w:cs="Times New Roman"/>
          <w:sz w:val="28"/>
          <w:szCs w:val="28"/>
        </w:rPr>
        <w:t>-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w:t>
      </w:r>
      <w:proofErr w:type="gramEnd"/>
      <w:r w:rsidRPr="00A87F44">
        <w:rPr>
          <w:rFonts w:ascii="Times New Roman" w:hAnsi="Times New Roman" w:cs="Times New Roman"/>
          <w:sz w:val="28"/>
          <w:szCs w:val="28"/>
        </w:rPr>
        <w:t xml:space="preserve"> наказание в виде лишения свободы, - документы, подтверждающие, что они являются детьми-сиротами (детьми, оставшимися без попечения родителей) либо лицами из числа детей-сирот (детей, оставшихся без попечения родителей);</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w:t>
      </w:r>
      <w:proofErr w:type="gramStart"/>
      <w:r w:rsidRPr="00A87F44">
        <w:rPr>
          <w:rFonts w:ascii="Times New Roman" w:hAnsi="Times New Roman" w:cs="Times New Roman"/>
          <w:sz w:val="28"/>
          <w:szCs w:val="28"/>
        </w:rPr>
        <w:t>-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roofErr w:type="gramEnd"/>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Все документы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В заявлении о принятии на учет должно быть изложено:</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-согласие граждан, подписавших заявление о принятии на учет, на проверку органом, осуществляющим принятие на учет, представленных ими сведений;</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праве собственности жилых помещений.</w:t>
      </w:r>
    </w:p>
    <w:p w:rsidR="0084791B" w:rsidRPr="00D446CA"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D446CA">
        <w:rPr>
          <w:rFonts w:ascii="Times New Roman" w:hAnsi="Times New Roman" w:cs="Times New Roman"/>
          <w:sz w:val="28"/>
          <w:szCs w:val="28"/>
        </w:rPr>
        <w:t>2.7.Основания для отказа в предоставлении муниципальной услуги</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Отказ в предоставлении муниципальной услуги допускается в случаях, если:</w:t>
      </w:r>
    </w:p>
    <w:p w:rsidR="0084791B" w:rsidRPr="00A87F44" w:rsidRDefault="003254C9" w:rsidP="0084791B">
      <w:pPr>
        <w:pStyle w:val="a3"/>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84791B" w:rsidRPr="00A87F44">
        <w:rPr>
          <w:rFonts w:ascii="Times New Roman" w:hAnsi="Times New Roman"/>
          <w:sz w:val="28"/>
          <w:szCs w:val="28"/>
          <w:lang w:val="ru-RU"/>
        </w:rPr>
        <w:t>- не</w:t>
      </w:r>
      <w:r w:rsidR="00D446CA">
        <w:rPr>
          <w:rFonts w:ascii="Times New Roman" w:hAnsi="Times New Roman"/>
          <w:sz w:val="28"/>
          <w:szCs w:val="28"/>
          <w:lang w:val="ru-RU"/>
        </w:rPr>
        <w:t xml:space="preserve"> представлены предусмотренные </w:t>
      </w:r>
      <w:r w:rsidR="0084791B" w:rsidRPr="00A87F44">
        <w:rPr>
          <w:rFonts w:ascii="Times New Roman" w:hAnsi="Times New Roman"/>
          <w:sz w:val="28"/>
          <w:szCs w:val="28"/>
          <w:lang w:val="ru-RU"/>
        </w:rPr>
        <w:t>Законом  документы;</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 представлены документы, которые не подтверждают право соответствующего гражданина состоять на учете;</w:t>
      </w:r>
    </w:p>
    <w:p w:rsidR="0084791B" w:rsidRPr="00A87F44" w:rsidRDefault="003254C9" w:rsidP="0084791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4791B" w:rsidRPr="00A87F44">
        <w:rPr>
          <w:rFonts w:ascii="Times New Roman" w:hAnsi="Times New Roman" w:cs="Times New Roman"/>
          <w:sz w:val="28"/>
          <w:szCs w:val="28"/>
        </w:rPr>
        <w:t xml:space="preserve"> не истек пятилетний срок  у гражданина, который с намерением приобретения права состоять на учете, совершил действия, в результате которых такой гражданин мог быть признанным н</w:t>
      </w:r>
      <w:r>
        <w:rPr>
          <w:rFonts w:ascii="Times New Roman" w:hAnsi="Times New Roman" w:cs="Times New Roman"/>
          <w:sz w:val="28"/>
          <w:szCs w:val="28"/>
        </w:rPr>
        <w:t>уждающимся в жилых помещениях</w:t>
      </w:r>
      <w:proofErr w:type="gramStart"/>
      <w:r>
        <w:rPr>
          <w:rFonts w:ascii="Times New Roman" w:hAnsi="Times New Roman" w:cs="Times New Roman"/>
          <w:sz w:val="28"/>
          <w:szCs w:val="28"/>
        </w:rPr>
        <w:t>,</w:t>
      </w:r>
      <w:r w:rsidR="0084791B" w:rsidRPr="00A87F44">
        <w:rPr>
          <w:rFonts w:ascii="Times New Roman" w:hAnsi="Times New Roman" w:cs="Times New Roman"/>
          <w:sz w:val="28"/>
          <w:szCs w:val="28"/>
        </w:rPr>
        <w:t>(</w:t>
      </w:r>
      <w:proofErr w:type="gramEnd"/>
      <w:r w:rsidR="0084791B" w:rsidRPr="00A87F44">
        <w:rPr>
          <w:rFonts w:ascii="Times New Roman" w:hAnsi="Times New Roman" w:cs="Times New Roman"/>
          <w:sz w:val="28"/>
          <w:szCs w:val="28"/>
        </w:rPr>
        <w:t>со дня совершени</w:t>
      </w:r>
      <w:r>
        <w:rPr>
          <w:rFonts w:ascii="Times New Roman" w:hAnsi="Times New Roman" w:cs="Times New Roman"/>
          <w:sz w:val="28"/>
          <w:szCs w:val="28"/>
        </w:rPr>
        <w:t>я указанных намеренных действий</w:t>
      </w:r>
      <w:r w:rsidR="0084791B" w:rsidRPr="00A87F44">
        <w:rPr>
          <w:rFonts w:ascii="Times New Roman" w:hAnsi="Times New Roman" w:cs="Times New Roman"/>
          <w:sz w:val="28"/>
          <w:szCs w:val="28"/>
        </w:rPr>
        <w:t>)</w:t>
      </w:r>
      <w:r>
        <w:rPr>
          <w:rFonts w:ascii="Times New Roman" w:hAnsi="Times New Roman" w:cs="Times New Roman"/>
          <w:sz w:val="28"/>
          <w:szCs w:val="28"/>
        </w:rPr>
        <w:t>.</w:t>
      </w:r>
    </w:p>
    <w:p w:rsidR="0084791B" w:rsidRPr="00A87F44" w:rsidRDefault="0084791B" w:rsidP="0084791B">
      <w:pPr>
        <w:autoSpaceDE w:val="0"/>
        <w:autoSpaceDN w:val="0"/>
        <w:adjustRightInd w:val="0"/>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Решение об отказе в принятии на учет выдается администрацией сельсовета или направляется заявителю в течение трех рабочих дней со дня </w:t>
      </w:r>
      <w:r w:rsidR="003254C9">
        <w:rPr>
          <w:rFonts w:ascii="Times New Roman" w:hAnsi="Times New Roman" w:cs="Times New Roman"/>
          <w:sz w:val="28"/>
          <w:szCs w:val="28"/>
        </w:rPr>
        <w:t xml:space="preserve">принятия </w:t>
      </w:r>
      <w:r w:rsidRPr="00A87F44">
        <w:rPr>
          <w:rFonts w:ascii="Times New Roman" w:hAnsi="Times New Roman" w:cs="Times New Roman"/>
          <w:sz w:val="28"/>
          <w:szCs w:val="28"/>
        </w:rPr>
        <w:t>данного решения с указанием оснований такого отказа, с обязательной ссылкой на нарушения,  указанные выше, и может быть обжаловано заявителем (членами его семьи) в судебном порядке.</w:t>
      </w:r>
    </w:p>
    <w:p w:rsidR="0084791B" w:rsidRPr="00D446CA" w:rsidRDefault="0084791B" w:rsidP="00D446CA">
      <w:pPr>
        <w:pStyle w:val="a3"/>
        <w:ind w:firstLine="567"/>
        <w:jc w:val="both"/>
        <w:rPr>
          <w:rFonts w:ascii="Times New Roman" w:hAnsi="Times New Roman"/>
          <w:sz w:val="28"/>
          <w:szCs w:val="28"/>
          <w:lang w:val="ru-RU"/>
        </w:rPr>
      </w:pPr>
      <w:r w:rsidRPr="00D446CA">
        <w:rPr>
          <w:rFonts w:ascii="Times New Roman" w:hAnsi="Times New Roman"/>
          <w:sz w:val="28"/>
          <w:szCs w:val="28"/>
          <w:lang w:val="ru-RU"/>
        </w:rPr>
        <w:lastRenderedPageBreak/>
        <w:t>2.8. Муниципальная услуга «Прием заявлений, документов, а также постановка граждан на учет в качестве нуждающихся в жилых помещениях»</w:t>
      </w:r>
    </w:p>
    <w:p w:rsidR="0084791B" w:rsidRPr="00A87F44" w:rsidRDefault="0084791B" w:rsidP="00D446CA">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оказывается безвозмездно.</w:t>
      </w:r>
    </w:p>
    <w:p w:rsidR="0084791B" w:rsidRPr="00A87F44" w:rsidRDefault="0084791B" w:rsidP="00D446CA">
      <w:pPr>
        <w:pStyle w:val="a3"/>
        <w:ind w:firstLine="567"/>
        <w:jc w:val="both"/>
        <w:rPr>
          <w:rFonts w:ascii="Times New Roman" w:hAnsi="Times New Roman"/>
          <w:sz w:val="28"/>
          <w:szCs w:val="28"/>
          <w:lang w:val="ru-RU"/>
        </w:rPr>
      </w:pPr>
      <w:r w:rsidRPr="00D446CA">
        <w:rPr>
          <w:rFonts w:ascii="Times New Roman" w:hAnsi="Times New Roman"/>
          <w:sz w:val="28"/>
          <w:szCs w:val="28"/>
          <w:lang w:val="ru-RU"/>
        </w:rPr>
        <w:t>2.9.Максимальный срок</w:t>
      </w:r>
      <w:r w:rsidRPr="00A87F44">
        <w:rPr>
          <w:rFonts w:ascii="Times New Roman" w:hAnsi="Times New Roman"/>
          <w:b/>
          <w:sz w:val="28"/>
          <w:szCs w:val="28"/>
          <w:lang w:val="ru-RU"/>
        </w:rPr>
        <w:t xml:space="preserve"> </w:t>
      </w:r>
      <w:r w:rsidRPr="00A87F44">
        <w:rPr>
          <w:rFonts w:ascii="Times New Roman" w:hAnsi="Times New Roman"/>
          <w:sz w:val="28"/>
          <w:szCs w:val="28"/>
          <w:lang w:val="ru-RU"/>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20 минут.</w:t>
      </w:r>
    </w:p>
    <w:p w:rsidR="0084791B" w:rsidRPr="00A87F44" w:rsidRDefault="0084791B" w:rsidP="0084791B">
      <w:pPr>
        <w:pStyle w:val="a3"/>
        <w:ind w:firstLine="567"/>
        <w:jc w:val="both"/>
        <w:rPr>
          <w:rFonts w:ascii="Times New Roman" w:hAnsi="Times New Roman"/>
          <w:b/>
          <w:sz w:val="28"/>
          <w:szCs w:val="28"/>
          <w:lang w:val="ru-RU"/>
        </w:rPr>
      </w:pPr>
      <w:r w:rsidRPr="00D446CA">
        <w:rPr>
          <w:rFonts w:ascii="Times New Roman" w:hAnsi="Times New Roman"/>
          <w:sz w:val="28"/>
          <w:szCs w:val="28"/>
          <w:lang w:val="ru-RU"/>
        </w:rPr>
        <w:t>2.10.Срок регистрации запроса</w:t>
      </w:r>
      <w:r w:rsidRPr="00A87F44">
        <w:rPr>
          <w:rFonts w:ascii="Times New Roman" w:hAnsi="Times New Roman"/>
          <w:sz w:val="28"/>
          <w:szCs w:val="28"/>
          <w:lang w:val="ru-RU"/>
        </w:rPr>
        <w:t xml:space="preserve"> заявителя о предоставлении  муниципальной услуги составляет не более  20 минут.</w:t>
      </w:r>
    </w:p>
    <w:p w:rsidR="0084791B" w:rsidRPr="00D446CA" w:rsidRDefault="0084791B" w:rsidP="0084791B">
      <w:pPr>
        <w:pStyle w:val="a3"/>
        <w:ind w:firstLine="567"/>
        <w:jc w:val="both"/>
        <w:rPr>
          <w:rFonts w:ascii="Times New Roman" w:hAnsi="Times New Roman"/>
          <w:sz w:val="28"/>
          <w:szCs w:val="28"/>
          <w:lang w:val="ru-RU"/>
        </w:rPr>
      </w:pPr>
      <w:r w:rsidRPr="00D446CA">
        <w:rPr>
          <w:rFonts w:ascii="Times New Roman" w:hAnsi="Times New Roman"/>
          <w:sz w:val="28"/>
          <w:szCs w:val="28"/>
          <w:lang w:val="ru-RU"/>
        </w:rPr>
        <w:t>2.11. Требования к оборудованию мест оказания муниципальной услуги</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 xml:space="preserve">  Информация о режиме работы Никольского сельсовета размещается в здании на видном месте, в холе;</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Прием заявителей осуществляется в специально оборудованном кабинете №3.</w:t>
      </w:r>
    </w:p>
    <w:p w:rsidR="0084791B" w:rsidRPr="00A87F44" w:rsidRDefault="0084791B" w:rsidP="0084791B">
      <w:pPr>
        <w:pStyle w:val="10"/>
        <w:spacing w:after="0" w:line="240" w:lineRule="auto"/>
        <w:ind w:firstLine="567"/>
        <w:jc w:val="both"/>
        <w:rPr>
          <w:rFonts w:cs="Times New Roman"/>
          <w:sz w:val="28"/>
          <w:szCs w:val="28"/>
          <w:lang w:val="ru-RU"/>
        </w:rPr>
      </w:pPr>
      <w:r w:rsidRPr="00A87F44">
        <w:rPr>
          <w:rFonts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нормам.</w:t>
      </w:r>
    </w:p>
    <w:p w:rsidR="0084791B" w:rsidRPr="00A87F44" w:rsidRDefault="0084791B" w:rsidP="0084791B">
      <w:pPr>
        <w:pStyle w:val="ConsPlusNormal"/>
        <w:widowControl/>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Помещение для предоставления муниципальной услуги обеспечивается необходимым для предоставления муниципальной услуги оборудованием компьютером, канцелярскими принадлежностями, информационными и методическими материалами, наглядной информацией, стульями и столами,  средствами пожаротушения.</w:t>
      </w:r>
    </w:p>
    <w:p w:rsidR="0084791B" w:rsidRPr="00A87F44" w:rsidRDefault="00A45CB2" w:rsidP="0084791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791B" w:rsidRPr="00A87F44">
        <w:rPr>
          <w:rFonts w:ascii="Times New Roman" w:hAnsi="Times New Roman" w:cs="Times New Roman"/>
          <w:sz w:val="28"/>
          <w:szCs w:val="28"/>
        </w:rPr>
        <w:t>Рабочее место ответственного работника оснащается настенной вывеской или настольной табличкой с указанием фамилии, имени, отчества и должности.</w:t>
      </w:r>
    </w:p>
    <w:p w:rsidR="0084791B" w:rsidRPr="00A87F44" w:rsidRDefault="0084791B" w:rsidP="0084791B">
      <w:pPr>
        <w:pStyle w:val="ConsPlusNormal"/>
        <w:widowControl/>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Требования к удобству и комфорту мест предоставления муниципальной услуги.</w:t>
      </w:r>
    </w:p>
    <w:p w:rsidR="0084791B" w:rsidRPr="00A87F44" w:rsidRDefault="00A45CB2" w:rsidP="0084791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791B" w:rsidRPr="00A87F44">
        <w:rPr>
          <w:rFonts w:ascii="Times New Roman" w:hAnsi="Times New Roman" w:cs="Times New Roman"/>
          <w:sz w:val="28"/>
          <w:szCs w:val="28"/>
        </w:rPr>
        <w:t>Прием посетителей происходит на рабочем месте  специалиста.</w:t>
      </w:r>
    </w:p>
    <w:p w:rsidR="0084791B" w:rsidRPr="00A87F44" w:rsidRDefault="00A45CB2" w:rsidP="0084791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791B" w:rsidRPr="00A87F44">
        <w:rPr>
          <w:rFonts w:ascii="Times New Roman" w:hAnsi="Times New Roman" w:cs="Times New Roman"/>
          <w:sz w:val="28"/>
          <w:szCs w:val="28"/>
        </w:rPr>
        <w:t>Место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84791B" w:rsidRPr="00A87F44" w:rsidRDefault="00A45CB2" w:rsidP="0084791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791B" w:rsidRPr="00A87F44">
        <w:rPr>
          <w:rFonts w:ascii="Times New Roman" w:hAnsi="Times New Roman" w:cs="Times New Roman"/>
          <w:sz w:val="28"/>
          <w:szCs w:val="28"/>
        </w:rPr>
        <w:t>Кабинет приема граждан оборудуется информационной табличкой с указанием номера кабинета, наименования отдела, фамилии, имени, отчества и должности специалиста, осуществляющего прием посетителей, графика работы.</w:t>
      </w:r>
    </w:p>
    <w:p w:rsidR="00D446CA" w:rsidRDefault="00D446CA" w:rsidP="00D446CA">
      <w:pPr>
        <w:pStyle w:val="a3"/>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84791B" w:rsidRPr="00A87F44">
        <w:rPr>
          <w:rFonts w:ascii="Times New Roman" w:hAnsi="Times New Roman"/>
          <w:sz w:val="28"/>
          <w:szCs w:val="28"/>
          <w:lang w:val="ru-RU"/>
        </w:rPr>
        <w:t>Места ожидания в очереди должны  быть оборудованы необходимой мебелью для сидения. Количество мест ожидания определяется исходя из фактической нагрузки и возможностей для их размещения в здании.</w:t>
      </w:r>
    </w:p>
    <w:p w:rsidR="00D446CA" w:rsidRDefault="0084791B" w:rsidP="00D446CA">
      <w:pPr>
        <w:pStyle w:val="a3"/>
        <w:ind w:firstLine="567"/>
        <w:jc w:val="both"/>
        <w:rPr>
          <w:rFonts w:ascii="Times New Roman" w:hAnsi="Times New Roman"/>
          <w:sz w:val="28"/>
          <w:szCs w:val="28"/>
          <w:lang w:val="ru-RU"/>
        </w:rPr>
      </w:pPr>
      <w:r w:rsidRPr="00D446CA">
        <w:rPr>
          <w:rFonts w:ascii="Times New Roman" w:hAnsi="Times New Roman"/>
          <w:sz w:val="28"/>
          <w:szCs w:val="28"/>
          <w:lang w:val="ru-RU"/>
        </w:rPr>
        <w:t>2.1</w:t>
      </w:r>
      <w:r w:rsidR="00BE5E9B" w:rsidRPr="00D446CA">
        <w:rPr>
          <w:rFonts w:ascii="Times New Roman" w:hAnsi="Times New Roman"/>
          <w:sz w:val="28"/>
          <w:szCs w:val="28"/>
          <w:lang w:val="ru-RU"/>
        </w:rPr>
        <w:t>2</w:t>
      </w:r>
      <w:r w:rsidRPr="00D446CA">
        <w:rPr>
          <w:rFonts w:ascii="Times New Roman" w:hAnsi="Times New Roman"/>
          <w:sz w:val="28"/>
          <w:szCs w:val="28"/>
          <w:lang w:val="ru-RU"/>
        </w:rPr>
        <w:t xml:space="preserve">. </w:t>
      </w:r>
      <w:proofErr w:type="gramStart"/>
      <w:r w:rsidRPr="00D446CA">
        <w:rPr>
          <w:rFonts w:ascii="Times New Roman" w:hAnsi="Times New Roman"/>
          <w:sz w:val="28"/>
          <w:szCs w:val="28"/>
          <w:lang w:val="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 следующего</w:t>
      </w:r>
      <w:proofErr w:type="gramEnd"/>
      <w:r w:rsidRPr="00D446CA">
        <w:rPr>
          <w:rFonts w:ascii="Times New Roman" w:hAnsi="Times New Roman"/>
          <w:sz w:val="28"/>
          <w:szCs w:val="28"/>
          <w:lang w:val="ru-RU"/>
        </w:rPr>
        <w:t xml:space="preserve"> содержания: </w:t>
      </w:r>
    </w:p>
    <w:p w:rsidR="0084791B" w:rsidRPr="0084791B" w:rsidRDefault="0084791B" w:rsidP="00D446CA">
      <w:pPr>
        <w:pStyle w:val="a3"/>
        <w:ind w:firstLine="567"/>
        <w:jc w:val="both"/>
        <w:rPr>
          <w:rFonts w:ascii="Times New Roman" w:hAnsi="Times New Roman"/>
          <w:sz w:val="28"/>
          <w:szCs w:val="28"/>
          <w:lang w:val="ru-RU"/>
        </w:rPr>
      </w:pPr>
      <w:r w:rsidRPr="0084791B">
        <w:rPr>
          <w:rFonts w:ascii="Times New Roman" w:hAnsi="Times New Roman"/>
          <w:sz w:val="28"/>
          <w:szCs w:val="28"/>
          <w:lang w:val="ru-RU"/>
        </w:rPr>
        <w:t>2.1</w:t>
      </w:r>
      <w:r w:rsidR="00BE5E9B">
        <w:rPr>
          <w:rFonts w:ascii="Times New Roman" w:hAnsi="Times New Roman"/>
          <w:sz w:val="28"/>
          <w:szCs w:val="28"/>
          <w:lang w:val="ru-RU"/>
        </w:rPr>
        <w:t>2</w:t>
      </w:r>
      <w:r w:rsidRPr="0084791B">
        <w:rPr>
          <w:rFonts w:ascii="Times New Roman" w:hAnsi="Times New Roman"/>
          <w:sz w:val="28"/>
          <w:szCs w:val="28"/>
          <w:lang w:val="ru-RU"/>
        </w:rPr>
        <w:t>.1. Помещения для предоставления муниципальной услуги размещаются преимущественно на нижних этажах зданий.</w:t>
      </w:r>
    </w:p>
    <w:p w:rsidR="00D446CA" w:rsidRDefault="0084791B" w:rsidP="00D446CA">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 xml:space="preserve">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w:t>
      </w:r>
      <w:r w:rsidRPr="0084791B">
        <w:rPr>
          <w:rFonts w:ascii="Times New Roman" w:hAnsi="Times New Roman"/>
          <w:sz w:val="28"/>
          <w:szCs w:val="28"/>
          <w:lang w:val="ru-RU"/>
        </w:rPr>
        <w:lastRenderedPageBreak/>
        <w:t>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D446CA" w:rsidRDefault="0084791B" w:rsidP="00D446CA">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2.1</w:t>
      </w:r>
      <w:r w:rsidR="00BE5E9B">
        <w:rPr>
          <w:rFonts w:ascii="Times New Roman" w:hAnsi="Times New Roman"/>
          <w:sz w:val="28"/>
          <w:szCs w:val="28"/>
          <w:lang w:val="ru-RU"/>
        </w:rPr>
        <w:t>2.2. В</w:t>
      </w:r>
      <w:r w:rsidRPr="0084791B">
        <w:rPr>
          <w:rFonts w:ascii="Times New Roman" w:hAnsi="Times New Roman"/>
          <w:sz w:val="28"/>
          <w:szCs w:val="28"/>
          <w:lang w:val="ru-RU"/>
        </w:rPr>
        <w:t xml:space="preserve">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w:t>
      </w:r>
      <w:r w:rsidR="00D446CA">
        <w:rPr>
          <w:rFonts w:ascii="Times New Roman" w:hAnsi="Times New Roman"/>
          <w:sz w:val="28"/>
          <w:szCs w:val="28"/>
          <w:lang w:val="ru-RU"/>
        </w:rPr>
        <w:t xml:space="preserve"> находящихся в креслах-колясках.</w:t>
      </w:r>
    </w:p>
    <w:p w:rsidR="00D446CA" w:rsidRDefault="0084791B" w:rsidP="00D446CA">
      <w:pPr>
        <w:pStyle w:val="a3"/>
        <w:ind w:firstLine="708"/>
        <w:jc w:val="both"/>
        <w:rPr>
          <w:rFonts w:ascii="Times New Roman" w:hAnsi="Times New Roman"/>
          <w:sz w:val="28"/>
          <w:szCs w:val="28"/>
          <w:lang w:val="ru-RU"/>
        </w:rPr>
      </w:pPr>
      <w:r>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w:t>
      </w:r>
      <w:r w:rsidR="00A45CB2">
        <w:rPr>
          <w:rFonts w:ascii="Times New Roman" w:hAnsi="Times New Roman"/>
          <w:sz w:val="28"/>
          <w:szCs w:val="28"/>
          <w:lang w:val="ru-RU"/>
        </w:rPr>
        <w:t>3. П</w:t>
      </w:r>
      <w:r w:rsidRPr="0084791B">
        <w:rPr>
          <w:rFonts w:ascii="Times New Roman" w:hAnsi="Times New Roman"/>
          <w:sz w:val="28"/>
          <w:szCs w:val="28"/>
          <w:lang w:val="ru-RU"/>
        </w:rPr>
        <w:t xml:space="preserve">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w:t>
      </w:r>
      <w:proofErr w:type="spellStart"/>
      <w:r w:rsidRPr="0084791B">
        <w:rPr>
          <w:rFonts w:ascii="Times New Roman" w:hAnsi="Times New Roman"/>
          <w:sz w:val="28"/>
          <w:szCs w:val="28"/>
          <w:lang w:val="ru-RU"/>
        </w:rPr>
        <w:t>маломобильных</w:t>
      </w:r>
      <w:proofErr w:type="spellEnd"/>
      <w:r w:rsidRPr="0084791B">
        <w:rPr>
          <w:rFonts w:ascii="Times New Roman" w:hAnsi="Times New Roman"/>
          <w:sz w:val="28"/>
          <w:szCs w:val="28"/>
          <w:lang w:val="ru-RU"/>
        </w:rPr>
        <w:t xml:space="preserve"> граждан к объекту с учетом разумного приспособления.</w:t>
      </w:r>
    </w:p>
    <w:p w:rsidR="00D446CA" w:rsidRDefault="0084791B" w:rsidP="00D446CA">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 xml:space="preserve">.4. Для приема граждан, обратившихся за получением муниципальной услуги, выделяются отдельные </w:t>
      </w:r>
      <w:proofErr w:type="gramStart"/>
      <w:r w:rsidRPr="0084791B">
        <w:rPr>
          <w:rFonts w:ascii="Times New Roman" w:hAnsi="Times New Roman"/>
          <w:sz w:val="28"/>
          <w:szCs w:val="28"/>
          <w:lang w:val="ru-RU"/>
        </w:rPr>
        <w:t>помещения</w:t>
      </w:r>
      <w:proofErr w:type="gramEnd"/>
      <w:r w:rsidRPr="0084791B">
        <w:rPr>
          <w:rFonts w:ascii="Times New Roman" w:hAnsi="Times New Roman"/>
          <w:sz w:val="28"/>
          <w:szCs w:val="28"/>
          <w:lang w:val="ru-RU"/>
        </w:rPr>
        <w:t xml:space="preserve">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446CA" w:rsidRDefault="0084791B" w:rsidP="00D446CA">
      <w:pPr>
        <w:pStyle w:val="a3"/>
        <w:ind w:firstLine="708"/>
        <w:jc w:val="both"/>
        <w:rPr>
          <w:rFonts w:ascii="Times New Roman" w:hAnsi="Times New Roman"/>
          <w:sz w:val="28"/>
          <w:szCs w:val="28"/>
          <w:lang w:val="ru-RU"/>
        </w:rPr>
      </w:pPr>
      <w:r>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.5. Места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D446CA" w:rsidRDefault="0084791B" w:rsidP="00D446CA">
      <w:pPr>
        <w:pStyle w:val="a3"/>
        <w:ind w:firstLine="708"/>
        <w:jc w:val="both"/>
        <w:rPr>
          <w:rFonts w:ascii="Times New Roman" w:hAnsi="Times New Roman"/>
          <w:sz w:val="28"/>
          <w:szCs w:val="28"/>
          <w:lang w:val="ru-RU"/>
        </w:rPr>
      </w:pPr>
      <w:r w:rsidRPr="0084791B">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B65BF" w:rsidRDefault="0084791B" w:rsidP="00AB65BF">
      <w:pPr>
        <w:pStyle w:val="a3"/>
        <w:ind w:firstLine="708"/>
        <w:jc w:val="both"/>
        <w:rPr>
          <w:rFonts w:ascii="Times New Roman" w:hAnsi="Times New Roman"/>
          <w:sz w:val="28"/>
          <w:szCs w:val="28"/>
          <w:lang w:val="ru-RU"/>
        </w:rPr>
      </w:pPr>
      <w:r>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.7. В информационных терминалах (киосках) либо на информационных стендах размещаю</w:t>
      </w:r>
      <w:r w:rsidR="00A45CB2">
        <w:rPr>
          <w:rFonts w:ascii="Times New Roman" w:hAnsi="Times New Roman"/>
          <w:sz w:val="28"/>
          <w:szCs w:val="28"/>
          <w:lang w:val="ru-RU"/>
        </w:rPr>
        <w:t>тся сведения о графике  (режиме) работы учреждения (</w:t>
      </w:r>
      <w:r w:rsidRPr="0084791B">
        <w:rPr>
          <w:rFonts w:ascii="Times New Roman" w:hAnsi="Times New Roman"/>
          <w:sz w:val="28"/>
          <w:szCs w:val="28"/>
          <w:lang w:val="ru-RU"/>
        </w:rPr>
        <w:t>органа местного самоу</w:t>
      </w:r>
      <w:r w:rsidR="00A45CB2">
        <w:rPr>
          <w:rFonts w:ascii="Times New Roman" w:hAnsi="Times New Roman"/>
          <w:sz w:val="28"/>
          <w:szCs w:val="28"/>
          <w:lang w:val="ru-RU"/>
        </w:rPr>
        <w:t>правления)</w:t>
      </w:r>
      <w:r w:rsidRPr="0084791B">
        <w:rPr>
          <w:rFonts w:ascii="Times New Roman" w:hAnsi="Times New Roman"/>
          <w:sz w:val="28"/>
          <w:szCs w:val="28"/>
          <w:lang w:val="ru-RU"/>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B65BF" w:rsidRDefault="0084791B" w:rsidP="00AB65BF">
      <w:pPr>
        <w:pStyle w:val="a3"/>
        <w:ind w:firstLine="708"/>
        <w:jc w:val="both"/>
        <w:rPr>
          <w:rFonts w:ascii="Times New Roman" w:hAnsi="Times New Roman"/>
          <w:sz w:val="28"/>
          <w:szCs w:val="28"/>
          <w:lang w:val="ru-RU"/>
        </w:rPr>
      </w:pPr>
      <w:r>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B65BF" w:rsidRDefault="0084791B" w:rsidP="00AB65BF">
      <w:pPr>
        <w:pStyle w:val="a3"/>
        <w:ind w:firstLine="708"/>
        <w:jc w:val="both"/>
        <w:rPr>
          <w:rFonts w:ascii="Times New Roman" w:hAnsi="Times New Roman"/>
          <w:sz w:val="28"/>
          <w:szCs w:val="28"/>
          <w:lang w:val="ru-RU"/>
        </w:rPr>
      </w:pPr>
      <w:r>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 xml:space="preserve">.9. Места предоставления муниципальной услуги оборудуются средствами пожаротушения и оповещения о возникновении </w:t>
      </w:r>
      <w:r w:rsidR="00A45CB2" w:rsidRPr="0084791B">
        <w:rPr>
          <w:rFonts w:ascii="Times New Roman" w:hAnsi="Times New Roman"/>
          <w:sz w:val="28"/>
          <w:szCs w:val="28"/>
          <w:lang w:val="ru-RU"/>
        </w:rPr>
        <w:t>чрезвычайной</w:t>
      </w:r>
      <w:r w:rsidRPr="0084791B">
        <w:rPr>
          <w:rFonts w:ascii="Times New Roman" w:hAnsi="Times New Roman"/>
          <w:sz w:val="28"/>
          <w:szCs w:val="28"/>
          <w:lang w:val="ru-RU"/>
        </w:rPr>
        <w:t xml:space="preserve">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AB65BF" w:rsidRDefault="0084791B" w:rsidP="00AB65BF">
      <w:pPr>
        <w:pStyle w:val="a3"/>
        <w:ind w:firstLine="708"/>
        <w:jc w:val="both"/>
        <w:rPr>
          <w:rFonts w:ascii="Times New Roman" w:hAnsi="Times New Roman"/>
          <w:sz w:val="28"/>
          <w:szCs w:val="28"/>
          <w:lang w:val="ru-RU"/>
        </w:rPr>
      </w:pPr>
      <w:r>
        <w:rPr>
          <w:rFonts w:ascii="Times New Roman" w:hAnsi="Times New Roman"/>
          <w:sz w:val="28"/>
          <w:szCs w:val="28"/>
          <w:lang w:val="ru-RU"/>
        </w:rPr>
        <w:t>2.1</w:t>
      </w:r>
      <w:r w:rsidR="00AB65BF">
        <w:rPr>
          <w:rFonts w:ascii="Times New Roman" w:hAnsi="Times New Roman"/>
          <w:sz w:val="28"/>
          <w:szCs w:val="28"/>
          <w:lang w:val="ru-RU"/>
        </w:rPr>
        <w:t>2</w:t>
      </w:r>
      <w:r w:rsidRPr="0084791B">
        <w:rPr>
          <w:rFonts w:ascii="Times New Roman" w:hAnsi="Times New Roman"/>
          <w:sz w:val="28"/>
          <w:szCs w:val="28"/>
          <w:lang w:val="ru-RU"/>
        </w:rPr>
        <w:t>.10. 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4791B" w:rsidRPr="0084791B" w:rsidRDefault="0084791B" w:rsidP="00AB65BF">
      <w:pPr>
        <w:pStyle w:val="a3"/>
        <w:ind w:firstLine="708"/>
        <w:jc w:val="both"/>
        <w:rPr>
          <w:rFonts w:ascii="Times New Roman" w:hAnsi="Times New Roman"/>
          <w:sz w:val="28"/>
          <w:szCs w:val="28"/>
          <w:lang w:val="ru-RU"/>
        </w:rPr>
      </w:pPr>
      <w:r>
        <w:rPr>
          <w:rFonts w:ascii="Times New Roman" w:hAnsi="Times New Roman"/>
          <w:sz w:val="28"/>
          <w:szCs w:val="28"/>
          <w:lang w:val="ru-RU"/>
        </w:rPr>
        <w:lastRenderedPageBreak/>
        <w:t>2.1</w:t>
      </w:r>
      <w:r w:rsidR="00AB65BF">
        <w:rPr>
          <w:rFonts w:ascii="Times New Roman" w:hAnsi="Times New Roman"/>
          <w:sz w:val="28"/>
          <w:szCs w:val="28"/>
          <w:lang w:val="ru-RU"/>
        </w:rPr>
        <w:t>2</w:t>
      </w:r>
      <w:r w:rsidRPr="0084791B">
        <w:rPr>
          <w:rFonts w:ascii="Times New Roman" w:hAnsi="Times New Roman"/>
          <w:sz w:val="28"/>
          <w:szCs w:val="28"/>
          <w:lang w:val="ru-RU"/>
        </w:rPr>
        <w:t>.11. В учреждении (органе местного самоуправления) обеспечивается:</w:t>
      </w:r>
    </w:p>
    <w:p w:rsidR="0084791B" w:rsidRPr="0084791B" w:rsidRDefault="0084791B" w:rsidP="0084791B">
      <w:pPr>
        <w:pStyle w:val="a3"/>
        <w:ind w:left="570"/>
        <w:jc w:val="both"/>
        <w:rPr>
          <w:rFonts w:ascii="Times New Roman" w:hAnsi="Times New Roman"/>
          <w:sz w:val="28"/>
          <w:szCs w:val="28"/>
          <w:lang w:val="ru-RU"/>
        </w:rPr>
      </w:pPr>
      <w:r w:rsidRPr="0084791B">
        <w:rPr>
          <w:rFonts w:ascii="Times New Roman" w:hAnsi="Times New Roman"/>
          <w:sz w:val="28"/>
          <w:szCs w:val="28"/>
          <w:lang w:val="ru-RU"/>
        </w:rPr>
        <w:t xml:space="preserve">- допуск на объект </w:t>
      </w:r>
      <w:proofErr w:type="spellStart"/>
      <w:r w:rsidRPr="0084791B">
        <w:rPr>
          <w:rFonts w:ascii="Times New Roman" w:hAnsi="Times New Roman"/>
          <w:sz w:val="28"/>
          <w:szCs w:val="28"/>
          <w:lang w:val="ru-RU"/>
        </w:rPr>
        <w:t>сурдопереводчика</w:t>
      </w:r>
      <w:proofErr w:type="spellEnd"/>
      <w:r w:rsidRPr="0084791B">
        <w:rPr>
          <w:rFonts w:ascii="Times New Roman" w:hAnsi="Times New Roman"/>
          <w:sz w:val="28"/>
          <w:szCs w:val="28"/>
          <w:lang w:val="ru-RU"/>
        </w:rPr>
        <w:t xml:space="preserve">, </w:t>
      </w:r>
      <w:proofErr w:type="spellStart"/>
      <w:r w:rsidRPr="0084791B">
        <w:rPr>
          <w:rFonts w:ascii="Times New Roman" w:hAnsi="Times New Roman"/>
          <w:sz w:val="28"/>
          <w:szCs w:val="28"/>
          <w:lang w:val="ru-RU"/>
        </w:rPr>
        <w:t>тифлосурдопереводчика</w:t>
      </w:r>
      <w:proofErr w:type="spellEnd"/>
      <w:r w:rsidRPr="0084791B">
        <w:rPr>
          <w:rFonts w:ascii="Times New Roman" w:hAnsi="Times New Roman"/>
          <w:sz w:val="28"/>
          <w:szCs w:val="28"/>
          <w:lang w:val="ru-RU"/>
        </w:rPr>
        <w:t>;</w:t>
      </w:r>
    </w:p>
    <w:p w:rsidR="0084791B" w:rsidRPr="0084791B" w:rsidRDefault="0084791B" w:rsidP="0084791B">
      <w:pPr>
        <w:pStyle w:val="a3"/>
        <w:ind w:left="570"/>
        <w:jc w:val="both"/>
        <w:rPr>
          <w:rFonts w:ascii="Times New Roman" w:hAnsi="Times New Roman"/>
          <w:sz w:val="28"/>
          <w:szCs w:val="28"/>
          <w:lang w:val="ru-RU"/>
        </w:rPr>
      </w:pPr>
      <w:r w:rsidRPr="0084791B">
        <w:rPr>
          <w:rFonts w:ascii="Times New Roman" w:hAnsi="Times New Roman"/>
          <w:sz w:val="28"/>
          <w:szCs w:val="28"/>
          <w:lang w:val="ru-RU"/>
        </w:rPr>
        <w:t>- сопровождение инвалидов, имеющих стойкие нарушения функции зрения самостоятельного передвижения по территории учреждения (органа местного самоуправления);</w:t>
      </w:r>
    </w:p>
    <w:p w:rsidR="0084791B" w:rsidRPr="0084791B" w:rsidRDefault="0084791B" w:rsidP="0084791B">
      <w:pPr>
        <w:pStyle w:val="a3"/>
        <w:ind w:left="570"/>
        <w:jc w:val="both"/>
        <w:rPr>
          <w:rFonts w:ascii="Times New Roman" w:hAnsi="Times New Roman"/>
          <w:sz w:val="28"/>
          <w:szCs w:val="28"/>
          <w:lang w:val="ru-RU"/>
        </w:rPr>
      </w:pPr>
      <w:r w:rsidRPr="0084791B">
        <w:rPr>
          <w:rFonts w:ascii="Times New Roman" w:hAnsi="Times New Roman"/>
          <w:sz w:val="28"/>
          <w:szCs w:val="28"/>
          <w:lang w:val="ru-RU"/>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84791B">
        <w:rPr>
          <w:rFonts w:ascii="Times New Roman" w:hAnsi="Times New Roman"/>
          <w:sz w:val="28"/>
          <w:szCs w:val="28"/>
          <w:lang w:val="ru-RU"/>
        </w:rPr>
        <w:t>установленных</w:t>
      </w:r>
      <w:proofErr w:type="gramEnd"/>
      <w:r w:rsidRPr="0084791B">
        <w:rPr>
          <w:rFonts w:ascii="Times New Roman" w:hAnsi="Times New Roman"/>
          <w:sz w:val="28"/>
          <w:szCs w:val="28"/>
          <w:lang w:val="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791B" w:rsidRPr="0084791B" w:rsidRDefault="0084791B" w:rsidP="0084791B">
      <w:pPr>
        <w:pStyle w:val="a3"/>
        <w:ind w:left="570"/>
        <w:jc w:val="both"/>
        <w:rPr>
          <w:rFonts w:ascii="Times New Roman" w:hAnsi="Times New Roman"/>
          <w:sz w:val="28"/>
          <w:szCs w:val="28"/>
          <w:lang w:val="ru-RU"/>
        </w:rPr>
      </w:pPr>
      <w:r w:rsidRPr="0084791B">
        <w:rPr>
          <w:rFonts w:ascii="Times New Roman" w:hAnsi="Times New Roman"/>
          <w:sz w:val="28"/>
          <w:szCs w:val="28"/>
          <w:lang w:val="ru-RU"/>
        </w:rPr>
        <w:t>- предоставление инвалидам по слуху услуги с использованием русского жесткого языка, в том числе специалистами диспетчерской службы видеотелефонной связи инвалидов по слуху Красноярского края.</w:t>
      </w:r>
    </w:p>
    <w:p w:rsidR="0084791B" w:rsidRPr="00AB65BF" w:rsidRDefault="0084791B" w:rsidP="0084791B">
      <w:pPr>
        <w:pStyle w:val="a3"/>
        <w:ind w:firstLine="567"/>
        <w:jc w:val="both"/>
        <w:rPr>
          <w:rFonts w:ascii="Times New Roman" w:hAnsi="Times New Roman"/>
          <w:color w:val="000000"/>
          <w:sz w:val="28"/>
          <w:szCs w:val="28"/>
          <w:lang w:val="ru-RU"/>
        </w:rPr>
      </w:pPr>
      <w:r w:rsidRPr="00AB65BF">
        <w:rPr>
          <w:rFonts w:ascii="Times New Roman" w:hAnsi="Times New Roman"/>
          <w:color w:val="000000"/>
          <w:sz w:val="28"/>
          <w:szCs w:val="28"/>
          <w:lang w:val="ru-RU"/>
        </w:rPr>
        <w:t>2.1</w:t>
      </w:r>
      <w:r w:rsidR="00AB65BF">
        <w:rPr>
          <w:rFonts w:ascii="Times New Roman" w:hAnsi="Times New Roman"/>
          <w:color w:val="000000"/>
          <w:sz w:val="28"/>
          <w:szCs w:val="28"/>
          <w:lang w:val="ru-RU"/>
        </w:rPr>
        <w:t>3</w:t>
      </w:r>
      <w:r w:rsidRPr="00AB65BF">
        <w:rPr>
          <w:rFonts w:ascii="Times New Roman" w:hAnsi="Times New Roman"/>
          <w:color w:val="000000"/>
          <w:sz w:val="28"/>
          <w:szCs w:val="28"/>
          <w:lang w:val="ru-RU"/>
        </w:rPr>
        <w:t>.Порядок информирования о правилах предоставления муниципальной услуги.</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Информация о порядке предоставления муниципальной услуги предоставляется:</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непосредственно в адм</w:t>
      </w:r>
      <w:r w:rsidR="00A45CB2">
        <w:rPr>
          <w:rFonts w:ascii="Times New Roman" w:hAnsi="Times New Roman" w:cs="Times New Roman"/>
          <w:color w:val="000000"/>
          <w:sz w:val="28"/>
          <w:szCs w:val="28"/>
        </w:rPr>
        <w:t xml:space="preserve">инистрации  </w:t>
      </w:r>
      <w:r w:rsidRPr="00A87F44">
        <w:rPr>
          <w:rFonts w:ascii="Times New Roman" w:hAnsi="Times New Roman" w:cs="Times New Roman"/>
          <w:color w:val="000000"/>
          <w:sz w:val="28"/>
          <w:szCs w:val="28"/>
        </w:rPr>
        <w:t>сельсовета;</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с использованием средств почтовой, телефонной, электронной связи;</w:t>
      </w:r>
    </w:p>
    <w:p w:rsidR="0084791B" w:rsidRPr="00A87F44" w:rsidRDefault="0084791B" w:rsidP="0084791B">
      <w:pPr>
        <w:adjustRightInd w:val="0"/>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xml:space="preserve">- в устной форме лично или по телефону к специалисту администрации сельсовета (поселка). </w:t>
      </w:r>
    </w:p>
    <w:p w:rsidR="0084791B" w:rsidRPr="00A87F44" w:rsidRDefault="0084791B" w:rsidP="0084791B">
      <w:pPr>
        <w:spacing w:after="0" w:line="240" w:lineRule="auto"/>
        <w:ind w:firstLine="567"/>
        <w:jc w:val="both"/>
        <w:rPr>
          <w:rFonts w:ascii="Times New Roman" w:hAnsi="Times New Roman" w:cs="Times New Roman"/>
          <w:i/>
          <w:color w:val="000000"/>
          <w:sz w:val="28"/>
          <w:szCs w:val="28"/>
        </w:rPr>
      </w:pPr>
      <w:r w:rsidRPr="00A87F44">
        <w:rPr>
          <w:rFonts w:ascii="Times New Roman" w:hAnsi="Times New Roman" w:cs="Times New Roman"/>
          <w:color w:val="000000"/>
          <w:sz w:val="28"/>
          <w:szCs w:val="28"/>
        </w:rPr>
        <w:t>- в письменном виде в адрес главы администрации сельсовета</w:t>
      </w:r>
      <w:r w:rsidRPr="00A87F44">
        <w:rPr>
          <w:rFonts w:ascii="Times New Roman" w:hAnsi="Times New Roman" w:cs="Times New Roman"/>
          <w:i/>
          <w:color w:val="000000"/>
          <w:sz w:val="28"/>
          <w:szCs w:val="28"/>
        </w:rPr>
        <w:t>.</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Основными требованиями к информированию заявителя являются:</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достоверность и полнота информации о процедуре;</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xml:space="preserve">- четкость в изложении информации о процедуре; </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удобство и доступность получения информации о процедуре;</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 оперативность предоставления информации о процедуре.</w:t>
      </w:r>
    </w:p>
    <w:p w:rsidR="0084791B" w:rsidRPr="00A87F44" w:rsidRDefault="0084791B" w:rsidP="0084791B">
      <w:pPr>
        <w:spacing w:after="0" w:line="240" w:lineRule="auto"/>
        <w:ind w:firstLine="567"/>
        <w:jc w:val="both"/>
        <w:rPr>
          <w:rFonts w:ascii="Times New Roman" w:hAnsi="Times New Roman" w:cs="Times New Roman"/>
          <w:color w:val="000000"/>
          <w:sz w:val="28"/>
          <w:szCs w:val="28"/>
        </w:rPr>
      </w:pPr>
      <w:r w:rsidRPr="00A87F44">
        <w:rPr>
          <w:rFonts w:ascii="Times New Roman" w:hAnsi="Times New Roman" w:cs="Times New Roman"/>
          <w:color w:val="000000"/>
          <w:sz w:val="28"/>
          <w:szCs w:val="28"/>
        </w:rPr>
        <w:t>Форма информирования может быть устной или письменной в зависимости от формы обращения заявителя.</w:t>
      </w:r>
    </w:p>
    <w:p w:rsidR="0084791B" w:rsidRPr="00AB65BF" w:rsidRDefault="0084791B" w:rsidP="0084791B">
      <w:pPr>
        <w:pStyle w:val="ConsPlusNormal"/>
        <w:ind w:firstLine="567"/>
        <w:jc w:val="both"/>
        <w:rPr>
          <w:rFonts w:ascii="Times New Roman" w:hAnsi="Times New Roman" w:cs="Times New Roman"/>
          <w:iCs/>
          <w:sz w:val="28"/>
          <w:szCs w:val="28"/>
        </w:rPr>
      </w:pPr>
      <w:r w:rsidRPr="00AB65BF">
        <w:rPr>
          <w:rFonts w:ascii="Times New Roman" w:hAnsi="Times New Roman" w:cs="Times New Roman"/>
          <w:sz w:val="28"/>
          <w:szCs w:val="28"/>
        </w:rPr>
        <w:t>2.1</w:t>
      </w:r>
      <w:r w:rsidR="00AB65BF">
        <w:rPr>
          <w:rFonts w:ascii="Times New Roman" w:hAnsi="Times New Roman" w:cs="Times New Roman"/>
          <w:sz w:val="28"/>
          <w:szCs w:val="28"/>
        </w:rPr>
        <w:t>4</w:t>
      </w:r>
      <w:r w:rsidRPr="00AB65BF">
        <w:rPr>
          <w:rFonts w:ascii="Times New Roman" w:hAnsi="Times New Roman" w:cs="Times New Roman"/>
          <w:sz w:val="28"/>
          <w:szCs w:val="28"/>
        </w:rPr>
        <w:t>.</w:t>
      </w:r>
      <w:r w:rsidRPr="00AB65BF">
        <w:rPr>
          <w:rFonts w:ascii="Times New Roman" w:hAnsi="Times New Roman" w:cs="Times New Roman"/>
          <w:iCs/>
          <w:sz w:val="28"/>
          <w:szCs w:val="28"/>
        </w:rPr>
        <w:t>Требования к местам для информирования заявителей, получения информации и заполнения необходимых документов, требования к размещению и оформлению визуальной, текстовой информации.</w:t>
      </w:r>
    </w:p>
    <w:p w:rsidR="0084791B" w:rsidRPr="00A87F44" w:rsidRDefault="0084791B" w:rsidP="0084791B">
      <w:pPr>
        <w:pStyle w:val="ConsPlusNormal"/>
        <w:ind w:firstLine="567"/>
        <w:jc w:val="both"/>
        <w:rPr>
          <w:rFonts w:ascii="Times New Roman" w:hAnsi="Times New Roman" w:cs="Times New Roman"/>
          <w:iCs/>
          <w:sz w:val="28"/>
          <w:szCs w:val="28"/>
        </w:rPr>
      </w:pPr>
      <w:r w:rsidRPr="00A87F44">
        <w:rPr>
          <w:rFonts w:ascii="Times New Roman" w:hAnsi="Times New Roman" w:cs="Times New Roman"/>
          <w:sz w:val="28"/>
          <w:szCs w:val="28"/>
        </w:rPr>
        <w:t>В помещениях, которые используются для предоставления муниципальной услуги, должны быть предусмотрены</w:t>
      </w:r>
      <w:r w:rsidRPr="00A87F44">
        <w:rPr>
          <w:rFonts w:ascii="Times New Roman" w:hAnsi="Times New Roman" w:cs="Times New Roman"/>
          <w:iCs/>
          <w:sz w:val="28"/>
          <w:szCs w:val="28"/>
        </w:rPr>
        <w:t xml:space="preserve"> места для информирования заявителей, получения информации и заполнения необходимых документов.</w:t>
      </w:r>
    </w:p>
    <w:p w:rsidR="0084791B" w:rsidRPr="00A87F44" w:rsidRDefault="0084791B" w:rsidP="0084791B">
      <w:pPr>
        <w:pStyle w:val="ConsPlusNormal"/>
        <w:ind w:firstLine="567"/>
        <w:jc w:val="both"/>
        <w:rPr>
          <w:rFonts w:ascii="Times New Roman" w:hAnsi="Times New Roman" w:cs="Times New Roman"/>
          <w:iCs/>
          <w:sz w:val="28"/>
          <w:szCs w:val="28"/>
        </w:rPr>
      </w:pPr>
      <w:r w:rsidRPr="00A87F44">
        <w:rPr>
          <w:rFonts w:ascii="Times New Roman" w:hAnsi="Times New Roman" w:cs="Times New Roman"/>
          <w:iCs/>
          <w:sz w:val="28"/>
          <w:szCs w:val="28"/>
        </w:rPr>
        <w:t>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 канцелярские принадлежности.</w:t>
      </w:r>
    </w:p>
    <w:p w:rsidR="0084791B" w:rsidRPr="00A87F44" w:rsidRDefault="0084791B" w:rsidP="0084791B">
      <w:pPr>
        <w:pStyle w:val="a3"/>
        <w:ind w:firstLine="567"/>
        <w:jc w:val="both"/>
        <w:rPr>
          <w:rFonts w:ascii="Times New Roman" w:hAnsi="Times New Roman"/>
          <w:iCs/>
          <w:sz w:val="28"/>
          <w:szCs w:val="28"/>
          <w:lang w:val="ru-RU"/>
        </w:rPr>
      </w:pPr>
      <w:r w:rsidRPr="00A87F44">
        <w:rPr>
          <w:rFonts w:ascii="Times New Roman" w:hAnsi="Times New Roman"/>
          <w:iCs/>
          <w:sz w:val="28"/>
          <w:szCs w:val="28"/>
          <w:lang w:val="ru-RU"/>
        </w:rPr>
        <w:t>Информационные стенды должны содержать информацию по вопросам предоставления муниципальной услуги.</w:t>
      </w:r>
    </w:p>
    <w:p w:rsidR="0084791B" w:rsidRPr="00AB65BF" w:rsidRDefault="0084791B" w:rsidP="0084791B">
      <w:pPr>
        <w:tabs>
          <w:tab w:val="left" w:pos="-360"/>
        </w:tabs>
        <w:autoSpaceDE w:val="0"/>
        <w:autoSpaceDN w:val="0"/>
        <w:adjustRightInd w:val="0"/>
        <w:spacing w:after="0" w:line="240" w:lineRule="auto"/>
        <w:ind w:firstLine="567"/>
        <w:jc w:val="both"/>
        <w:rPr>
          <w:rFonts w:ascii="Times New Roman" w:hAnsi="Times New Roman" w:cs="Times New Roman"/>
          <w:bCs/>
          <w:iCs/>
          <w:sz w:val="28"/>
          <w:szCs w:val="28"/>
        </w:rPr>
      </w:pPr>
      <w:r w:rsidRPr="00AB65BF">
        <w:rPr>
          <w:rFonts w:ascii="Times New Roman" w:hAnsi="Times New Roman" w:cs="Times New Roman"/>
          <w:bCs/>
          <w:iCs/>
          <w:sz w:val="28"/>
          <w:szCs w:val="28"/>
        </w:rPr>
        <w:lastRenderedPageBreak/>
        <w:t>2.1</w:t>
      </w:r>
      <w:r w:rsidR="00AB65BF" w:rsidRPr="00AB65BF">
        <w:rPr>
          <w:rFonts w:ascii="Times New Roman" w:hAnsi="Times New Roman" w:cs="Times New Roman"/>
          <w:bCs/>
          <w:iCs/>
          <w:sz w:val="28"/>
          <w:szCs w:val="28"/>
        </w:rPr>
        <w:t>5</w:t>
      </w:r>
      <w:r w:rsidRPr="00AB65BF">
        <w:rPr>
          <w:rFonts w:ascii="Times New Roman" w:hAnsi="Times New Roman" w:cs="Times New Roman"/>
          <w:bCs/>
          <w:iCs/>
          <w:sz w:val="28"/>
          <w:szCs w:val="28"/>
        </w:rPr>
        <w:t>. Перечень оснований для отказа заявителю в приеме документов, необходимых для предоставления  муниципальной услуги:</w:t>
      </w:r>
    </w:p>
    <w:p w:rsidR="0084791B" w:rsidRPr="00A87F44" w:rsidRDefault="0084791B" w:rsidP="0084791B">
      <w:pPr>
        <w:pStyle w:val="ConsPlusNormal"/>
        <w:tabs>
          <w:tab w:val="left" w:pos="-360"/>
        </w:tabs>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 в случае если в заявлении не </w:t>
      </w:r>
      <w:proofErr w:type="gramStart"/>
      <w:r w:rsidRPr="00A87F44">
        <w:rPr>
          <w:rFonts w:ascii="Times New Roman" w:hAnsi="Times New Roman" w:cs="Times New Roman"/>
          <w:sz w:val="28"/>
          <w:szCs w:val="28"/>
        </w:rPr>
        <w:t>указаны</w:t>
      </w:r>
      <w:proofErr w:type="gramEnd"/>
      <w:r w:rsidRPr="00A87F44">
        <w:rPr>
          <w:rFonts w:ascii="Times New Roman" w:hAnsi="Times New Roman" w:cs="Times New Roman"/>
          <w:sz w:val="28"/>
          <w:szCs w:val="28"/>
        </w:rPr>
        <w:t xml:space="preserve">: фамилия заявителя, направившего заявление, и почтовый адрес, по которому должен быть направлен ответ. </w:t>
      </w:r>
    </w:p>
    <w:p w:rsidR="0084791B" w:rsidRPr="00A87F44" w:rsidRDefault="0084791B" w:rsidP="0084791B">
      <w:pPr>
        <w:pStyle w:val="ConsPlusNormal"/>
        <w:tabs>
          <w:tab w:val="left" w:pos="-360"/>
        </w:tabs>
        <w:ind w:firstLine="567"/>
        <w:jc w:val="both"/>
        <w:rPr>
          <w:rFonts w:ascii="Times New Roman" w:hAnsi="Times New Roman" w:cs="Times New Roman"/>
          <w:sz w:val="28"/>
          <w:szCs w:val="28"/>
        </w:rPr>
      </w:pPr>
      <w:r w:rsidRPr="00A87F44">
        <w:rPr>
          <w:rFonts w:ascii="Times New Roman" w:hAnsi="Times New Roman" w:cs="Times New Roman"/>
          <w:sz w:val="28"/>
          <w:szCs w:val="28"/>
        </w:rPr>
        <w:t>- если текст заявления не поддается прочтению.</w:t>
      </w:r>
    </w:p>
    <w:p w:rsidR="0084791B" w:rsidRPr="00A87F44" w:rsidRDefault="0084791B"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center"/>
        <w:rPr>
          <w:rFonts w:ascii="Times New Roman" w:hAnsi="Times New Roman"/>
          <w:b/>
          <w:sz w:val="28"/>
          <w:szCs w:val="28"/>
          <w:lang w:val="ru-RU"/>
        </w:rPr>
      </w:pPr>
      <w:r w:rsidRPr="00A87F44">
        <w:rPr>
          <w:rFonts w:ascii="Times New Roman" w:hAnsi="Times New Roman"/>
          <w:b/>
          <w:sz w:val="28"/>
          <w:szCs w:val="28"/>
          <w:lang w:val="ru-RU"/>
        </w:rPr>
        <w:t>3.СОСТАВ, ПОСЛЕДОВАТЕЛЬНОСТЬ И СРОКИ ВЫПОЛНЕНИЯ  АДМИНИСТРАТИВНОЙ УСЛУГИ</w:t>
      </w:r>
    </w:p>
    <w:p w:rsidR="00A45CB2" w:rsidRDefault="00A45CB2" w:rsidP="0084791B">
      <w:pPr>
        <w:pStyle w:val="10"/>
        <w:spacing w:after="0" w:line="240" w:lineRule="auto"/>
        <w:ind w:firstLine="567"/>
        <w:jc w:val="both"/>
        <w:rPr>
          <w:rFonts w:cs="Times New Roman"/>
          <w:b/>
          <w:sz w:val="28"/>
          <w:szCs w:val="28"/>
          <w:lang w:val="ru-RU"/>
        </w:rPr>
      </w:pPr>
    </w:p>
    <w:p w:rsidR="0084791B" w:rsidRPr="00A87F44" w:rsidRDefault="0084791B" w:rsidP="0084791B">
      <w:pPr>
        <w:pStyle w:val="10"/>
        <w:spacing w:after="0" w:line="240" w:lineRule="auto"/>
        <w:ind w:firstLine="567"/>
        <w:jc w:val="both"/>
        <w:rPr>
          <w:rFonts w:cs="Times New Roman"/>
          <w:sz w:val="28"/>
          <w:szCs w:val="28"/>
          <w:lang w:val="ru-RU"/>
        </w:rPr>
      </w:pPr>
      <w:r w:rsidRPr="00AB65BF">
        <w:rPr>
          <w:rFonts w:cs="Times New Roman"/>
          <w:sz w:val="28"/>
          <w:szCs w:val="28"/>
          <w:lang w:val="ru-RU"/>
        </w:rPr>
        <w:t>3.1.</w:t>
      </w:r>
      <w:r w:rsidRPr="00A87F44">
        <w:rPr>
          <w:rFonts w:cs="Times New Roman"/>
          <w:sz w:val="28"/>
          <w:szCs w:val="28"/>
          <w:lang w:val="ru-RU"/>
        </w:rPr>
        <w:t xml:space="preserve">Оказание услуги  </w:t>
      </w:r>
      <w:r w:rsidRPr="00A87F44">
        <w:rPr>
          <w:rFonts w:cs="Times New Roman"/>
          <w:b/>
          <w:sz w:val="28"/>
          <w:szCs w:val="28"/>
          <w:lang w:val="ru-RU"/>
        </w:rPr>
        <w:t>«</w:t>
      </w:r>
      <w:r w:rsidRPr="00A87F44">
        <w:rPr>
          <w:rFonts w:cs="Times New Roman"/>
          <w:sz w:val="28"/>
          <w:szCs w:val="28"/>
          <w:lang w:val="ru-RU"/>
        </w:rPr>
        <w:t>Прием заявлений, документов, а также постановка граждан на учет в качестве нуждающихся в жилых помещениях»  включает в себя следующие административные процедуры:</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45CB2">
        <w:rPr>
          <w:rFonts w:ascii="Times New Roman" w:hAnsi="Times New Roman" w:cs="Times New Roman"/>
          <w:sz w:val="28"/>
          <w:szCs w:val="28"/>
        </w:rPr>
        <w:t xml:space="preserve"> 3.1.1.Прием документов от заявителя.</w:t>
      </w:r>
      <w:r w:rsidRPr="00A87F44">
        <w:rPr>
          <w:rFonts w:ascii="Times New Roman" w:hAnsi="Times New Roman" w:cs="Times New Roman"/>
          <w:sz w:val="28"/>
          <w:szCs w:val="28"/>
        </w:rPr>
        <w:t xml:space="preserve">  Прием документов от заявителя в указанное регламентом </w:t>
      </w:r>
      <w:r w:rsidR="00AB65BF">
        <w:rPr>
          <w:rFonts w:ascii="Times New Roman" w:hAnsi="Times New Roman" w:cs="Times New Roman"/>
          <w:sz w:val="28"/>
          <w:szCs w:val="28"/>
        </w:rPr>
        <w:t xml:space="preserve">время осуществляется в течение </w:t>
      </w:r>
      <w:r w:rsidRPr="00A87F44">
        <w:rPr>
          <w:rFonts w:ascii="Times New Roman" w:hAnsi="Times New Roman" w:cs="Times New Roman"/>
          <w:sz w:val="28"/>
          <w:szCs w:val="28"/>
        </w:rPr>
        <w:t>20 минут. Заявление гражданина регистрируется в книге регистрации заявлений граждан (</w:t>
      </w:r>
      <w:proofErr w:type="spellStart"/>
      <w:r w:rsidRPr="00A87F44">
        <w:rPr>
          <w:rFonts w:ascii="Times New Roman" w:hAnsi="Times New Roman" w:cs="Times New Roman"/>
          <w:sz w:val="28"/>
          <w:szCs w:val="28"/>
        </w:rPr>
        <w:t>далее-Книга</w:t>
      </w:r>
      <w:proofErr w:type="spellEnd"/>
      <w:r w:rsidRPr="00A87F44">
        <w:rPr>
          <w:rFonts w:ascii="Times New Roman" w:hAnsi="Times New Roman" w:cs="Times New Roman"/>
          <w:sz w:val="28"/>
          <w:szCs w:val="28"/>
        </w:rPr>
        <w:t xml:space="preserve"> регистрации заявлений),  выдается расписка в получении документов с указанием их перечня, даты получения органом, осуществляющим принятие на учет, порядкового номера, под которым зарегистрировано его заявление в Книге регистрации заявлений, даты, времени и места рассмотрения вопроса о постановке его на учет.</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Заявления граждан рассматриваются в порядке их подачи. При рассмотрении заявлений граждан, поданных в один день, очередность рассмотрения определяется в соответствии с порядковым номером в Книге регистрации заявлений.</w:t>
      </w:r>
    </w:p>
    <w:p w:rsidR="0084791B" w:rsidRPr="00A87F44" w:rsidRDefault="0084791B" w:rsidP="0084791B">
      <w:pPr>
        <w:pStyle w:val="ConsPlusNormal"/>
        <w:ind w:firstLine="567"/>
        <w:jc w:val="both"/>
        <w:rPr>
          <w:rFonts w:ascii="Times New Roman" w:hAnsi="Times New Roman" w:cs="Times New Roman"/>
          <w:sz w:val="28"/>
          <w:szCs w:val="28"/>
        </w:rPr>
      </w:pPr>
      <w:r w:rsidRPr="00AB65BF">
        <w:rPr>
          <w:rFonts w:ascii="Times New Roman" w:hAnsi="Times New Roman" w:cs="Times New Roman"/>
          <w:sz w:val="28"/>
          <w:szCs w:val="28"/>
        </w:rPr>
        <w:t>3.1.2.Проверка принятых от заявителя документов.</w:t>
      </w:r>
      <w:r w:rsidRPr="00A87F44">
        <w:rPr>
          <w:rFonts w:ascii="Times New Roman" w:hAnsi="Times New Roman" w:cs="Times New Roman"/>
          <w:sz w:val="28"/>
          <w:szCs w:val="28"/>
        </w:rPr>
        <w:t xml:space="preserve"> Проверка принятых от заявителя документов для оказания услуги осуществляется не позднее 30 дней со дня регистрации заявления. Проверка сведений может проводиться путем направления письменного запроса на предприятие (организацию) о представлении необходимой информации с обязательным указанием:</w:t>
      </w:r>
    </w:p>
    <w:p w:rsidR="0084791B" w:rsidRPr="00A87F44" w:rsidRDefault="0084791B" w:rsidP="0084791B">
      <w:pPr>
        <w:pStyle w:val="ConsPlusNormal"/>
        <w:ind w:firstLine="567"/>
        <w:jc w:val="both"/>
        <w:rPr>
          <w:rFonts w:ascii="Times New Roman" w:hAnsi="Times New Roman" w:cs="Times New Roman"/>
          <w:sz w:val="28"/>
          <w:szCs w:val="28"/>
        </w:rPr>
      </w:pPr>
      <w:r w:rsidRPr="00A87F44">
        <w:rPr>
          <w:rFonts w:ascii="Times New Roman" w:hAnsi="Times New Roman" w:cs="Times New Roman"/>
          <w:sz w:val="28"/>
          <w:szCs w:val="28"/>
        </w:rPr>
        <w:t>- цели запроса;</w:t>
      </w:r>
    </w:p>
    <w:p w:rsidR="0084791B" w:rsidRPr="00A87F44" w:rsidRDefault="0084791B" w:rsidP="0084791B">
      <w:pPr>
        <w:pStyle w:val="ConsPlusNormal"/>
        <w:ind w:firstLine="567"/>
        <w:jc w:val="both"/>
        <w:rPr>
          <w:rFonts w:ascii="Times New Roman" w:hAnsi="Times New Roman" w:cs="Times New Roman"/>
          <w:sz w:val="28"/>
          <w:szCs w:val="28"/>
        </w:rPr>
      </w:pPr>
      <w:r w:rsidRPr="00A87F44">
        <w:rPr>
          <w:rFonts w:ascii="Times New Roman" w:hAnsi="Times New Roman" w:cs="Times New Roman"/>
          <w:sz w:val="28"/>
          <w:szCs w:val="28"/>
        </w:rPr>
        <w:t>- данных о физическом лице, в отношении которого делается запрос;</w:t>
      </w:r>
    </w:p>
    <w:p w:rsidR="0084791B" w:rsidRPr="00A87F44" w:rsidRDefault="0084791B" w:rsidP="0084791B">
      <w:pPr>
        <w:pStyle w:val="ConsPlusNormal"/>
        <w:ind w:firstLine="567"/>
        <w:jc w:val="both"/>
        <w:rPr>
          <w:rFonts w:ascii="Times New Roman" w:hAnsi="Times New Roman" w:cs="Times New Roman"/>
          <w:sz w:val="28"/>
          <w:szCs w:val="28"/>
        </w:rPr>
      </w:pPr>
      <w:r w:rsidRPr="00A87F44">
        <w:rPr>
          <w:rFonts w:ascii="Times New Roman" w:hAnsi="Times New Roman" w:cs="Times New Roman"/>
          <w:sz w:val="28"/>
          <w:szCs w:val="28"/>
        </w:rPr>
        <w:t>- перечня запрашиваемых документов или сведений;</w:t>
      </w:r>
    </w:p>
    <w:p w:rsidR="0084791B" w:rsidRPr="00A87F44" w:rsidRDefault="0084791B" w:rsidP="0084791B">
      <w:pPr>
        <w:pStyle w:val="ConsPlusNormal"/>
        <w:ind w:firstLine="567"/>
        <w:jc w:val="both"/>
        <w:rPr>
          <w:rFonts w:ascii="Times New Roman" w:hAnsi="Times New Roman" w:cs="Times New Roman"/>
          <w:sz w:val="28"/>
          <w:szCs w:val="28"/>
        </w:rPr>
      </w:pPr>
      <w:r w:rsidRPr="00A87F44">
        <w:rPr>
          <w:rFonts w:ascii="Times New Roman" w:hAnsi="Times New Roman" w:cs="Times New Roman"/>
          <w:sz w:val="28"/>
          <w:szCs w:val="28"/>
        </w:rPr>
        <w:t>- срока представления запрашиваемых документов (14 дней).</w:t>
      </w:r>
    </w:p>
    <w:p w:rsidR="0084791B" w:rsidRPr="00A45CB2" w:rsidRDefault="00A45CB2" w:rsidP="008479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3.1.3.Приня</w:t>
      </w:r>
      <w:r w:rsidR="0084791B" w:rsidRPr="00A45CB2">
        <w:rPr>
          <w:rFonts w:ascii="Times New Roman" w:hAnsi="Times New Roman" w:cs="Times New Roman"/>
          <w:sz w:val="28"/>
          <w:szCs w:val="28"/>
        </w:rPr>
        <w:t>тие решения о принятии гражданина на учет или об отказе в принятии на учет.</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Решение о принятии гражданина на учет или об отказе в принятии на учет принимается жилищной комиссией (далее - орган, осуществляющий принятие на учет) при администрации сельсовета по результатам рассмотрения заявления о принятии на учет с представленными к нему документами органом, осуществляющим принятие на учет, не позднее чем через тридцать рабочих дней со дня регистрации заявления в Книге регистрации заявлений.</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Граждане считаются принятыми на учет со дня принятия органом, осуществляющим принятие на учет, решения о принятии на учет.</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 xml:space="preserve">Решению о принятии на учет или об отказе в принятии на учет присваивается регистрационный номер, соответствующий порядковому номеру в Книге регистрации заявлений. К регистрационному номеру решения о принятии на учет добавляется проставляемый через косую черту </w:t>
      </w:r>
      <w:r w:rsidRPr="00A87F44">
        <w:rPr>
          <w:rFonts w:ascii="Times New Roman" w:hAnsi="Times New Roman" w:cs="Times New Roman"/>
          <w:sz w:val="28"/>
          <w:szCs w:val="28"/>
        </w:rPr>
        <w:lastRenderedPageBreak/>
        <w:t>номер, соответствующий порядковому номеру в книге учета граждан, нуждающихся в жилых помещениях (далее - Книга учета).</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87F44">
        <w:rPr>
          <w:rFonts w:ascii="Times New Roman" w:hAnsi="Times New Roman" w:cs="Times New Roman"/>
          <w:sz w:val="28"/>
          <w:szCs w:val="28"/>
        </w:rPr>
        <w:t>Решения подшиваются в отдельную папку в порядке их рассмотрения.</w:t>
      </w:r>
    </w:p>
    <w:p w:rsidR="0084791B" w:rsidRPr="00A87F44" w:rsidRDefault="0084791B" w:rsidP="0084791B">
      <w:pPr>
        <w:spacing w:after="0" w:line="240" w:lineRule="auto"/>
        <w:ind w:firstLine="567"/>
        <w:jc w:val="both"/>
        <w:rPr>
          <w:rFonts w:ascii="Times New Roman" w:hAnsi="Times New Roman" w:cs="Times New Roman"/>
          <w:sz w:val="28"/>
          <w:szCs w:val="28"/>
        </w:rPr>
      </w:pPr>
      <w:r w:rsidRPr="00A45CB2">
        <w:rPr>
          <w:rFonts w:ascii="Times New Roman" w:hAnsi="Times New Roman" w:cs="Times New Roman"/>
          <w:sz w:val="28"/>
          <w:szCs w:val="28"/>
        </w:rPr>
        <w:t>3.1.4.Выдача уведомления о принятии на учет или об отказе в принятии на учет.</w:t>
      </w:r>
      <w:r w:rsidRPr="00A87F44">
        <w:rPr>
          <w:rFonts w:ascii="Times New Roman" w:hAnsi="Times New Roman" w:cs="Times New Roman"/>
          <w:b/>
          <w:sz w:val="28"/>
          <w:szCs w:val="28"/>
        </w:rPr>
        <w:t xml:space="preserve"> </w:t>
      </w:r>
      <w:r w:rsidRPr="00A87F44">
        <w:rPr>
          <w:rFonts w:ascii="Times New Roman" w:hAnsi="Times New Roman" w:cs="Times New Roman"/>
          <w:sz w:val="28"/>
          <w:szCs w:val="28"/>
        </w:rPr>
        <w:t>Жилищная комиссия, осуществляющая принятие на учет,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w:t>
      </w:r>
    </w:p>
    <w:p w:rsidR="0084791B" w:rsidRPr="00A87F44" w:rsidRDefault="0084791B" w:rsidP="0084791B">
      <w:pPr>
        <w:pStyle w:val="a3"/>
        <w:ind w:firstLine="567"/>
        <w:jc w:val="both"/>
        <w:rPr>
          <w:rFonts w:ascii="Times New Roman" w:hAnsi="Times New Roman"/>
          <w:sz w:val="28"/>
          <w:szCs w:val="28"/>
          <w:lang w:val="ru-RU"/>
        </w:rPr>
      </w:pPr>
      <w:proofErr w:type="gramStart"/>
      <w:r w:rsidRPr="00A87F44">
        <w:rPr>
          <w:rFonts w:ascii="Times New Roman" w:hAnsi="Times New Roman"/>
          <w:sz w:val="28"/>
          <w:szCs w:val="28"/>
          <w:lang w:val="ru-RU"/>
        </w:rPr>
        <w:t>Учет граждан ведется по единому списку в Книге учета по утвержденной Законом Красноярского края от 23 мая 2006 г.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форме.</w:t>
      </w:r>
      <w:proofErr w:type="gramEnd"/>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 xml:space="preserve">      </w:t>
      </w:r>
    </w:p>
    <w:p w:rsidR="0084791B" w:rsidRPr="00A87F44" w:rsidRDefault="0084791B" w:rsidP="0084791B">
      <w:pPr>
        <w:pStyle w:val="a3"/>
        <w:ind w:firstLine="567"/>
        <w:jc w:val="center"/>
        <w:rPr>
          <w:rFonts w:ascii="Times New Roman" w:hAnsi="Times New Roman"/>
          <w:sz w:val="28"/>
          <w:szCs w:val="28"/>
          <w:lang w:val="ru-RU"/>
        </w:rPr>
      </w:pPr>
      <w:r w:rsidRPr="00A87F44">
        <w:rPr>
          <w:rFonts w:ascii="Times New Roman" w:hAnsi="Times New Roman"/>
          <w:b/>
          <w:sz w:val="28"/>
          <w:szCs w:val="28"/>
          <w:lang w:val="ru-RU"/>
        </w:rPr>
        <w:t xml:space="preserve">4.ФОРМЫ </w:t>
      </w:r>
      <w:proofErr w:type="gramStart"/>
      <w:r w:rsidRPr="00A87F44">
        <w:rPr>
          <w:rFonts w:ascii="Times New Roman" w:hAnsi="Times New Roman"/>
          <w:b/>
          <w:sz w:val="28"/>
          <w:szCs w:val="28"/>
          <w:lang w:val="ru-RU"/>
        </w:rPr>
        <w:t>КОНТРОЛЯ ЗА</w:t>
      </w:r>
      <w:proofErr w:type="gramEnd"/>
      <w:r w:rsidRPr="00A87F44">
        <w:rPr>
          <w:rFonts w:ascii="Times New Roman" w:hAnsi="Times New Roman"/>
          <w:b/>
          <w:sz w:val="28"/>
          <w:szCs w:val="28"/>
          <w:lang w:val="ru-RU"/>
        </w:rPr>
        <w:t xml:space="preserve"> ИСПОЛНЕНИЕМ АДМИНИСТРАТИВНОГО РЕГЛАМЕНТА.</w:t>
      </w:r>
    </w:p>
    <w:p w:rsidR="00A45CB2" w:rsidRDefault="00A45CB2"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4.1.Контроль соблюдения последовательности действий, определенных процедурами по предоставлению Муниципальной услуги осуществляется главой Никольского сельсовета.</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4.2.Контроль осуществляется путем проверок соблюдения и исполнения работниками Никольского сельсовета положений настоящего регламента, иных нормативно-правовых актов.</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4.3.Проверка может проводиться в связи с конкретным обращением заявителя.</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 xml:space="preserve">4.5.Должностные лица Никольского сельсовета за решения и действия (бездействие), принимаемые в ходе предоставления Муниципальной услуги, несут ответственность в соответствии с действующим законодательством Российской Федерации.  </w:t>
      </w:r>
    </w:p>
    <w:p w:rsidR="0084791B" w:rsidRPr="00A87F44" w:rsidRDefault="0084791B"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center"/>
        <w:rPr>
          <w:rFonts w:ascii="Times New Roman" w:hAnsi="Times New Roman"/>
          <w:b/>
          <w:sz w:val="28"/>
          <w:szCs w:val="28"/>
          <w:lang w:val="ru-RU"/>
        </w:rPr>
      </w:pPr>
      <w:r w:rsidRPr="00A87F44">
        <w:rPr>
          <w:rFonts w:ascii="Times New Roman" w:hAnsi="Times New Roman"/>
          <w:b/>
          <w:sz w:val="28"/>
          <w:szCs w:val="28"/>
          <w:lang w:val="ru-RU"/>
        </w:rPr>
        <w:t>5.ДОСУДЕБНЫЙ ПОРЯДОК ОБЖАЛОВАНИЯ РЕШЕНИЙ И ДЕЙСТВИЙ (БЕЗДЕЙСТВИЯ) ДОЛЖНОСТНОГО ЛИЦА, ПРЕДОСТАВЛЯЮЩЕГО МУНИЦИПАЛЬНУЮ УСЛУГУ.</w:t>
      </w:r>
    </w:p>
    <w:p w:rsidR="00AB65BF" w:rsidRDefault="00AB65BF"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5.1.Заявители имеют право на обжалование действий или бездействия должностного лица администрации сельсовета в досудебном и судебном порядке.</w:t>
      </w:r>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87F44">
        <w:rPr>
          <w:rFonts w:ascii="Times New Roman" w:hAnsi="Times New Roman" w:cs="Times New Roman"/>
          <w:sz w:val="28"/>
          <w:szCs w:val="28"/>
        </w:rPr>
        <w:t>5.2.В части досудебного обжалования заявители имеют право обратиться с жалобой лично (устно) (в установленные часы приема) или направить письменное предложение, заявление или жалобу по почте в адрес главы сельсовета, а также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A87F44">
        <w:rPr>
          <w:rFonts w:ascii="Times New Roman" w:hAnsi="Times New Roman" w:cs="Times New Roman"/>
          <w:sz w:val="28"/>
          <w:szCs w:val="28"/>
        </w:rPr>
        <w:t xml:space="preserve"> и муниципальных услуг, а также может быть </w:t>
      </w:r>
      <w:proofErr w:type="gramStart"/>
      <w:r w:rsidRPr="00A87F44">
        <w:rPr>
          <w:rFonts w:ascii="Times New Roman" w:hAnsi="Times New Roman" w:cs="Times New Roman"/>
          <w:sz w:val="28"/>
          <w:szCs w:val="28"/>
        </w:rPr>
        <w:t>принята</w:t>
      </w:r>
      <w:proofErr w:type="gramEnd"/>
      <w:r w:rsidRPr="00A87F44">
        <w:rPr>
          <w:rFonts w:ascii="Times New Roman" w:hAnsi="Times New Roman" w:cs="Times New Roman"/>
          <w:sz w:val="28"/>
          <w:szCs w:val="28"/>
        </w:rPr>
        <w:t xml:space="preserve"> при личном приеме заявителя.</w:t>
      </w:r>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 xml:space="preserve">5.3. </w:t>
      </w:r>
      <w:proofErr w:type="gramStart"/>
      <w:r w:rsidRPr="00A87F44">
        <w:rPr>
          <w:rFonts w:ascii="Times New Roman" w:hAnsi="Times New Roman" w:cs="Times New Roman"/>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w:t>
      </w:r>
      <w:r w:rsidRPr="00A87F44">
        <w:rPr>
          <w:rFonts w:ascii="Times New Roman" w:hAnsi="Times New Roman" w:cs="Times New Roman"/>
          <w:sz w:val="28"/>
          <w:szCs w:val="28"/>
        </w:rPr>
        <w:lastRenderedPageBreak/>
        <w:t>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A87F44">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5.4. Жалоба должна содержать:</w:t>
      </w:r>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87F4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4791B" w:rsidRPr="00A87F44" w:rsidRDefault="0084791B" w:rsidP="008479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F4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5.5.В случае необходимости в подтверждение своих доводов заявитель прилагает к письменному обращению копии документов.</w:t>
      </w:r>
    </w:p>
    <w:p w:rsidR="0084791B" w:rsidRPr="00A87F44" w:rsidRDefault="0084791B" w:rsidP="0084791B">
      <w:pPr>
        <w:pStyle w:val="a3"/>
        <w:ind w:firstLine="567"/>
        <w:jc w:val="both"/>
        <w:rPr>
          <w:rFonts w:ascii="Times New Roman" w:hAnsi="Times New Roman"/>
          <w:sz w:val="28"/>
          <w:szCs w:val="28"/>
          <w:lang w:val="ru-RU"/>
        </w:rPr>
      </w:pPr>
      <w:r w:rsidRPr="00A87F44">
        <w:rPr>
          <w:rFonts w:ascii="Times New Roman" w:hAnsi="Times New Roman"/>
          <w:sz w:val="28"/>
          <w:szCs w:val="28"/>
          <w:lang w:val="ru-RU"/>
        </w:rPr>
        <w:t>5.6.Заявители вправе обжаловать решения, принятые в ходе предоставления Муниципальной услуги, действия или бездействие должностных лиц в судебном порядке в соответствии с действующим законодательством.</w:t>
      </w:r>
    </w:p>
    <w:p w:rsidR="0084791B" w:rsidRPr="00A87F44" w:rsidRDefault="0084791B"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both"/>
        <w:rPr>
          <w:rFonts w:ascii="Times New Roman" w:hAnsi="Times New Roman"/>
          <w:sz w:val="28"/>
          <w:szCs w:val="28"/>
          <w:lang w:val="ru-RU"/>
        </w:rPr>
      </w:pPr>
    </w:p>
    <w:p w:rsidR="00A45CB2" w:rsidRDefault="00A45CB2" w:rsidP="0084791B">
      <w:pPr>
        <w:pStyle w:val="ConsPlusNonformat"/>
        <w:widowControl/>
        <w:jc w:val="right"/>
        <w:rPr>
          <w:rFonts w:ascii="Times New Roman" w:hAnsi="Times New Roman" w:cs="Times New Roman"/>
          <w:b/>
        </w:rPr>
        <w:sectPr w:rsidR="00A45CB2" w:rsidSect="00A87F44">
          <w:pgSz w:w="11906" w:h="16838"/>
          <w:pgMar w:top="284" w:right="850" w:bottom="142" w:left="1701" w:header="708" w:footer="708" w:gutter="0"/>
          <w:cols w:space="708"/>
          <w:docGrid w:linePitch="360"/>
        </w:sectPr>
      </w:pPr>
    </w:p>
    <w:p w:rsidR="0084791B" w:rsidRPr="006911E7" w:rsidRDefault="0084791B" w:rsidP="0084791B">
      <w:pPr>
        <w:pStyle w:val="ConsPlusNonformat"/>
        <w:widowControl/>
        <w:jc w:val="right"/>
        <w:rPr>
          <w:b/>
        </w:rPr>
      </w:pPr>
      <w:r w:rsidRPr="006911E7">
        <w:rPr>
          <w:b/>
        </w:rPr>
        <w:lastRenderedPageBreak/>
        <w:t xml:space="preserve">Приложение №1 </w:t>
      </w:r>
    </w:p>
    <w:p w:rsidR="0084791B" w:rsidRPr="006911E7" w:rsidRDefault="0084791B" w:rsidP="0084791B">
      <w:pPr>
        <w:pStyle w:val="ConsPlusNonformat"/>
        <w:widowControl/>
        <w:jc w:val="right"/>
        <w:rPr>
          <w:b/>
        </w:rPr>
      </w:pPr>
      <w:r w:rsidRPr="006911E7">
        <w:rPr>
          <w:b/>
        </w:rPr>
        <w:t>к административному регламенту</w:t>
      </w:r>
    </w:p>
    <w:p w:rsidR="0084791B" w:rsidRDefault="0084791B" w:rsidP="0084791B">
      <w:pPr>
        <w:pStyle w:val="ConsPlusNonformat"/>
        <w:widowControl/>
        <w:jc w:val="right"/>
      </w:pPr>
      <w:r>
        <w:t xml:space="preserve"> В администрацию Никольского сельсовета</w:t>
      </w:r>
    </w:p>
    <w:p w:rsidR="0084791B" w:rsidRDefault="0084791B" w:rsidP="0084791B">
      <w:pPr>
        <w:pStyle w:val="ConsPlusNonformat"/>
        <w:widowControl/>
      </w:pPr>
      <w:r>
        <w:t xml:space="preserve">                                     Емельяновского района Красноярского края</w:t>
      </w:r>
    </w:p>
    <w:p w:rsidR="0084791B" w:rsidRDefault="0084791B" w:rsidP="0084791B">
      <w:pPr>
        <w:pStyle w:val="ConsPlusNonformat"/>
        <w:widowControl/>
      </w:pPr>
      <w:r>
        <w:t xml:space="preserve">                                </w:t>
      </w:r>
    </w:p>
    <w:p w:rsidR="0084791B" w:rsidRDefault="0084791B" w:rsidP="0084791B">
      <w:pPr>
        <w:pStyle w:val="ConsPlusNonformat"/>
        <w:widowControl/>
      </w:pPr>
      <w:r>
        <w:t xml:space="preserve">                                     от ____________________________________ </w:t>
      </w:r>
    </w:p>
    <w:p w:rsidR="0084791B" w:rsidRDefault="0084791B" w:rsidP="0084791B">
      <w:pPr>
        <w:pStyle w:val="ConsPlusNonformat"/>
        <w:widowControl/>
      </w:pPr>
      <w:r>
        <w:t xml:space="preserve">                                    </w:t>
      </w:r>
    </w:p>
    <w:p w:rsidR="0084791B" w:rsidRDefault="0084791B" w:rsidP="0084791B">
      <w:pPr>
        <w:pStyle w:val="ConsPlusNonformat"/>
        <w:widowControl/>
      </w:pPr>
      <w:r>
        <w:t xml:space="preserve">                                    _________________________________________    </w:t>
      </w:r>
    </w:p>
    <w:p w:rsidR="0084791B" w:rsidRDefault="0084791B" w:rsidP="0084791B">
      <w:pPr>
        <w:pStyle w:val="ConsPlusNonformat"/>
        <w:widowControl/>
      </w:pPr>
      <w:r>
        <w:t xml:space="preserve">                                    </w:t>
      </w:r>
      <w:proofErr w:type="gramStart"/>
      <w:r>
        <w:t xml:space="preserve">(фамилия, имя, отчество гражданина,                </w:t>
      </w:r>
      <w:proofErr w:type="gramEnd"/>
    </w:p>
    <w:p w:rsidR="0084791B" w:rsidRDefault="0084791B" w:rsidP="0084791B">
      <w:pPr>
        <w:pStyle w:val="ConsPlusNonformat"/>
        <w:widowControl/>
      </w:pPr>
      <w:r>
        <w:t xml:space="preserve">                                     </w:t>
      </w:r>
      <w:proofErr w:type="gramStart"/>
      <w:r>
        <w:t>являющегося</w:t>
      </w:r>
      <w:proofErr w:type="gramEnd"/>
      <w:r>
        <w:t xml:space="preserve"> заявителем)</w:t>
      </w:r>
    </w:p>
    <w:p w:rsidR="0084791B" w:rsidRDefault="0084791B" w:rsidP="0084791B">
      <w:pPr>
        <w:pStyle w:val="ConsPlusNonformat"/>
        <w:widowControl/>
      </w:pPr>
      <w:r>
        <w:t xml:space="preserve">                                    </w:t>
      </w:r>
      <w:proofErr w:type="gramStart"/>
      <w:r>
        <w:t>проживающего</w:t>
      </w:r>
      <w:proofErr w:type="gramEnd"/>
      <w:r>
        <w:t xml:space="preserve"> по адресу:__________________               </w:t>
      </w:r>
    </w:p>
    <w:p w:rsidR="0084791B" w:rsidRDefault="0084791B" w:rsidP="0084791B">
      <w:pPr>
        <w:pStyle w:val="ConsPlusNonformat"/>
        <w:widowControl/>
      </w:pPr>
      <w:r>
        <w:t xml:space="preserve">                                   </w:t>
      </w:r>
    </w:p>
    <w:p w:rsidR="0084791B" w:rsidRDefault="0084791B" w:rsidP="0084791B">
      <w:pPr>
        <w:pStyle w:val="ConsPlusNonformat"/>
        <w:widowControl/>
      </w:pPr>
      <w:r>
        <w:t xml:space="preserve">                                    _________________________________________</w:t>
      </w:r>
    </w:p>
    <w:p w:rsidR="0084791B" w:rsidRPr="00073E3C" w:rsidRDefault="0084791B" w:rsidP="0084791B">
      <w:pPr>
        <w:pStyle w:val="ConsPlusNonformat"/>
        <w:widowControl/>
        <w:ind w:right="-1"/>
        <w:jc w:val="center"/>
        <w:rPr>
          <w:b/>
        </w:rPr>
      </w:pPr>
      <w:r w:rsidRPr="00073E3C">
        <w:rPr>
          <w:b/>
        </w:rPr>
        <w:t>ЗАЯВЛЕНИЕ</w:t>
      </w:r>
    </w:p>
    <w:p w:rsidR="0084791B" w:rsidRPr="00073E3C" w:rsidRDefault="0084791B" w:rsidP="0084791B">
      <w:pPr>
        <w:pStyle w:val="ConsPlusNonformat"/>
        <w:widowControl/>
        <w:ind w:right="-1"/>
        <w:jc w:val="center"/>
        <w:rPr>
          <w:b/>
        </w:rPr>
      </w:pPr>
      <w:r w:rsidRPr="00073E3C">
        <w:rPr>
          <w:b/>
        </w:rPr>
        <w:t xml:space="preserve">О ПРИНЯТИИ НА УЧЕТ В КАЧЕСТВЕ </w:t>
      </w:r>
      <w:proofErr w:type="gramStart"/>
      <w:r w:rsidRPr="00073E3C">
        <w:rPr>
          <w:b/>
        </w:rPr>
        <w:t>НУЖДАЮЩЕГОСЯ</w:t>
      </w:r>
      <w:proofErr w:type="gramEnd"/>
      <w:r w:rsidRPr="00073E3C">
        <w:rPr>
          <w:b/>
        </w:rPr>
        <w:t xml:space="preserve"> В ЖИЛОМ</w:t>
      </w:r>
    </w:p>
    <w:p w:rsidR="0084791B" w:rsidRPr="00073E3C" w:rsidRDefault="0084791B" w:rsidP="0084791B">
      <w:pPr>
        <w:pStyle w:val="ConsPlusNonformat"/>
        <w:widowControl/>
        <w:ind w:right="-1"/>
        <w:jc w:val="center"/>
        <w:rPr>
          <w:b/>
        </w:rPr>
      </w:pPr>
      <w:proofErr w:type="gramStart"/>
      <w:r w:rsidRPr="00073E3C">
        <w:rPr>
          <w:b/>
        </w:rPr>
        <w:t>ПОМЕЩЕНИИ</w:t>
      </w:r>
      <w:proofErr w:type="gramEnd"/>
      <w:r w:rsidRPr="00073E3C">
        <w:rPr>
          <w:b/>
        </w:rPr>
        <w:t xml:space="preserve"> ПО ДОГОВОРУ СОЦИАЛЬНОГО НАЙМА</w:t>
      </w:r>
    </w:p>
    <w:p w:rsidR="0084791B" w:rsidRDefault="0084791B" w:rsidP="0084791B">
      <w:pPr>
        <w:pStyle w:val="ConsPlusNonformat"/>
        <w:widowControl/>
        <w:ind w:right="-1"/>
      </w:pPr>
    </w:p>
    <w:p w:rsidR="0084791B" w:rsidRDefault="0084791B" w:rsidP="0084791B">
      <w:pPr>
        <w:pStyle w:val="ConsPlusNonformat"/>
        <w:widowControl/>
        <w:ind w:right="-1"/>
      </w:pPr>
      <w:r>
        <w:t xml:space="preserve">    1. Прошу принять меня на учет в качестве нуждающегося </w:t>
      </w:r>
      <w:proofErr w:type="gramStart"/>
      <w:r>
        <w:t>в</w:t>
      </w:r>
      <w:proofErr w:type="gramEnd"/>
      <w:r>
        <w:t xml:space="preserve">  жилом</w:t>
      </w:r>
    </w:p>
    <w:p w:rsidR="0084791B" w:rsidRDefault="0084791B" w:rsidP="0084791B">
      <w:pPr>
        <w:pStyle w:val="ConsPlusNonformat"/>
        <w:widowControl/>
        <w:ind w:right="-1"/>
      </w:pPr>
      <w:proofErr w:type="gramStart"/>
      <w:r>
        <w:t>помещении</w:t>
      </w:r>
      <w:proofErr w:type="gramEnd"/>
      <w:r>
        <w:t xml:space="preserve"> по договору социального найма по основанию (основаниям):</w:t>
      </w:r>
    </w:p>
    <w:p w:rsidR="0084791B" w:rsidRDefault="0084791B" w:rsidP="0084791B">
      <w:pPr>
        <w:pStyle w:val="ConsPlusNonformat"/>
        <w:widowControl/>
        <w:ind w:right="-1"/>
      </w:pPr>
      <w:r>
        <w:t xml:space="preserve">    1) отсутствие жилого помещения по договору социального найма и</w:t>
      </w:r>
    </w:p>
    <w:p w:rsidR="0084791B" w:rsidRDefault="0084791B" w:rsidP="0084791B">
      <w:pPr>
        <w:pStyle w:val="ConsPlusNonformat"/>
        <w:widowControl/>
        <w:ind w:right="-1"/>
      </w:pPr>
      <w:r>
        <w:t>(или) на праве собственности;</w:t>
      </w:r>
    </w:p>
    <w:p w:rsidR="0084791B" w:rsidRDefault="0084791B" w:rsidP="0084791B">
      <w:pPr>
        <w:pStyle w:val="ConsPlusNonformat"/>
        <w:widowControl/>
        <w:ind w:right="-1"/>
      </w:pPr>
      <w:r>
        <w:t xml:space="preserve">    2) обеспеченность общей площадью жилого  помещения  на  одного</w:t>
      </w:r>
    </w:p>
    <w:p w:rsidR="0084791B" w:rsidRDefault="0084791B" w:rsidP="0084791B">
      <w:pPr>
        <w:pStyle w:val="ConsPlusNonformat"/>
        <w:widowControl/>
        <w:ind w:right="-1"/>
      </w:pPr>
      <w:r>
        <w:t>члена семьи ниже учетной нормы;</w:t>
      </w:r>
    </w:p>
    <w:p w:rsidR="0084791B" w:rsidRDefault="0084791B" w:rsidP="0084791B">
      <w:pPr>
        <w:pStyle w:val="ConsPlusNonformat"/>
        <w:widowControl/>
        <w:ind w:right="-1"/>
      </w:pPr>
      <w:r>
        <w:t xml:space="preserve">    3) проживание в помещении,  не  отвечающем  установленным  </w:t>
      </w:r>
      <w:proofErr w:type="gramStart"/>
      <w:r>
        <w:t>для</w:t>
      </w:r>
      <w:proofErr w:type="gramEnd"/>
    </w:p>
    <w:p w:rsidR="0084791B" w:rsidRDefault="0084791B" w:rsidP="0084791B">
      <w:pPr>
        <w:pStyle w:val="ConsPlusNonformat"/>
        <w:widowControl/>
        <w:ind w:right="-1"/>
      </w:pPr>
      <w:r>
        <w:t>жилых помещений требованиям;</w:t>
      </w:r>
    </w:p>
    <w:p w:rsidR="0084791B" w:rsidRDefault="0084791B" w:rsidP="0084791B">
      <w:pPr>
        <w:pStyle w:val="ConsPlusNonformat"/>
        <w:widowControl/>
        <w:ind w:right="-1"/>
      </w:pPr>
      <w:r>
        <w:t xml:space="preserve">    4) наличие  в  составе  семьи  больного,  страдающего  тяжелой</w:t>
      </w:r>
    </w:p>
    <w:p w:rsidR="0084791B" w:rsidRDefault="0084791B" w:rsidP="0084791B">
      <w:pPr>
        <w:pStyle w:val="ConsPlusNonformat"/>
        <w:widowControl/>
        <w:ind w:right="-1"/>
      </w:pPr>
      <w:r>
        <w:t>формой хронического заболевания, при которой совместное проживание</w:t>
      </w:r>
    </w:p>
    <w:p w:rsidR="0084791B" w:rsidRDefault="0084791B" w:rsidP="0084791B">
      <w:pPr>
        <w:pStyle w:val="ConsPlusNonformat"/>
        <w:widowControl/>
        <w:ind w:right="-1"/>
      </w:pPr>
      <w:r>
        <w:t>с ним в одной квартире невозможно;</w:t>
      </w:r>
    </w:p>
    <w:p w:rsidR="0084791B" w:rsidRDefault="0084791B" w:rsidP="0084791B">
      <w:pPr>
        <w:pStyle w:val="ConsPlusNonformat"/>
        <w:widowControl/>
        <w:ind w:right="-1"/>
      </w:pPr>
      <w:r>
        <w:t xml:space="preserve">    5) иное ______________________________________________________</w:t>
      </w:r>
    </w:p>
    <w:p w:rsidR="0084791B" w:rsidRDefault="0084791B" w:rsidP="0084791B">
      <w:pPr>
        <w:pStyle w:val="ConsPlusNonformat"/>
        <w:widowControl/>
        <w:ind w:right="-1"/>
      </w:pPr>
      <w:r>
        <w:t xml:space="preserve">    2. </w:t>
      </w:r>
      <w:proofErr w:type="gramStart"/>
      <w:r>
        <w:t>Члены семьи (с указанием  фамилии,  имени,  отчества,  даты</w:t>
      </w:r>
      <w:proofErr w:type="gramEnd"/>
    </w:p>
    <w:p w:rsidR="0084791B" w:rsidRDefault="0084791B" w:rsidP="0084791B">
      <w:pPr>
        <w:pStyle w:val="ConsPlusNonformat"/>
        <w:widowControl/>
        <w:ind w:right="-1"/>
      </w:pPr>
      <w:r>
        <w:t>рождения и отношения к заявителю):</w:t>
      </w:r>
    </w:p>
    <w:p w:rsidR="0084791B" w:rsidRDefault="0084791B" w:rsidP="0084791B">
      <w:pPr>
        <w:pStyle w:val="ConsPlusNonformat"/>
        <w:widowControl/>
        <w:ind w:right="-1"/>
      </w:pPr>
      <w:r>
        <w:t xml:space="preserve">    1) ___________________________________________________________</w:t>
      </w:r>
    </w:p>
    <w:p w:rsidR="0084791B" w:rsidRDefault="0084791B" w:rsidP="0084791B">
      <w:pPr>
        <w:pStyle w:val="ConsPlusNonformat"/>
        <w:widowControl/>
        <w:ind w:right="-1"/>
      </w:pPr>
      <w:r>
        <w:t xml:space="preserve">    2) ___________________________________________________________</w:t>
      </w:r>
    </w:p>
    <w:p w:rsidR="0084791B" w:rsidRDefault="0084791B" w:rsidP="0084791B">
      <w:pPr>
        <w:pStyle w:val="ConsPlusNonformat"/>
        <w:widowControl/>
        <w:ind w:right="-1"/>
      </w:pPr>
      <w:r>
        <w:t xml:space="preserve">    3) ___________________________________________________________</w:t>
      </w:r>
    </w:p>
    <w:p w:rsidR="0084791B" w:rsidRDefault="0084791B" w:rsidP="0084791B">
      <w:pPr>
        <w:pStyle w:val="ConsPlusNonformat"/>
        <w:widowControl/>
        <w:ind w:right="-1"/>
      </w:pPr>
      <w:r>
        <w:t xml:space="preserve">    и т.д.</w:t>
      </w:r>
    </w:p>
    <w:p w:rsidR="0084791B" w:rsidRDefault="0084791B" w:rsidP="0084791B">
      <w:pPr>
        <w:pStyle w:val="ConsPlusNonformat"/>
        <w:widowControl/>
        <w:ind w:right="-1"/>
      </w:pPr>
      <w:r>
        <w:t xml:space="preserve">    3. С заявлением представляю следующие документы:</w:t>
      </w:r>
    </w:p>
    <w:p w:rsidR="0084791B" w:rsidRDefault="0084791B" w:rsidP="0084791B">
      <w:pPr>
        <w:pStyle w:val="ConsPlusNonformat"/>
        <w:widowControl/>
        <w:ind w:right="-1"/>
      </w:pPr>
      <w:r>
        <w:t xml:space="preserve">    1) ___________________________________________________________</w:t>
      </w:r>
    </w:p>
    <w:p w:rsidR="0084791B" w:rsidRDefault="0084791B" w:rsidP="0084791B">
      <w:pPr>
        <w:pStyle w:val="ConsPlusNonformat"/>
        <w:widowControl/>
        <w:ind w:right="-1"/>
      </w:pPr>
      <w:r>
        <w:t xml:space="preserve">    2) ___________________________________________________________</w:t>
      </w:r>
    </w:p>
    <w:p w:rsidR="0084791B" w:rsidRDefault="0084791B" w:rsidP="0084791B">
      <w:pPr>
        <w:pStyle w:val="ConsPlusNonformat"/>
        <w:widowControl/>
        <w:ind w:right="-1"/>
      </w:pPr>
      <w:r>
        <w:t xml:space="preserve">    3) ___________________________________________________________</w:t>
      </w:r>
    </w:p>
    <w:p w:rsidR="0084791B" w:rsidRDefault="0084791B" w:rsidP="0084791B">
      <w:pPr>
        <w:pStyle w:val="ConsPlusNonformat"/>
        <w:widowControl/>
        <w:ind w:right="-1"/>
      </w:pPr>
      <w:r>
        <w:t xml:space="preserve">    и т.д.</w:t>
      </w:r>
    </w:p>
    <w:p w:rsidR="0084791B" w:rsidRDefault="0084791B" w:rsidP="0084791B">
      <w:pPr>
        <w:pStyle w:val="ConsPlusNonformat"/>
        <w:widowControl/>
        <w:ind w:right="-1"/>
      </w:pPr>
      <w:r>
        <w:t xml:space="preserve">    4. </w:t>
      </w:r>
      <w:proofErr w:type="gramStart"/>
      <w:r>
        <w:t>Согласны</w:t>
      </w:r>
      <w:proofErr w:type="gramEnd"/>
      <w:r>
        <w:t xml:space="preserve"> на проверку органом,  осуществляющим  принятие  на</w:t>
      </w:r>
    </w:p>
    <w:p w:rsidR="0084791B" w:rsidRDefault="0084791B" w:rsidP="0084791B">
      <w:pPr>
        <w:pStyle w:val="ConsPlusNonformat"/>
        <w:widowControl/>
        <w:ind w:right="-1"/>
      </w:pPr>
      <w:r>
        <w:t>учет, представленных нами сведений.</w:t>
      </w:r>
    </w:p>
    <w:p w:rsidR="0084791B" w:rsidRDefault="0084791B" w:rsidP="0084791B">
      <w:pPr>
        <w:pStyle w:val="ConsPlusNonformat"/>
        <w:widowControl/>
        <w:ind w:right="-1"/>
      </w:pPr>
      <w:r>
        <w:t xml:space="preserve">    5. </w:t>
      </w:r>
      <w:proofErr w:type="gramStart"/>
      <w:r>
        <w:t>Согласны на предоставление  жилого  помещения  по  договору</w:t>
      </w:r>
      <w:proofErr w:type="gramEnd"/>
    </w:p>
    <w:p w:rsidR="0084791B" w:rsidRDefault="0084791B" w:rsidP="0084791B">
      <w:pPr>
        <w:pStyle w:val="ConsPlusNonformat"/>
        <w:widowControl/>
        <w:ind w:right="-1"/>
      </w:pPr>
      <w:r>
        <w:t xml:space="preserve">социального найма  с  учетом  площади  </w:t>
      </w:r>
      <w:proofErr w:type="gramStart"/>
      <w:r>
        <w:t>занимаемых</w:t>
      </w:r>
      <w:proofErr w:type="gramEnd"/>
      <w:r>
        <w:t xml:space="preserve">  нами  на  праве</w:t>
      </w:r>
    </w:p>
    <w:p w:rsidR="0084791B" w:rsidRDefault="0084791B" w:rsidP="0084791B">
      <w:pPr>
        <w:pStyle w:val="ConsPlusNonformat"/>
        <w:widowControl/>
        <w:ind w:right="-1"/>
      </w:pPr>
      <w:r>
        <w:t>собственности жилых помещений.</w:t>
      </w:r>
    </w:p>
    <w:p w:rsidR="0084791B" w:rsidRDefault="0084791B" w:rsidP="0084791B">
      <w:pPr>
        <w:pStyle w:val="ConsPlusNonformat"/>
        <w:widowControl/>
        <w:ind w:right="-1"/>
      </w:pPr>
      <w:r>
        <w:t xml:space="preserve">    6. Я и члены моей семьи на момент подачи  заявления  бюджетные</w:t>
      </w:r>
    </w:p>
    <w:p w:rsidR="0084791B" w:rsidRDefault="0084791B" w:rsidP="0084791B">
      <w:pPr>
        <w:pStyle w:val="ConsPlusNonformat"/>
        <w:widowControl/>
        <w:ind w:right="-1"/>
      </w:pPr>
      <w:r>
        <w:t>средства на приобретение или  строительство  жилого  помещения  не</w:t>
      </w:r>
    </w:p>
    <w:p w:rsidR="0084791B" w:rsidRDefault="0084791B" w:rsidP="0084791B">
      <w:pPr>
        <w:pStyle w:val="ConsPlusNonformat"/>
        <w:widowControl/>
        <w:ind w:right="-1"/>
      </w:pPr>
      <w:r>
        <w:t>получали, от органа государственной  власти  или  органа  местного</w:t>
      </w:r>
    </w:p>
    <w:p w:rsidR="0084791B" w:rsidRDefault="0084791B" w:rsidP="0084791B">
      <w:pPr>
        <w:pStyle w:val="ConsPlusNonformat"/>
        <w:widowControl/>
        <w:ind w:right="-1"/>
      </w:pPr>
      <w:r>
        <w:t>самоуправления земельный участок для строительства жилого дома нам</w:t>
      </w:r>
    </w:p>
    <w:p w:rsidR="0084791B" w:rsidRDefault="0084791B" w:rsidP="0084791B">
      <w:pPr>
        <w:pStyle w:val="ConsPlusNonformat"/>
        <w:widowControl/>
        <w:ind w:right="-1"/>
      </w:pPr>
      <w:r>
        <w:t>не предоставлялся.</w:t>
      </w:r>
    </w:p>
    <w:p w:rsidR="0084791B" w:rsidRDefault="0084791B" w:rsidP="0084791B">
      <w:pPr>
        <w:pStyle w:val="ConsPlusNonformat"/>
        <w:widowControl/>
        <w:ind w:right="-1"/>
      </w:pPr>
      <w:r>
        <w:t xml:space="preserve">    7. Обязуемся:</w:t>
      </w:r>
    </w:p>
    <w:p w:rsidR="0084791B" w:rsidRDefault="0084791B" w:rsidP="0084791B">
      <w:pPr>
        <w:pStyle w:val="ConsPlusNonformat"/>
        <w:widowControl/>
        <w:ind w:right="-1"/>
      </w:pPr>
      <w:r>
        <w:t xml:space="preserve">    1) в сроки, установленные </w:t>
      </w:r>
      <w:hyperlink r:id="rId7" w:history="1">
        <w:r>
          <w:rPr>
            <w:color w:val="0000FF"/>
          </w:rPr>
          <w:t>статьей 13</w:t>
        </w:r>
      </w:hyperlink>
      <w:r>
        <w:t xml:space="preserve"> Закона  края  "О  порядке</w:t>
      </w:r>
    </w:p>
    <w:p w:rsidR="0084791B" w:rsidRDefault="0084791B" w:rsidP="0084791B">
      <w:pPr>
        <w:pStyle w:val="ConsPlusNonformat"/>
        <w:widowControl/>
        <w:ind w:right="-1"/>
      </w:pPr>
      <w:r>
        <w:t>ведения органами местного самоуправления учета граждан в  качестве</w:t>
      </w:r>
    </w:p>
    <w:p w:rsidR="0084791B" w:rsidRDefault="0084791B" w:rsidP="0084791B">
      <w:pPr>
        <w:pStyle w:val="ConsPlusNonformat"/>
        <w:widowControl/>
        <w:ind w:right="-1"/>
      </w:pPr>
      <w:proofErr w:type="gramStart"/>
      <w:r>
        <w:t>нуждающихся  в  жилых  помещениях,  предоставляемых  по  договорам</w:t>
      </w:r>
      <w:proofErr w:type="gramEnd"/>
    </w:p>
    <w:p w:rsidR="0084791B" w:rsidRDefault="0084791B" w:rsidP="0084791B">
      <w:pPr>
        <w:pStyle w:val="ConsPlusNonformat"/>
        <w:widowControl/>
        <w:ind w:right="-1"/>
      </w:pPr>
      <w:r>
        <w:t>социального  найма  на  территории  края",  сообщать   об   утрате</w:t>
      </w:r>
    </w:p>
    <w:p w:rsidR="0084791B" w:rsidRDefault="0084791B" w:rsidP="0084791B">
      <w:pPr>
        <w:pStyle w:val="ConsPlusNonformat"/>
        <w:widowControl/>
        <w:ind w:right="-1"/>
      </w:pPr>
      <w:r>
        <w:t>оснований,  дающих  право  на  предоставление   жилого   помещения</w:t>
      </w:r>
    </w:p>
    <w:p w:rsidR="0084791B" w:rsidRDefault="0084791B" w:rsidP="0084791B">
      <w:pPr>
        <w:pStyle w:val="ConsPlusNonformat"/>
        <w:widowControl/>
        <w:ind w:right="-1"/>
      </w:pPr>
      <w:r>
        <w:t>по договору социального найма;</w:t>
      </w:r>
    </w:p>
    <w:p w:rsidR="0084791B" w:rsidRDefault="0084791B" w:rsidP="0084791B">
      <w:pPr>
        <w:pStyle w:val="ConsPlusNonformat"/>
        <w:widowControl/>
        <w:ind w:right="-1"/>
      </w:pPr>
      <w:r>
        <w:t xml:space="preserve">    2) в течение 30 календарных дней с момента заключения договора</w:t>
      </w:r>
    </w:p>
    <w:p w:rsidR="0084791B" w:rsidRDefault="0084791B" w:rsidP="0084791B">
      <w:pPr>
        <w:pStyle w:val="ConsPlusNonformat"/>
        <w:widowControl/>
        <w:ind w:right="-1"/>
      </w:pPr>
      <w:r>
        <w:t>социального найма на предоставленное  жилое  помещение  освободить</w:t>
      </w:r>
    </w:p>
    <w:p w:rsidR="0084791B" w:rsidRDefault="0084791B" w:rsidP="0084791B">
      <w:pPr>
        <w:pStyle w:val="ConsPlusNonformat"/>
        <w:widowControl/>
        <w:ind w:right="-1"/>
      </w:pPr>
      <w:r>
        <w:t>занимаемые нами по договорам социального найма жилые  помещения  и</w:t>
      </w:r>
    </w:p>
    <w:p w:rsidR="0084791B" w:rsidRDefault="0084791B" w:rsidP="0084791B">
      <w:pPr>
        <w:pStyle w:val="ConsPlusNonformat"/>
        <w:widowControl/>
        <w:ind w:right="-1"/>
      </w:pPr>
      <w:r>
        <w:t>заключить договор социального найма по месту предоставления жилого</w:t>
      </w:r>
    </w:p>
    <w:p w:rsidR="0084791B" w:rsidRDefault="0084791B" w:rsidP="0084791B">
      <w:pPr>
        <w:pStyle w:val="ConsPlusNonformat"/>
        <w:widowControl/>
        <w:ind w:right="-1"/>
      </w:pPr>
      <w:r>
        <w:t>помещения.                       " __ "____________________ 20__ г.</w:t>
      </w:r>
    </w:p>
    <w:p w:rsidR="0084791B" w:rsidRDefault="0084791B" w:rsidP="0084791B">
      <w:pPr>
        <w:pStyle w:val="ConsPlusNonformat"/>
        <w:widowControl/>
        <w:ind w:right="-1"/>
      </w:pPr>
      <w:r>
        <w:t xml:space="preserve">                                    (дата подачи заявления)</w:t>
      </w:r>
    </w:p>
    <w:p w:rsidR="0084791B" w:rsidRDefault="0084791B" w:rsidP="0084791B">
      <w:pPr>
        <w:pStyle w:val="ConsPlusNonformat"/>
        <w:widowControl/>
        <w:ind w:right="-1"/>
      </w:pPr>
      <w:r>
        <w:t xml:space="preserve">    Подписи заявителя и совершеннолетних членов его семьи:</w:t>
      </w:r>
    </w:p>
    <w:p w:rsidR="0084791B" w:rsidRDefault="0084791B" w:rsidP="0084791B">
      <w:pPr>
        <w:pStyle w:val="ConsPlusNonformat"/>
        <w:widowControl/>
        <w:ind w:right="-1"/>
      </w:pPr>
      <w:r>
        <w:t xml:space="preserve">    1) ___________________________________________________________</w:t>
      </w:r>
    </w:p>
    <w:p w:rsidR="0084791B" w:rsidRDefault="0084791B" w:rsidP="0084791B">
      <w:pPr>
        <w:pStyle w:val="ConsPlusNonformat"/>
        <w:widowControl/>
        <w:ind w:right="-1"/>
      </w:pPr>
      <w:r>
        <w:t xml:space="preserve">    2) ___________________________________________________________</w:t>
      </w:r>
    </w:p>
    <w:p w:rsidR="0084791B" w:rsidRDefault="0084791B" w:rsidP="0084791B">
      <w:pPr>
        <w:pStyle w:val="ConsPlusNonformat"/>
        <w:widowControl/>
        <w:ind w:right="-1"/>
      </w:pPr>
      <w:r>
        <w:t xml:space="preserve">    3) ___________________________________________________________</w:t>
      </w:r>
    </w:p>
    <w:p w:rsidR="0084791B" w:rsidRDefault="0084791B" w:rsidP="0084791B">
      <w:pPr>
        <w:pStyle w:val="ConsPlusNonformat"/>
        <w:widowControl/>
        <w:ind w:right="-1"/>
      </w:pPr>
      <w:r>
        <w:t>Телефон:</w:t>
      </w:r>
    </w:p>
    <w:p w:rsidR="0084791B" w:rsidRPr="00A87F44" w:rsidRDefault="0084791B" w:rsidP="0084791B">
      <w:pPr>
        <w:pStyle w:val="ConsPlusNonformat"/>
        <w:widowControl/>
        <w:ind w:right="-1"/>
        <w:rPr>
          <w:sz w:val="8"/>
          <w:szCs w:val="8"/>
        </w:rPr>
      </w:pPr>
      <w:r w:rsidRPr="00A87F44">
        <w:rPr>
          <w:sz w:val="8"/>
          <w:szCs w:val="8"/>
        </w:rPr>
        <w:t xml:space="preserve">    Примечание.</w:t>
      </w:r>
    </w:p>
    <w:p w:rsidR="0084791B" w:rsidRPr="00A87F44" w:rsidRDefault="0084791B" w:rsidP="0084791B">
      <w:pPr>
        <w:pStyle w:val="ConsPlusNonformat"/>
        <w:widowControl/>
        <w:ind w:right="-1"/>
        <w:rPr>
          <w:sz w:val="8"/>
          <w:szCs w:val="8"/>
        </w:rPr>
      </w:pPr>
      <w:r w:rsidRPr="00A87F44">
        <w:rPr>
          <w:sz w:val="8"/>
          <w:szCs w:val="8"/>
        </w:rPr>
        <w:t xml:space="preserve">    1. При заполнении </w:t>
      </w:r>
      <w:hyperlink r:id="rId8" w:history="1">
        <w:r w:rsidRPr="00A87F44">
          <w:rPr>
            <w:color w:val="0000FF"/>
            <w:sz w:val="8"/>
            <w:szCs w:val="8"/>
          </w:rPr>
          <w:t>пункта 1</w:t>
        </w:r>
      </w:hyperlink>
      <w:r w:rsidRPr="00A87F44">
        <w:rPr>
          <w:sz w:val="8"/>
          <w:szCs w:val="8"/>
        </w:rPr>
        <w:t xml:space="preserve"> заявления гражданин  обводит  номер одного или нескольких оснований, </w:t>
      </w:r>
    </w:p>
    <w:p w:rsidR="0084791B" w:rsidRPr="00A87F44" w:rsidRDefault="0084791B" w:rsidP="0084791B">
      <w:pPr>
        <w:pStyle w:val="ConsPlusNonformat"/>
        <w:widowControl/>
        <w:ind w:right="-1"/>
        <w:rPr>
          <w:sz w:val="8"/>
          <w:szCs w:val="8"/>
        </w:rPr>
      </w:pPr>
      <w:r w:rsidRPr="00A87F44">
        <w:rPr>
          <w:sz w:val="8"/>
          <w:szCs w:val="8"/>
        </w:rPr>
        <w:t xml:space="preserve">по которым он  имеет  право  быть принятым на учет в качестве </w:t>
      </w:r>
      <w:proofErr w:type="gramStart"/>
      <w:r w:rsidRPr="00A87F44">
        <w:rPr>
          <w:sz w:val="8"/>
          <w:szCs w:val="8"/>
        </w:rPr>
        <w:t>нуждающегося</w:t>
      </w:r>
      <w:proofErr w:type="gramEnd"/>
      <w:r w:rsidRPr="00A87F44">
        <w:rPr>
          <w:sz w:val="8"/>
          <w:szCs w:val="8"/>
        </w:rPr>
        <w:t xml:space="preserve"> в жилом помещении.</w:t>
      </w:r>
    </w:p>
    <w:p w:rsidR="0084791B" w:rsidRPr="00A87F44" w:rsidRDefault="0084791B" w:rsidP="0084791B">
      <w:pPr>
        <w:pStyle w:val="ConsPlusNonformat"/>
        <w:widowControl/>
        <w:ind w:right="-1"/>
        <w:rPr>
          <w:sz w:val="8"/>
          <w:szCs w:val="8"/>
        </w:rPr>
      </w:pPr>
      <w:r w:rsidRPr="00A87F44">
        <w:rPr>
          <w:sz w:val="8"/>
          <w:szCs w:val="8"/>
        </w:rPr>
        <w:t xml:space="preserve">    2. При заполнении </w:t>
      </w:r>
      <w:hyperlink r:id="rId9" w:history="1">
        <w:r w:rsidRPr="00A87F44">
          <w:rPr>
            <w:color w:val="0000FF"/>
            <w:sz w:val="8"/>
            <w:szCs w:val="8"/>
          </w:rPr>
          <w:t>пункта 6</w:t>
        </w:r>
      </w:hyperlink>
      <w:r w:rsidRPr="00A87F44">
        <w:rPr>
          <w:sz w:val="8"/>
          <w:szCs w:val="8"/>
        </w:rPr>
        <w:t xml:space="preserve"> его номер обводится в  том  случае, если гражданин и члены его  семьи</w:t>
      </w:r>
    </w:p>
    <w:p w:rsidR="0084791B" w:rsidRPr="00A87F44" w:rsidRDefault="0084791B" w:rsidP="0084791B">
      <w:pPr>
        <w:pStyle w:val="ConsPlusNonformat"/>
        <w:widowControl/>
        <w:ind w:right="-1"/>
        <w:rPr>
          <w:sz w:val="8"/>
          <w:szCs w:val="8"/>
        </w:rPr>
      </w:pPr>
      <w:r w:rsidRPr="00A87F44">
        <w:rPr>
          <w:sz w:val="8"/>
          <w:szCs w:val="8"/>
        </w:rPr>
        <w:t>имеют  на  праве  собственности жилые помещения и согласны на предоставление им  жилого  помещения</w:t>
      </w:r>
    </w:p>
    <w:p w:rsidR="0084791B" w:rsidRPr="00A87F44" w:rsidRDefault="0084791B" w:rsidP="0084791B">
      <w:pPr>
        <w:pStyle w:val="ConsPlusNonformat"/>
        <w:widowControl/>
        <w:ind w:right="-1"/>
        <w:rPr>
          <w:sz w:val="8"/>
          <w:szCs w:val="8"/>
        </w:rPr>
      </w:pPr>
      <w:r w:rsidRPr="00A87F44">
        <w:rPr>
          <w:sz w:val="8"/>
          <w:szCs w:val="8"/>
        </w:rPr>
        <w:t xml:space="preserve">по договору социального найма с учетом площади занимаемых  ими  на праве собственности жилых  помещений. </w:t>
      </w:r>
    </w:p>
    <w:p w:rsidR="0084791B" w:rsidRPr="00A87F44" w:rsidRDefault="0084791B" w:rsidP="0084791B">
      <w:pPr>
        <w:pStyle w:val="ConsPlusNonformat"/>
        <w:widowControl/>
        <w:ind w:right="-1"/>
        <w:rPr>
          <w:sz w:val="8"/>
          <w:szCs w:val="8"/>
        </w:rPr>
      </w:pPr>
      <w:r w:rsidRPr="00A87F44">
        <w:rPr>
          <w:sz w:val="8"/>
          <w:szCs w:val="8"/>
        </w:rPr>
        <w:t>В  противном  случае  номер данного пункта зачеркивается знаком "Х".</w:t>
      </w:r>
    </w:p>
    <w:p w:rsidR="0084791B" w:rsidRPr="00A87F44" w:rsidRDefault="0084791B" w:rsidP="0084791B">
      <w:pPr>
        <w:spacing w:after="0" w:line="240" w:lineRule="auto"/>
        <w:ind w:left="4253"/>
        <w:jc w:val="center"/>
        <w:rPr>
          <w:rFonts w:ascii="Times New Roman" w:hAnsi="Times New Roman" w:cs="Times New Roman"/>
        </w:rPr>
      </w:pPr>
    </w:p>
    <w:tbl>
      <w:tblPr>
        <w:tblW w:w="0" w:type="auto"/>
        <w:tblLayout w:type="fixed"/>
        <w:tblLook w:val="0000"/>
      </w:tblPr>
      <w:tblGrid>
        <w:gridCol w:w="4788"/>
        <w:gridCol w:w="4680"/>
      </w:tblGrid>
      <w:tr w:rsidR="0084791B" w:rsidRPr="00A87F44" w:rsidTr="009D1A7A">
        <w:trPr>
          <w:trHeight w:val="2335"/>
        </w:trPr>
        <w:tc>
          <w:tcPr>
            <w:tcW w:w="4788" w:type="dxa"/>
          </w:tcPr>
          <w:p w:rsidR="0084791B" w:rsidRPr="00A87F44" w:rsidRDefault="0084791B" w:rsidP="009D1A7A">
            <w:pPr>
              <w:snapToGrid w:val="0"/>
              <w:spacing w:after="0" w:line="240" w:lineRule="auto"/>
              <w:jc w:val="right"/>
              <w:rPr>
                <w:rFonts w:ascii="Times New Roman" w:hAnsi="Times New Roman" w:cs="Times New Roman"/>
                <w:b/>
                <w:bCs/>
                <w:sz w:val="28"/>
                <w:szCs w:val="28"/>
              </w:rPr>
            </w:pPr>
            <w:r w:rsidRPr="00A87F44">
              <w:rPr>
                <w:rFonts w:ascii="Times New Roman" w:hAnsi="Times New Roman" w:cs="Times New Roman"/>
                <w:sz w:val="28"/>
                <w:szCs w:val="28"/>
              </w:rPr>
              <w:lastRenderedPageBreak/>
              <w:br w:type="page"/>
            </w:r>
          </w:p>
          <w:p w:rsidR="0084791B" w:rsidRPr="00A87F44" w:rsidRDefault="0084791B" w:rsidP="009D1A7A">
            <w:pPr>
              <w:snapToGrid w:val="0"/>
              <w:spacing w:after="0" w:line="240" w:lineRule="auto"/>
              <w:jc w:val="right"/>
              <w:rPr>
                <w:rFonts w:ascii="Times New Roman" w:hAnsi="Times New Roman" w:cs="Times New Roman"/>
                <w:b/>
                <w:bCs/>
                <w:sz w:val="28"/>
                <w:szCs w:val="28"/>
              </w:rPr>
            </w:pPr>
          </w:p>
          <w:p w:rsidR="0084791B" w:rsidRPr="00A87F44" w:rsidRDefault="0084791B" w:rsidP="009D1A7A">
            <w:pPr>
              <w:snapToGrid w:val="0"/>
              <w:spacing w:after="0" w:line="240" w:lineRule="auto"/>
              <w:jc w:val="right"/>
              <w:rPr>
                <w:rFonts w:ascii="Times New Roman" w:hAnsi="Times New Roman" w:cs="Times New Roman"/>
                <w:b/>
                <w:bCs/>
                <w:sz w:val="28"/>
                <w:szCs w:val="28"/>
              </w:rPr>
            </w:pPr>
          </w:p>
        </w:tc>
        <w:tc>
          <w:tcPr>
            <w:tcW w:w="4680" w:type="dxa"/>
          </w:tcPr>
          <w:p w:rsidR="0084791B" w:rsidRPr="00A87F44" w:rsidRDefault="0084791B" w:rsidP="009D1A7A">
            <w:pPr>
              <w:snapToGrid w:val="0"/>
              <w:spacing w:after="0" w:line="240" w:lineRule="auto"/>
              <w:rPr>
                <w:rFonts w:ascii="Times New Roman" w:hAnsi="Times New Roman" w:cs="Times New Roman"/>
                <w:sz w:val="24"/>
                <w:szCs w:val="24"/>
              </w:rPr>
            </w:pPr>
            <w:r w:rsidRPr="00A87F44">
              <w:rPr>
                <w:rFonts w:ascii="Times New Roman" w:hAnsi="Times New Roman" w:cs="Times New Roman"/>
                <w:sz w:val="24"/>
                <w:szCs w:val="24"/>
              </w:rPr>
              <w:t>Приложение №2</w:t>
            </w:r>
          </w:p>
          <w:p w:rsidR="0084791B" w:rsidRPr="00A87F44" w:rsidRDefault="0084791B" w:rsidP="009D1A7A">
            <w:pPr>
              <w:spacing w:after="0" w:line="240" w:lineRule="auto"/>
              <w:rPr>
                <w:rFonts w:ascii="Times New Roman" w:hAnsi="Times New Roman" w:cs="Times New Roman"/>
                <w:kern w:val="2"/>
                <w:sz w:val="28"/>
                <w:szCs w:val="28"/>
              </w:rPr>
            </w:pPr>
            <w:r w:rsidRPr="00A87F44">
              <w:rPr>
                <w:rFonts w:ascii="Times New Roman" w:hAnsi="Times New Roman" w:cs="Times New Roman"/>
                <w:sz w:val="24"/>
                <w:szCs w:val="24"/>
              </w:rPr>
              <w:t xml:space="preserve">к административному регламенту </w:t>
            </w:r>
          </w:p>
        </w:tc>
      </w:tr>
    </w:tbl>
    <w:p w:rsidR="0084791B" w:rsidRPr="00A87F44" w:rsidRDefault="0084791B" w:rsidP="0084791B">
      <w:pPr>
        <w:spacing w:after="0" w:line="240" w:lineRule="auto"/>
        <w:jc w:val="center"/>
        <w:rPr>
          <w:rFonts w:ascii="Times New Roman" w:hAnsi="Times New Roman" w:cs="Times New Roman"/>
          <w:b/>
          <w:sz w:val="28"/>
          <w:szCs w:val="28"/>
        </w:rPr>
      </w:pPr>
      <w:r w:rsidRPr="00A87F44">
        <w:rPr>
          <w:rFonts w:ascii="Times New Roman" w:hAnsi="Times New Roman" w:cs="Times New Roman"/>
          <w:b/>
          <w:sz w:val="28"/>
          <w:szCs w:val="28"/>
        </w:rPr>
        <w:t>Блок-схема</w:t>
      </w:r>
    </w:p>
    <w:p w:rsidR="0084791B" w:rsidRPr="00A87F44" w:rsidRDefault="0084791B" w:rsidP="0084791B">
      <w:pPr>
        <w:spacing w:after="0" w:line="240" w:lineRule="auto"/>
        <w:jc w:val="center"/>
        <w:rPr>
          <w:rFonts w:ascii="Times New Roman" w:hAnsi="Times New Roman" w:cs="Times New Roman"/>
          <w:b/>
          <w:sz w:val="28"/>
          <w:szCs w:val="28"/>
        </w:rPr>
      </w:pPr>
      <w:r w:rsidRPr="00A87F44">
        <w:rPr>
          <w:rFonts w:ascii="Times New Roman" w:hAnsi="Times New Roman" w:cs="Times New Roman"/>
          <w:b/>
          <w:sz w:val="28"/>
          <w:szCs w:val="28"/>
        </w:rPr>
        <w:t>Предоставления муниципальной услуги</w:t>
      </w:r>
    </w:p>
    <w:p w:rsidR="0084791B" w:rsidRPr="00A87F44" w:rsidRDefault="0084791B" w:rsidP="0084791B">
      <w:pPr>
        <w:spacing w:after="0" w:line="240" w:lineRule="auto"/>
        <w:ind w:firstLine="709"/>
        <w:jc w:val="both"/>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tabs>
          <w:tab w:val="left" w:pos="8325"/>
        </w:tabs>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tabs>
          <w:tab w:val="left" w:pos="8325"/>
        </w:tabs>
        <w:spacing w:after="0" w:line="240" w:lineRule="auto"/>
        <w:rPr>
          <w:rFonts w:ascii="Times New Roman" w:hAnsi="Times New Roman" w:cs="Times New Roman"/>
          <w:b/>
        </w:rPr>
      </w:pPr>
      <w:r w:rsidRPr="00A87F44">
        <w:rPr>
          <w:rFonts w:ascii="Times New Roman" w:hAnsi="Times New Roman" w:cs="Times New Roman"/>
          <w:b/>
        </w:rPr>
        <w:t>Приём и регистрация заявления и прилагаемых к нему обосновывающих документов</w:t>
      </w:r>
    </w:p>
    <w:p w:rsidR="0084791B" w:rsidRPr="00A87F44" w:rsidRDefault="00520D5F" w:rsidP="0084791B">
      <w:pPr>
        <w:pBdr>
          <w:top w:val="single" w:sz="4" w:space="1" w:color="auto"/>
          <w:left w:val="single" w:sz="4" w:space="4" w:color="auto"/>
          <w:bottom w:val="single" w:sz="4" w:space="1" w:color="auto"/>
          <w:right w:val="single" w:sz="4" w:space="4" w:color="auto"/>
        </w:pBdr>
        <w:tabs>
          <w:tab w:val="left" w:pos="832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216.1pt;margin-top:17pt;width:0;height:15pt;z-index:251660288" o:connectortype="straight">
            <v:stroke endarrow="block"/>
          </v:shape>
        </w:pict>
      </w: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A87F44">
        <w:rPr>
          <w:rFonts w:ascii="Times New Roman" w:hAnsi="Times New Roman" w:cs="Times New Roman"/>
          <w:b/>
        </w:rPr>
        <w:t>Рассмотрение заявления и представленных документов ответственным специалистом</w:t>
      </w:r>
    </w:p>
    <w:p w:rsidR="0084791B" w:rsidRPr="00A87F44" w:rsidRDefault="00520D5F"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margin-left:216.1pt;margin-top:16.85pt;width:0;height:31.5pt;z-index:251661312" o:connectortype="straight">
            <v:stroke endarrow="block"/>
          </v:shape>
        </w:pict>
      </w: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A87F44">
        <w:rPr>
          <w:rFonts w:ascii="Times New Roman" w:hAnsi="Times New Roman" w:cs="Times New Roman"/>
          <w:b/>
        </w:rPr>
        <w:t>Обследование жилищных условий заявителя (в случае необходимости)</w:t>
      </w: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520D5F" w:rsidP="0084791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margin-left:216.1pt;margin-top:1pt;width:0;height:31.5pt;z-index:251662336" o:connectortype="straight">
            <v:stroke endarrow="block"/>
          </v:shape>
        </w:pict>
      </w: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r w:rsidRPr="00A87F44">
        <w:rPr>
          <w:rFonts w:ascii="Times New Roman" w:hAnsi="Times New Roman" w:cs="Times New Roman"/>
          <w:b/>
        </w:rPr>
        <w:t>Рассмотрение заявления и представленных документов общественной жилищной комиссией</w:t>
      </w: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520D5F" w:rsidP="0084791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margin-left:216.1pt;margin-top:.95pt;width:0;height:31.5pt;z-index:251663360" o:connectortype="straight">
            <v:stroke endarrow="block"/>
          </v:shape>
        </w:pict>
      </w: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A87F44">
        <w:rPr>
          <w:rFonts w:ascii="Times New Roman" w:hAnsi="Times New Roman" w:cs="Times New Roman"/>
          <w:b/>
        </w:rPr>
        <w:t>Подготовка проекта постановления Главы сельсовета (по постановке на учёт граждан, в качестве нуждающихся в жилых помещениях)</w:t>
      </w: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520D5F" w:rsidP="0084791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216.1pt;margin-top:.75pt;width:0;height:30.75pt;z-index:251664384" o:connectortype="straight">
            <v:stroke endarrow="block"/>
          </v:shape>
        </w:pict>
      </w: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A87F44">
        <w:rPr>
          <w:rFonts w:ascii="Times New Roman" w:hAnsi="Times New Roman" w:cs="Times New Roman"/>
          <w:b/>
        </w:rPr>
        <w:t>Принятие постановления Главой сельсовета</w:t>
      </w: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520D5F" w:rsidP="0084791B">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3in;margin-top:1.25pt;width:0;height:30.75pt;z-index:251665408" o:connectortype="straight">
            <v:stroke endarrow="block"/>
          </v:shape>
        </w:pict>
      </w:r>
    </w:p>
    <w:p w:rsidR="0084791B" w:rsidRPr="00A87F44" w:rsidRDefault="0084791B" w:rsidP="0084791B">
      <w:pP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rPr>
      </w:pP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A87F44">
        <w:rPr>
          <w:rFonts w:ascii="Times New Roman" w:hAnsi="Times New Roman" w:cs="Times New Roman"/>
          <w:b/>
        </w:rPr>
        <w:t>Направление гражданину уведомления о принятом решении</w:t>
      </w:r>
    </w:p>
    <w:p w:rsidR="0084791B" w:rsidRPr="00A87F44" w:rsidRDefault="0084791B" w:rsidP="008479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84791B" w:rsidRPr="00A87F44" w:rsidRDefault="0084791B" w:rsidP="0084791B">
      <w:pPr>
        <w:spacing w:after="0" w:line="240" w:lineRule="auto"/>
        <w:ind w:left="4253"/>
        <w:jc w:val="center"/>
        <w:rPr>
          <w:rFonts w:ascii="Times New Roman" w:hAnsi="Times New Roman" w:cs="Times New Roman"/>
        </w:rPr>
      </w:pPr>
      <w:r w:rsidRPr="00A87F44">
        <w:rPr>
          <w:rFonts w:ascii="Times New Roman" w:hAnsi="Times New Roman" w:cs="Times New Roman"/>
          <w:b/>
        </w:rPr>
        <w:br w:type="page"/>
      </w:r>
    </w:p>
    <w:p w:rsidR="0084791B" w:rsidRPr="00A87F44" w:rsidRDefault="0084791B" w:rsidP="0084791B">
      <w:pPr>
        <w:spacing w:after="0" w:line="240" w:lineRule="auto"/>
        <w:ind w:left="4253"/>
        <w:jc w:val="center"/>
        <w:rPr>
          <w:rFonts w:ascii="Times New Roman" w:hAnsi="Times New Roman" w:cs="Times New Roman"/>
        </w:rPr>
      </w:pPr>
      <w:r w:rsidRPr="00A87F44">
        <w:rPr>
          <w:rFonts w:ascii="Times New Roman" w:hAnsi="Times New Roman" w:cs="Times New Roman"/>
        </w:rPr>
        <w:lastRenderedPageBreak/>
        <w:t>Приложение №3</w:t>
      </w:r>
    </w:p>
    <w:p w:rsidR="0084791B" w:rsidRPr="00A87F44" w:rsidRDefault="0084791B" w:rsidP="0084791B">
      <w:pPr>
        <w:spacing w:after="0" w:line="240" w:lineRule="auto"/>
        <w:ind w:left="4253"/>
        <w:jc w:val="center"/>
        <w:rPr>
          <w:rFonts w:ascii="Times New Roman" w:hAnsi="Times New Roman" w:cs="Times New Roman"/>
        </w:rPr>
      </w:pPr>
      <w:r w:rsidRPr="00A87F44">
        <w:rPr>
          <w:rFonts w:ascii="Times New Roman" w:hAnsi="Times New Roman" w:cs="Times New Roman"/>
        </w:rPr>
        <w:t>к Административному регламенту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84791B" w:rsidRPr="00A87F44" w:rsidRDefault="0084791B" w:rsidP="0084791B">
      <w:pPr>
        <w:spacing w:after="0" w:line="240" w:lineRule="auto"/>
        <w:jc w:val="right"/>
        <w:rPr>
          <w:rFonts w:ascii="Times New Roman" w:hAnsi="Times New Roman" w:cs="Times New Roman"/>
          <w:b/>
          <w:sz w:val="28"/>
          <w:szCs w:val="28"/>
        </w:rPr>
      </w:pPr>
      <w:r w:rsidRPr="00A87F44">
        <w:rPr>
          <w:rFonts w:ascii="Times New Roman" w:hAnsi="Times New Roman" w:cs="Times New Roman"/>
          <w:b/>
          <w:sz w:val="28"/>
          <w:szCs w:val="28"/>
        </w:rPr>
        <w:t xml:space="preserve">                                                   </w:t>
      </w:r>
    </w:p>
    <w:p w:rsidR="0084791B" w:rsidRPr="00A87F44" w:rsidRDefault="0084791B" w:rsidP="0084791B">
      <w:pPr>
        <w:spacing w:after="0" w:line="240" w:lineRule="auto"/>
        <w:jc w:val="right"/>
        <w:rPr>
          <w:rFonts w:ascii="Times New Roman" w:hAnsi="Times New Roman" w:cs="Times New Roman"/>
          <w:sz w:val="28"/>
          <w:szCs w:val="28"/>
        </w:rPr>
      </w:pPr>
      <w:r w:rsidRPr="00A87F44">
        <w:rPr>
          <w:rFonts w:ascii="Times New Roman" w:hAnsi="Times New Roman" w:cs="Times New Roman"/>
          <w:b/>
          <w:sz w:val="28"/>
          <w:szCs w:val="28"/>
        </w:rPr>
        <w:t xml:space="preserve"> </w:t>
      </w:r>
      <w:r w:rsidRPr="00A87F44">
        <w:rPr>
          <w:rFonts w:ascii="Times New Roman" w:hAnsi="Times New Roman" w:cs="Times New Roman"/>
          <w:sz w:val="28"/>
          <w:szCs w:val="28"/>
        </w:rPr>
        <w:t>Главе Никольского сельсовета</w:t>
      </w:r>
    </w:p>
    <w:p w:rsidR="0084791B" w:rsidRPr="00A87F44" w:rsidRDefault="0084791B" w:rsidP="0084791B">
      <w:pPr>
        <w:spacing w:after="0" w:line="240" w:lineRule="auto"/>
        <w:jc w:val="right"/>
        <w:rPr>
          <w:rFonts w:ascii="Times New Roman" w:hAnsi="Times New Roman" w:cs="Times New Roman"/>
          <w:sz w:val="28"/>
          <w:szCs w:val="28"/>
        </w:rPr>
      </w:pPr>
      <w:r w:rsidRPr="00A87F44">
        <w:rPr>
          <w:rFonts w:ascii="Times New Roman" w:hAnsi="Times New Roman" w:cs="Times New Roman"/>
          <w:sz w:val="28"/>
          <w:szCs w:val="28"/>
        </w:rPr>
        <w:t xml:space="preserve">                                                      _________________________________</w:t>
      </w:r>
    </w:p>
    <w:p w:rsidR="0084791B" w:rsidRPr="00A87F44" w:rsidRDefault="0084791B" w:rsidP="0084791B">
      <w:pPr>
        <w:spacing w:after="0" w:line="240" w:lineRule="auto"/>
        <w:jc w:val="right"/>
        <w:rPr>
          <w:rFonts w:ascii="Times New Roman" w:hAnsi="Times New Roman" w:cs="Times New Roman"/>
          <w:sz w:val="28"/>
          <w:szCs w:val="28"/>
        </w:rPr>
      </w:pPr>
    </w:p>
    <w:p w:rsidR="0084791B" w:rsidRPr="00A87F44" w:rsidRDefault="0084791B" w:rsidP="0084791B">
      <w:pPr>
        <w:spacing w:after="0" w:line="240" w:lineRule="auto"/>
        <w:jc w:val="right"/>
        <w:rPr>
          <w:rFonts w:ascii="Times New Roman" w:hAnsi="Times New Roman" w:cs="Times New Roman"/>
          <w:sz w:val="28"/>
          <w:szCs w:val="28"/>
        </w:rPr>
      </w:pPr>
      <w:r w:rsidRPr="00A87F44">
        <w:rPr>
          <w:rFonts w:ascii="Times New Roman" w:hAnsi="Times New Roman" w:cs="Times New Roman"/>
          <w:sz w:val="28"/>
          <w:szCs w:val="28"/>
        </w:rPr>
        <w:t xml:space="preserve">                                                      от_______________________________</w:t>
      </w:r>
    </w:p>
    <w:p w:rsidR="0084791B" w:rsidRPr="00A87F44" w:rsidRDefault="0084791B" w:rsidP="0084791B">
      <w:pPr>
        <w:spacing w:after="0" w:line="240" w:lineRule="auto"/>
        <w:rPr>
          <w:rFonts w:ascii="Times New Roman" w:hAnsi="Times New Roman" w:cs="Times New Roman"/>
          <w:sz w:val="28"/>
          <w:szCs w:val="28"/>
        </w:rPr>
      </w:pPr>
      <w:r w:rsidRPr="00A87F44">
        <w:rPr>
          <w:rFonts w:ascii="Times New Roman" w:hAnsi="Times New Roman" w:cs="Times New Roman"/>
          <w:sz w:val="28"/>
          <w:szCs w:val="28"/>
        </w:rPr>
        <w:t xml:space="preserve">                                                                   _________________________________</w:t>
      </w:r>
    </w:p>
    <w:p w:rsidR="0084791B" w:rsidRPr="00A87F44" w:rsidRDefault="0084791B" w:rsidP="0084791B">
      <w:pPr>
        <w:spacing w:after="0" w:line="240" w:lineRule="auto"/>
        <w:rPr>
          <w:rFonts w:ascii="Times New Roman" w:hAnsi="Times New Roman" w:cs="Times New Roman"/>
          <w:sz w:val="28"/>
          <w:szCs w:val="28"/>
        </w:rPr>
      </w:pPr>
      <w:r w:rsidRPr="00A87F44">
        <w:rPr>
          <w:rFonts w:ascii="Times New Roman" w:hAnsi="Times New Roman" w:cs="Times New Roman"/>
          <w:sz w:val="28"/>
          <w:szCs w:val="28"/>
        </w:rPr>
        <w:t xml:space="preserve">                                                                   _________________________________</w:t>
      </w:r>
    </w:p>
    <w:p w:rsidR="0084791B" w:rsidRPr="00A87F44" w:rsidRDefault="0084791B" w:rsidP="0084791B">
      <w:pPr>
        <w:spacing w:after="0" w:line="240" w:lineRule="auto"/>
        <w:rPr>
          <w:rFonts w:ascii="Times New Roman" w:hAnsi="Times New Roman" w:cs="Times New Roman"/>
          <w:sz w:val="28"/>
          <w:szCs w:val="28"/>
        </w:rPr>
      </w:pPr>
      <w:r w:rsidRPr="00A87F44">
        <w:rPr>
          <w:rFonts w:ascii="Times New Roman" w:hAnsi="Times New Roman" w:cs="Times New Roman"/>
          <w:sz w:val="28"/>
          <w:szCs w:val="28"/>
        </w:rPr>
        <w:t>Исх. от _______ № ______</w:t>
      </w:r>
    </w:p>
    <w:p w:rsidR="0084791B" w:rsidRPr="00A87F44" w:rsidRDefault="0084791B" w:rsidP="0084791B">
      <w:pPr>
        <w:pStyle w:val="ConsPlusNormal"/>
        <w:widowControl/>
        <w:ind w:firstLine="0"/>
        <w:jc w:val="center"/>
        <w:rPr>
          <w:rFonts w:ascii="Times New Roman" w:hAnsi="Times New Roman" w:cs="Times New Roman"/>
          <w:b/>
          <w:sz w:val="24"/>
          <w:szCs w:val="24"/>
        </w:rPr>
      </w:pPr>
      <w:r w:rsidRPr="00A87F44">
        <w:rPr>
          <w:rFonts w:ascii="Times New Roman" w:hAnsi="Times New Roman" w:cs="Times New Roman"/>
          <w:b/>
          <w:sz w:val="24"/>
          <w:szCs w:val="24"/>
        </w:rPr>
        <w:t>ОБРАЗЕЦ</w:t>
      </w:r>
    </w:p>
    <w:p w:rsidR="0084791B" w:rsidRPr="00A87F44" w:rsidRDefault="0084791B" w:rsidP="0084791B">
      <w:pPr>
        <w:pStyle w:val="ConsPlusNormal"/>
        <w:widowControl/>
        <w:ind w:firstLine="0"/>
        <w:jc w:val="center"/>
        <w:rPr>
          <w:rFonts w:ascii="Times New Roman" w:hAnsi="Times New Roman" w:cs="Times New Roman"/>
          <w:b/>
          <w:sz w:val="24"/>
          <w:szCs w:val="24"/>
        </w:rPr>
      </w:pPr>
      <w:r w:rsidRPr="00A87F44">
        <w:rPr>
          <w:rFonts w:ascii="Times New Roman" w:hAnsi="Times New Roman" w:cs="Times New Roman"/>
          <w:b/>
          <w:sz w:val="24"/>
          <w:szCs w:val="24"/>
        </w:rPr>
        <w:t>ЖАЛОБЫ НА ДЕЙСТВИЕ (БЕЗДЕЙСТВИЕ) ОРГАНА</w:t>
      </w:r>
    </w:p>
    <w:p w:rsidR="0084791B" w:rsidRPr="00A87F44" w:rsidRDefault="0084791B" w:rsidP="0084791B">
      <w:pPr>
        <w:pStyle w:val="ConsPlusNormal"/>
        <w:widowControl/>
        <w:ind w:firstLine="0"/>
        <w:jc w:val="center"/>
        <w:rPr>
          <w:rFonts w:ascii="Times New Roman" w:hAnsi="Times New Roman" w:cs="Times New Roman"/>
          <w:b/>
          <w:sz w:val="24"/>
          <w:szCs w:val="24"/>
        </w:rPr>
      </w:pPr>
      <w:r w:rsidRPr="00A87F44">
        <w:rPr>
          <w:rFonts w:ascii="Times New Roman" w:hAnsi="Times New Roman" w:cs="Times New Roman"/>
          <w:b/>
          <w:sz w:val="24"/>
          <w:szCs w:val="24"/>
        </w:rPr>
        <w:t>ИЛИ ЕГО ДОЛЖНОСТНОГО ЛИЦА</w:t>
      </w:r>
    </w:p>
    <w:p w:rsidR="0084791B" w:rsidRPr="00A87F44" w:rsidRDefault="0084791B" w:rsidP="0084791B">
      <w:pPr>
        <w:spacing w:after="0" w:line="240" w:lineRule="auto"/>
        <w:rPr>
          <w:rFonts w:ascii="Times New Roman" w:hAnsi="Times New Roman" w:cs="Times New Roman"/>
          <w:lang w:eastAsia="ar-SA"/>
        </w:rPr>
      </w:pPr>
    </w:p>
    <w:p w:rsidR="0084791B" w:rsidRPr="00A87F44" w:rsidRDefault="0084791B" w:rsidP="0084791B">
      <w:pPr>
        <w:pStyle w:val="ConsPlusNormal"/>
        <w:widowControl/>
        <w:ind w:firstLine="540"/>
        <w:jc w:val="both"/>
        <w:rPr>
          <w:rFonts w:ascii="Times New Roman" w:hAnsi="Times New Roman" w:cs="Times New Roman"/>
          <w:sz w:val="24"/>
          <w:szCs w:val="24"/>
        </w:rPr>
      </w:pPr>
    </w:p>
    <w:p w:rsidR="0084791B" w:rsidRPr="00A87F44" w:rsidRDefault="0084791B" w:rsidP="0084791B">
      <w:pPr>
        <w:pStyle w:val="ConsPlusNonformat"/>
        <w:widowControl/>
        <w:jc w:val="center"/>
        <w:rPr>
          <w:rFonts w:ascii="Times New Roman" w:hAnsi="Times New Roman" w:cs="Times New Roman"/>
          <w:b/>
          <w:sz w:val="26"/>
          <w:szCs w:val="26"/>
        </w:rPr>
      </w:pPr>
      <w:r w:rsidRPr="00A87F44">
        <w:rPr>
          <w:rFonts w:ascii="Times New Roman" w:hAnsi="Times New Roman" w:cs="Times New Roman"/>
          <w:b/>
          <w:sz w:val="26"/>
          <w:szCs w:val="26"/>
        </w:rPr>
        <w:t>Жалоба</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 xml:space="preserve">                               (фактический адрес)</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Телефон: _____________________________________________________________________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Адрес электронной почты: ______________________________________________________</w:t>
      </w:r>
    </w:p>
    <w:p w:rsidR="0084791B" w:rsidRPr="00A87F44" w:rsidRDefault="0084791B" w:rsidP="0084791B">
      <w:pPr>
        <w:spacing w:before="100" w:beforeAutospacing="1" w:after="0" w:line="240" w:lineRule="auto"/>
        <w:rPr>
          <w:rFonts w:ascii="Times New Roman" w:hAnsi="Times New Roman" w:cs="Times New Roman"/>
        </w:rPr>
      </w:pPr>
      <w:r w:rsidRPr="00A87F44">
        <w:rPr>
          <w:rFonts w:ascii="Times New Roman" w:hAnsi="Times New Roman" w:cs="Times New Roman"/>
        </w:rPr>
        <w:t>Код учета: ИНН</w:t>
      </w:r>
      <w:r w:rsidRPr="00A87F44">
        <w:rPr>
          <w:rFonts w:ascii="Times New Roman" w:hAnsi="Times New Roman" w:cs="Times New Roman"/>
          <w:color w:val="333333"/>
          <w:sz w:val="18"/>
          <w:szCs w:val="18"/>
        </w:rPr>
        <w:t> </w:t>
      </w:r>
      <w:r w:rsidRPr="00A87F44">
        <w:rPr>
          <w:rFonts w:ascii="Times New Roman" w:hAnsi="Times New Roman" w:cs="Times New Roman"/>
        </w:rPr>
        <w:t>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 Ф.И.О. руководителя юридического лица 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 на действия (бездействие):</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_____________________________________________________________________________</w:t>
      </w:r>
    </w:p>
    <w:p w:rsidR="0084791B" w:rsidRPr="00A87F44" w:rsidRDefault="0084791B" w:rsidP="0084791B">
      <w:pPr>
        <w:pStyle w:val="ConsPlusNonformat"/>
        <w:widowControl/>
        <w:jc w:val="center"/>
        <w:rPr>
          <w:rFonts w:ascii="Times New Roman" w:hAnsi="Times New Roman" w:cs="Times New Roman"/>
          <w:sz w:val="24"/>
          <w:szCs w:val="24"/>
        </w:rPr>
      </w:pPr>
      <w:r w:rsidRPr="00A87F44">
        <w:rPr>
          <w:rFonts w:ascii="Times New Roman" w:hAnsi="Times New Roman" w:cs="Times New Roman"/>
          <w:sz w:val="24"/>
          <w:szCs w:val="24"/>
        </w:rPr>
        <w:t>(наименование органа или должность, ФИО должностного лица органа)</w:t>
      </w:r>
    </w:p>
    <w:p w:rsidR="0084791B" w:rsidRPr="00A87F44" w:rsidRDefault="0084791B" w:rsidP="0084791B">
      <w:pPr>
        <w:pStyle w:val="ConsPlusNonformat"/>
        <w:widowControl/>
        <w:rPr>
          <w:rFonts w:ascii="Times New Roman" w:hAnsi="Times New Roman" w:cs="Times New Roman"/>
          <w:sz w:val="24"/>
          <w:szCs w:val="24"/>
        </w:rPr>
      </w:pP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 существо жалобы:</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_____________________________________________________________________________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_____________________________________________________________________________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_____________________________________________________________________________</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_____________________________________________________________________________</w:t>
      </w:r>
    </w:p>
    <w:p w:rsidR="0084791B" w:rsidRPr="00A87F44" w:rsidRDefault="0084791B" w:rsidP="0084791B">
      <w:pPr>
        <w:pStyle w:val="ConsPlusNonformat"/>
        <w:widowControl/>
        <w:jc w:val="center"/>
        <w:rPr>
          <w:rFonts w:ascii="Times New Roman" w:hAnsi="Times New Roman" w:cs="Times New Roman"/>
          <w:sz w:val="24"/>
          <w:szCs w:val="24"/>
        </w:rPr>
      </w:pPr>
      <w:r w:rsidRPr="00A87F44">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87F44">
        <w:rPr>
          <w:rFonts w:ascii="Times New Roman" w:hAnsi="Times New Roman" w:cs="Times New Roman"/>
          <w:sz w:val="24"/>
          <w:szCs w:val="24"/>
        </w:rPr>
        <w:t>не  согласно</w:t>
      </w:r>
      <w:proofErr w:type="gramEnd"/>
      <w:r w:rsidRPr="00A87F44">
        <w:rPr>
          <w:rFonts w:ascii="Times New Roman" w:hAnsi="Times New Roman" w:cs="Times New Roman"/>
          <w:sz w:val="24"/>
          <w:szCs w:val="24"/>
        </w:rPr>
        <w:t xml:space="preserve">  с действием (бездействием) со ссылками на пункты регламента)</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поля, отмеченные звездочкой</w:t>
      </w:r>
      <w:proofErr w:type="gramStart"/>
      <w:r w:rsidRPr="00A87F44">
        <w:rPr>
          <w:rFonts w:ascii="Times New Roman" w:hAnsi="Times New Roman" w:cs="Times New Roman"/>
          <w:sz w:val="24"/>
          <w:szCs w:val="24"/>
        </w:rPr>
        <w:t xml:space="preserve"> (*), </w:t>
      </w:r>
      <w:proofErr w:type="gramEnd"/>
      <w:r w:rsidRPr="00A87F44">
        <w:rPr>
          <w:rFonts w:ascii="Times New Roman" w:hAnsi="Times New Roman" w:cs="Times New Roman"/>
          <w:sz w:val="24"/>
          <w:szCs w:val="24"/>
        </w:rPr>
        <w:t>обязательны для заполнения.</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Перечень прилагаемой документации</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МП</w:t>
      </w:r>
    </w:p>
    <w:p w:rsidR="0084791B" w:rsidRPr="00A87F44" w:rsidRDefault="0084791B" w:rsidP="0084791B">
      <w:pPr>
        <w:pStyle w:val="ConsPlusNonformat"/>
        <w:widowControl/>
        <w:rPr>
          <w:rFonts w:ascii="Times New Roman" w:hAnsi="Times New Roman" w:cs="Times New Roman"/>
          <w:sz w:val="24"/>
          <w:szCs w:val="24"/>
        </w:rPr>
      </w:pPr>
      <w:r w:rsidRPr="00A87F44">
        <w:rPr>
          <w:rFonts w:ascii="Times New Roman" w:hAnsi="Times New Roman" w:cs="Times New Roman"/>
          <w:sz w:val="24"/>
          <w:szCs w:val="24"/>
        </w:rPr>
        <w:t>(подпись   руководителя    юридического     лица,  физического лица)</w:t>
      </w:r>
    </w:p>
    <w:p w:rsidR="0084791B" w:rsidRPr="00A87F44" w:rsidRDefault="0084791B" w:rsidP="0084791B">
      <w:pPr>
        <w:pStyle w:val="ConsPlusNonformat"/>
        <w:widowControl/>
        <w:rPr>
          <w:rFonts w:ascii="Times New Roman" w:hAnsi="Times New Roman" w:cs="Times New Roman"/>
          <w:sz w:val="24"/>
          <w:szCs w:val="24"/>
        </w:rPr>
      </w:pPr>
    </w:p>
    <w:p w:rsidR="0084791B" w:rsidRPr="00A87F44" w:rsidRDefault="0084791B" w:rsidP="0084791B">
      <w:pPr>
        <w:pStyle w:val="ConsPlusNonformat"/>
        <w:widowControl/>
        <w:rPr>
          <w:rFonts w:ascii="Times New Roman" w:hAnsi="Times New Roman" w:cs="Times New Roman"/>
          <w:sz w:val="24"/>
          <w:szCs w:val="24"/>
        </w:rPr>
      </w:pPr>
    </w:p>
    <w:p w:rsidR="0084791B" w:rsidRPr="00A87F44" w:rsidRDefault="0084791B" w:rsidP="0084791B">
      <w:pPr>
        <w:pStyle w:val="ConsPlusNonformat"/>
        <w:widowControl/>
        <w:rPr>
          <w:rFonts w:ascii="Times New Roman" w:hAnsi="Times New Roman" w:cs="Times New Roman"/>
          <w:sz w:val="24"/>
          <w:szCs w:val="24"/>
        </w:rPr>
      </w:pPr>
    </w:p>
    <w:p w:rsidR="0084791B" w:rsidRPr="00A87F44" w:rsidRDefault="0084791B" w:rsidP="0084791B">
      <w:pPr>
        <w:spacing w:after="0" w:line="240" w:lineRule="auto"/>
        <w:jc w:val="both"/>
        <w:rPr>
          <w:rFonts w:ascii="Times New Roman" w:hAnsi="Times New Roman" w:cs="Times New Roman"/>
          <w:sz w:val="24"/>
          <w:szCs w:val="24"/>
        </w:rPr>
      </w:pPr>
    </w:p>
    <w:p w:rsidR="0084791B" w:rsidRPr="00A87F44" w:rsidRDefault="0084791B" w:rsidP="0084791B">
      <w:pPr>
        <w:pStyle w:val="ConsPlusNonformat"/>
        <w:widowControl/>
        <w:ind w:left="4962"/>
        <w:jc w:val="center"/>
        <w:rPr>
          <w:rFonts w:ascii="Times New Roman" w:hAnsi="Times New Roman" w:cs="Times New Roman"/>
          <w:sz w:val="28"/>
          <w:szCs w:val="28"/>
        </w:rPr>
      </w:pPr>
    </w:p>
    <w:p w:rsidR="0084791B" w:rsidRPr="00A87F44" w:rsidRDefault="0084791B"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both"/>
        <w:rPr>
          <w:rFonts w:ascii="Times New Roman" w:hAnsi="Times New Roman"/>
          <w:sz w:val="28"/>
          <w:szCs w:val="28"/>
          <w:lang w:val="ru-RU"/>
        </w:rPr>
      </w:pPr>
    </w:p>
    <w:p w:rsidR="0084791B" w:rsidRPr="00A87F44" w:rsidRDefault="0084791B" w:rsidP="0084791B">
      <w:pPr>
        <w:pStyle w:val="a3"/>
        <w:ind w:firstLine="567"/>
        <w:jc w:val="both"/>
        <w:rPr>
          <w:rFonts w:ascii="Times New Roman" w:hAnsi="Times New Roman"/>
          <w:sz w:val="28"/>
          <w:szCs w:val="28"/>
          <w:lang w:val="ru-RU"/>
        </w:rPr>
      </w:pPr>
    </w:p>
    <w:p w:rsidR="0084791B" w:rsidRPr="00A87F44" w:rsidRDefault="0084791B" w:rsidP="0084791B">
      <w:pPr>
        <w:spacing w:after="0" w:line="240" w:lineRule="auto"/>
        <w:rPr>
          <w:rFonts w:ascii="Times New Roman" w:hAnsi="Times New Roman" w:cs="Times New Roman"/>
        </w:rPr>
      </w:pPr>
    </w:p>
    <w:p w:rsidR="0084791B" w:rsidRPr="00A87F44" w:rsidRDefault="0084791B" w:rsidP="0084791B">
      <w:pPr>
        <w:spacing w:after="0" w:line="240" w:lineRule="auto"/>
        <w:rPr>
          <w:rFonts w:ascii="Times New Roman" w:hAnsi="Times New Roman" w:cs="Times New Roman"/>
        </w:rPr>
      </w:pPr>
    </w:p>
    <w:sectPr w:rsidR="0084791B" w:rsidRPr="00A87F44" w:rsidSect="00A87F44">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72">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791B"/>
    <w:rsid w:val="001B7B8F"/>
    <w:rsid w:val="003254C9"/>
    <w:rsid w:val="004E0016"/>
    <w:rsid w:val="00520D5F"/>
    <w:rsid w:val="00686107"/>
    <w:rsid w:val="0084791B"/>
    <w:rsid w:val="00A45CB2"/>
    <w:rsid w:val="00A66624"/>
    <w:rsid w:val="00AB65BF"/>
    <w:rsid w:val="00BE5E9B"/>
    <w:rsid w:val="00D44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6"/>
        <o:r id="V:Rule8" type="connector" idref="#_x0000_s1031"/>
        <o:r id="V:Rule9" type="connector" idref="#_x0000_s1028"/>
        <o:r id="V:Rule10" type="connector" idref="#_x0000_s1027"/>
        <o:r id="V:Rule11" type="connector" idref="#_x0000_s102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791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basedOn w:val="a"/>
    <w:uiPriority w:val="1"/>
    <w:qFormat/>
    <w:rsid w:val="0084791B"/>
    <w:pPr>
      <w:spacing w:after="0" w:line="240" w:lineRule="auto"/>
    </w:pPr>
    <w:rPr>
      <w:rFonts w:ascii="Calibri" w:eastAsia="Times New Roman" w:hAnsi="Calibri" w:cs="Times New Roman"/>
      <w:lang w:val="en-US" w:eastAsia="en-US" w:bidi="en-US"/>
    </w:rPr>
  </w:style>
  <w:style w:type="paragraph" w:customStyle="1" w:styleId="1">
    <w:name w:val="Абзац списка1"/>
    <w:basedOn w:val="a"/>
    <w:rsid w:val="0084791B"/>
    <w:pPr>
      <w:ind w:left="720"/>
    </w:pPr>
    <w:rPr>
      <w:rFonts w:ascii="Calibri" w:eastAsia="Times New Roman" w:hAnsi="Calibri" w:cs="Times New Roman"/>
      <w:lang w:eastAsia="en-US"/>
    </w:rPr>
  </w:style>
  <w:style w:type="paragraph" w:customStyle="1" w:styleId="10">
    <w:name w:val="Без интервала1"/>
    <w:basedOn w:val="a"/>
    <w:rsid w:val="0084791B"/>
    <w:pPr>
      <w:suppressAutoHyphens/>
    </w:pPr>
    <w:rPr>
      <w:rFonts w:ascii="Times New Roman" w:eastAsia="Arial Unicode MS" w:hAnsi="Times New Roman" w:cs="font72"/>
      <w:kern w:val="1"/>
      <w:lang w:val="en-US" w:eastAsia="en-US" w:bidi="en-US"/>
    </w:rPr>
  </w:style>
  <w:style w:type="table" w:styleId="a4">
    <w:name w:val="Table Grid"/>
    <w:basedOn w:val="a1"/>
    <w:uiPriority w:val="59"/>
    <w:rsid w:val="0084791B"/>
    <w:pPr>
      <w:spacing w:after="0" w:line="240" w:lineRule="auto"/>
    </w:pPr>
    <w:rPr>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4791B"/>
    <w:rPr>
      <w:color w:val="0000FF" w:themeColor="hyperlink"/>
      <w:u w:val="single"/>
    </w:rPr>
  </w:style>
  <w:style w:type="paragraph" w:customStyle="1" w:styleId="ConsPlusNonformat">
    <w:name w:val="ConsPlusNonformat"/>
    <w:uiPriority w:val="99"/>
    <w:rsid w:val="0084791B"/>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F11234AE551A5B151E1C53DE56D0C7B9AE45BC81FABFC1C4CDB2E85F3FF02CAEE764EF78B14C903AACFFX477E" TargetMode="External"/><Relationship Id="rId3" Type="http://schemas.openxmlformats.org/officeDocument/2006/relationships/webSettings" Target="webSettings.xml"/><Relationship Id="rId7" Type="http://schemas.openxmlformats.org/officeDocument/2006/relationships/hyperlink" Target="consultantplus://offline/ref=E2F11234AE551A5B151E1C53DE56D0C7B9AE45BC81FABFC1C4CDB2E85F3FF02CAEE764EF78B14C903AADF5X479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D4AF06BE96009FB8E7628F858C3D291B750CCAF820852A0A312D27D3D39A69DA48E4FD2F322596fDA2B" TargetMode="External"/><Relationship Id="rId11" Type="http://schemas.openxmlformats.org/officeDocument/2006/relationships/theme" Target="theme/theme1.xml"/><Relationship Id="rId5" Type="http://schemas.openxmlformats.org/officeDocument/2006/relationships/hyperlink" Target="mailto:s-sovet@mail.ru" TargetMode="External"/><Relationship Id="rId10" Type="http://schemas.openxmlformats.org/officeDocument/2006/relationships/fontTable" Target="fontTable.xml"/><Relationship Id="rId4" Type="http://schemas.openxmlformats.org/officeDocument/2006/relationships/hyperlink" Target="consultantplus://offline/ref=F7D4AF06BE96009FB8E7628F858C3D291B750CCAF820852A0A312D27D3D39A69DA48E4FD2F332691fDABB" TargetMode="External"/><Relationship Id="rId9" Type="http://schemas.openxmlformats.org/officeDocument/2006/relationships/hyperlink" Target="consultantplus://offline/ref=E2F11234AE551A5B151E1C53DE56D0C7B9AE45BC81FABFC1C4CDB2E85F3FF02CAEE764EF78B14C903AACF9X4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5276</Words>
  <Characters>30076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6</cp:revision>
  <dcterms:created xsi:type="dcterms:W3CDTF">2016-04-08T04:08:00Z</dcterms:created>
  <dcterms:modified xsi:type="dcterms:W3CDTF">2016-04-11T06:56:00Z</dcterms:modified>
</cp:coreProperties>
</file>