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4A" w:rsidRDefault="00EA2C4A" w:rsidP="00EA2C4A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B11978" w:rsidRPr="006D10A3" w:rsidRDefault="00A75D8D" w:rsidP="00A75D8D">
      <w:pPr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B11978" w:rsidRPr="006D10A3">
        <w:rPr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78" w:rsidRPr="006D10A3" w:rsidRDefault="00B11978" w:rsidP="00B11978">
      <w:pPr>
        <w:jc w:val="center"/>
        <w:rPr>
          <w:b/>
          <w:sz w:val="28"/>
          <w:szCs w:val="28"/>
          <w:lang w:eastAsia="en-US" w:bidi="en-US"/>
        </w:rPr>
      </w:pPr>
      <w:r w:rsidRPr="006D10A3">
        <w:rPr>
          <w:b/>
          <w:sz w:val="28"/>
          <w:szCs w:val="28"/>
          <w:lang w:eastAsia="en-US" w:bidi="en-US"/>
        </w:rPr>
        <w:t>Администрация Никольского сельсовета</w:t>
      </w:r>
    </w:p>
    <w:p w:rsidR="00B11978" w:rsidRPr="006D10A3" w:rsidRDefault="00B11978" w:rsidP="00B11978">
      <w:pPr>
        <w:pBdr>
          <w:bottom w:val="single" w:sz="12" w:space="1" w:color="auto"/>
        </w:pBdr>
        <w:jc w:val="center"/>
        <w:rPr>
          <w:b/>
          <w:sz w:val="28"/>
          <w:szCs w:val="28"/>
          <w:lang w:eastAsia="en-US" w:bidi="en-US"/>
        </w:rPr>
      </w:pPr>
      <w:r w:rsidRPr="006D10A3">
        <w:rPr>
          <w:b/>
          <w:sz w:val="28"/>
          <w:szCs w:val="28"/>
          <w:lang w:eastAsia="en-US" w:bidi="en-US"/>
        </w:rPr>
        <w:t>Емельяновского района Красноярского края</w:t>
      </w:r>
    </w:p>
    <w:p w:rsidR="00B11978" w:rsidRPr="006D10A3" w:rsidRDefault="00B11978" w:rsidP="00B11978">
      <w:pPr>
        <w:ind w:left="-567" w:right="-285"/>
        <w:jc w:val="center"/>
        <w:rPr>
          <w:sz w:val="14"/>
          <w:szCs w:val="14"/>
          <w:lang w:eastAsia="en-US" w:bidi="en-US"/>
        </w:rPr>
      </w:pPr>
      <w:r w:rsidRPr="006D10A3">
        <w:rPr>
          <w:sz w:val="14"/>
          <w:szCs w:val="14"/>
          <w:lang w:eastAsia="en-US" w:bidi="en-US"/>
        </w:rPr>
        <w:t>663024 с.Никольское, ул.Советская 75а, т.8(39133)3-02-60, факс 8(39133)3-01-69 эл.почта</w:t>
      </w:r>
      <w:r w:rsidRPr="006D10A3">
        <w:rPr>
          <w:sz w:val="14"/>
          <w:szCs w:val="14"/>
          <w:lang w:val="en-US" w:eastAsia="en-US" w:bidi="en-US"/>
        </w:rPr>
        <w:t>s</w:t>
      </w:r>
      <w:r w:rsidRPr="006D10A3">
        <w:rPr>
          <w:sz w:val="14"/>
          <w:szCs w:val="14"/>
          <w:lang w:eastAsia="en-US" w:bidi="en-US"/>
        </w:rPr>
        <w:t>-</w:t>
      </w:r>
      <w:r w:rsidRPr="006D10A3">
        <w:rPr>
          <w:sz w:val="14"/>
          <w:szCs w:val="14"/>
          <w:lang w:val="en-US" w:eastAsia="en-US" w:bidi="en-US"/>
        </w:rPr>
        <w:t>sovet</w:t>
      </w:r>
      <w:r w:rsidRPr="006D10A3">
        <w:rPr>
          <w:sz w:val="14"/>
          <w:szCs w:val="14"/>
          <w:lang w:eastAsia="en-US" w:bidi="en-US"/>
        </w:rPr>
        <w:t>@</w:t>
      </w:r>
      <w:r w:rsidRPr="006D10A3">
        <w:rPr>
          <w:sz w:val="14"/>
          <w:szCs w:val="14"/>
          <w:lang w:val="en-US" w:eastAsia="en-US" w:bidi="en-US"/>
        </w:rPr>
        <w:t>mail</w:t>
      </w:r>
      <w:r w:rsidRPr="006D10A3">
        <w:rPr>
          <w:sz w:val="14"/>
          <w:szCs w:val="14"/>
          <w:lang w:eastAsia="en-US" w:bidi="en-US"/>
        </w:rPr>
        <w:t>.</w:t>
      </w:r>
      <w:r w:rsidRPr="006D10A3">
        <w:rPr>
          <w:sz w:val="14"/>
          <w:szCs w:val="14"/>
          <w:lang w:val="en-US" w:eastAsia="en-US" w:bidi="en-US"/>
        </w:rPr>
        <w:t>ru</w:t>
      </w:r>
      <w:r w:rsidRPr="006D10A3">
        <w:rPr>
          <w:sz w:val="14"/>
          <w:szCs w:val="14"/>
          <w:lang w:eastAsia="en-US" w:bidi="en-US"/>
        </w:rPr>
        <w:t xml:space="preserve"> ОГРН 1022400667079 ИНН 2411003481 КПП 241101001</w:t>
      </w:r>
    </w:p>
    <w:p w:rsidR="00B11978" w:rsidRPr="006D10A3" w:rsidRDefault="00B11978" w:rsidP="00B11978">
      <w:pPr>
        <w:rPr>
          <w:sz w:val="28"/>
          <w:szCs w:val="28"/>
          <w:lang w:eastAsia="en-US" w:bidi="en-US"/>
        </w:rPr>
      </w:pPr>
    </w:p>
    <w:p w:rsidR="00B11978" w:rsidRPr="006D10A3" w:rsidRDefault="00B11978" w:rsidP="00B11978">
      <w:pPr>
        <w:jc w:val="center"/>
        <w:rPr>
          <w:b/>
          <w:sz w:val="24"/>
          <w:szCs w:val="24"/>
          <w:lang w:eastAsia="en-US" w:bidi="en-US"/>
        </w:rPr>
      </w:pPr>
      <w:r w:rsidRPr="006D10A3">
        <w:rPr>
          <w:b/>
          <w:sz w:val="24"/>
          <w:szCs w:val="24"/>
          <w:lang w:eastAsia="en-US" w:bidi="en-US"/>
        </w:rPr>
        <w:t>ПОСТАНОВЛЕНИЕ</w:t>
      </w:r>
    </w:p>
    <w:p w:rsidR="00B11978" w:rsidRPr="006D10A3" w:rsidRDefault="00B11978" w:rsidP="00B11978">
      <w:pPr>
        <w:rPr>
          <w:sz w:val="28"/>
          <w:szCs w:val="28"/>
          <w:lang w:eastAsia="en-US" w:bidi="en-US"/>
        </w:rPr>
      </w:pPr>
    </w:p>
    <w:p w:rsidR="00B11978" w:rsidRPr="006D10A3" w:rsidRDefault="00B11978" w:rsidP="00B11978">
      <w:pPr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17.06.2015</w:t>
      </w:r>
      <w:r w:rsidRPr="006D10A3">
        <w:rPr>
          <w:sz w:val="24"/>
          <w:szCs w:val="24"/>
          <w:lang w:eastAsia="en-US" w:bidi="en-US"/>
        </w:rPr>
        <w:t xml:space="preserve">                 </w:t>
      </w:r>
      <w:r>
        <w:rPr>
          <w:sz w:val="24"/>
          <w:szCs w:val="24"/>
          <w:lang w:eastAsia="en-US" w:bidi="en-US"/>
        </w:rPr>
        <w:t xml:space="preserve">                        </w:t>
      </w:r>
      <w:r w:rsidRPr="006D10A3">
        <w:rPr>
          <w:sz w:val="24"/>
          <w:szCs w:val="24"/>
          <w:lang w:eastAsia="en-US" w:bidi="en-US"/>
        </w:rPr>
        <w:t xml:space="preserve">   </w:t>
      </w:r>
      <w:r>
        <w:rPr>
          <w:sz w:val="24"/>
          <w:szCs w:val="24"/>
          <w:lang w:eastAsia="en-US" w:bidi="en-US"/>
        </w:rPr>
        <w:t>Никольское</w:t>
      </w:r>
      <w:r w:rsidRPr="006D10A3">
        <w:rPr>
          <w:sz w:val="24"/>
          <w:szCs w:val="24"/>
          <w:lang w:eastAsia="en-US" w:bidi="en-US"/>
        </w:rPr>
        <w:t xml:space="preserve">             </w:t>
      </w:r>
      <w:r>
        <w:rPr>
          <w:sz w:val="24"/>
          <w:szCs w:val="24"/>
          <w:lang w:eastAsia="en-US" w:bidi="en-US"/>
        </w:rPr>
        <w:t xml:space="preserve">                      </w:t>
      </w:r>
      <w:r w:rsidRPr="006D10A3">
        <w:rPr>
          <w:sz w:val="24"/>
          <w:szCs w:val="24"/>
          <w:lang w:eastAsia="en-US" w:bidi="en-US"/>
        </w:rPr>
        <w:t xml:space="preserve">      </w:t>
      </w:r>
      <w:r>
        <w:rPr>
          <w:sz w:val="24"/>
          <w:szCs w:val="24"/>
          <w:lang w:eastAsia="en-US" w:bidi="en-US"/>
        </w:rPr>
        <w:t xml:space="preserve">                  </w:t>
      </w:r>
      <w:r w:rsidRPr="006D10A3">
        <w:rPr>
          <w:sz w:val="24"/>
          <w:szCs w:val="24"/>
          <w:lang w:eastAsia="en-US" w:bidi="en-US"/>
        </w:rPr>
        <w:t xml:space="preserve">  № </w:t>
      </w:r>
      <w:r>
        <w:rPr>
          <w:sz w:val="24"/>
          <w:szCs w:val="24"/>
          <w:lang w:eastAsia="en-US" w:bidi="en-US"/>
        </w:rPr>
        <w:t>34</w:t>
      </w:r>
    </w:p>
    <w:p w:rsidR="00B11978" w:rsidRDefault="00B11978" w:rsidP="00B11978">
      <w:pPr>
        <w:pStyle w:val="ConsPlusTitle"/>
        <w:widowControl/>
        <w:spacing w:line="360" w:lineRule="auto"/>
        <w:jc w:val="center"/>
      </w:pPr>
    </w:p>
    <w:p w:rsidR="009A044C" w:rsidRPr="00341562" w:rsidRDefault="009A044C" w:rsidP="00EA2C4A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A2C4A" w:rsidRDefault="00EA2C4A" w:rsidP="00BA71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C73C6">
        <w:rPr>
          <w:rFonts w:ascii="Times New Roman" w:hAnsi="Times New Roman" w:cs="Times New Roman"/>
          <w:sz w:val="26"/>
          <w:szCs w:val="26"/>
        </w:rPr>
        <w:t xml:space="preserve">Об утверждении Порядка проведения оценки эффективности реализации муниципальных  программ </w:t>
      </w:r>
      <w:r w:rsidR="00B11978">
        <w:rPr>
          <w:rFonts w:ascii="Times New Roman" w:hAnsi="Times New Roman" w:cs="Times New Roman"/>
          <w:sz w:val="26"/>
          <w:szCs w:val="26"/>
        </w:rPr>
        <w:t xml:space="preserve">Никольского </w:t>
      </w:r>
      <w:r w:rsidR="00BA71A6">
        <w:rPr>
          <w:rFonts w:ascii="Times New Roman" w:hAnsi="Times New Roman" w:cs="Times New Roman"/>
          <w:sz w:val="26"/>
          <w:szCs w:val="26"/>
        </w:rPr>
        <w:t>сельсовета</w:t>
      </w:r>
      <w:r w:rsidRPr="00AC73C6">
        <w:rPr>
          <w:rFonts w:ascii="Times New Roman" w:hAnsi="Times New Roman" w:cs="Times New Roman"/>
          <w:sz w:val="26"/>
          <w:szCs w:val="26"/>
        </w:rPr>
        <w:t xml:space="preserve"> и критериев оценки эффективности реализации муниципальных программ </w:t>
      </w:r>
      <w:r w:rsidR="00B11978">
        <w:rPr>
          <w:rFonts w:ascii="Times New Roman" w:hAnsi="Times New Roman" w:cs="Times New Roman"/>
          <w:sz w:val="26"/>
          <w:szCs w:val="26"/>
        </w:rPr>
        <w:t>Никольского</w:t>
      </w:r>
      <w:r w:rsidR="00BA71A6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A71A6" w:rsidRDefault="00BA71A6" w:rsidP="00BA71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C4A" w:rsidRPr="00AC73C6" w:rsidRDefault="00EA2C4A" w:rsidP="005246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C73C6">
        <w:rPr>
          <w:sz w:val="26"/>
          <w:szCs w:val="26"/>
        </w:rPr>
        <w:t xml:space="preserve">В соответствии </w:t>
      </w:r>
      <w:r w:rsidR="0052464A" w:rsidRPr="00AC73C6">
        <w:rPr>
          <w:sz w:val="26"/>
          <w:szCs w:val="26"/>
        </w:rPr>
        <w:t>с</w:t>
      </w:r>
      <w:r w:rsidRPr="00AC73C6">
        <w:rPr>
          <w:sz w:val="26"/>
          <w:szCs w:val="26"/>
        </w:rPr>
        <w:t xml:space="preserve"> Бюджетн</w:t>
      </w:r>
      <w:r w:rsidR="0052464A" w:rsidRPr="00AC73C6">
        <w:rPr>
          <w:sz w:val="26"/>
          <w:szCs w:val="26"/>
        </w:rPr>
        <w:t>ым</w:t>
      </w:r>
      <w:r w:rsidRPr="00AC73C6">
        <w:rPr>
          <w:sz w:val="26"/>
          <w:szCs w:val="26"/>
        </w:rPr>
        <w:t xml:space="preserve"> Кодекс</w:t>
      </w:r>
      <w:r w:rsidR="0052464A" w:rsidRPr="00AC73C6">
        <w:rPr>
          <w:sz w:val="26"/>
          <w:szCs w:val="26"/>
        </w:rPr>
        <w:t>ом</w:t>
      </w:r>
      <w:r w:rsidRPr="00AC73C6">
        <w:rPr>
          <w:sz w:val="26"/>
          <w:szCs w:val="26"/>
        </w:rPr>
        <w:t xml:space="preserve"> Российской Федерации, </w:t>
      </w:r>
      <w:r w:rsidR="0052464A" w:rsidRPr="00AC73C6">
        <w:rPr>
          <w:sz w:val="26"/>
          <w:szCs w:val="26"/>
        </w:rPr>
        <w:t xml:space="preserve">Федеральным законом   от 06.10.2003 №131-ФЗ </w:t>
      </w:r>
      <w:r w:rsidR="0052464A" w:rsidRPr="00AC73C6">
        <w:rPr>
          <w:rFonts w:eastAsiaTheme="minorHAnsi"/>
          <w:sz w:val="26"/>
          <w:szCs w:val="26"/>
          <w:lang w:eastAsia="en-US"/>
        </w:rPr>
        <w:t xml:space="preserve">"Об общих принципах организации местного самоуправления в Российской Федерации", </w:t>
      </w:r>
      <w:r w:rsidRPr="00AC73C6">
        <w:rPr>
          <w:sz w:val="26"/>
          <w:szCs w:val="26"/>
        </w:rPr>
        <w:t>Устав</w:t>
      </w:r>
      <w:r w:rsidR="0052464A" w:rsidRPr="00AC73C6">
        <w:rPr>
          <w:sz w:val="26"/>
          <w:szCs w:val="26"/>
        </w:rPr>
        <w:t>ом</w:t>
      </w:r>
      <w:r w:rsidRPr="00AC73C6">
        <w:rPr>
          <w:sz w:val="26"/>
          <w:szCs w:val="26"/>
        </w:rPr>
        <w:t xml:space="preserve"> </w:t>
      </w:r>
      <w:r w:rsidR="00B11978">
        <w:rPr>
          <w:sz w:val="26"/>
          <w:szCs w:val="26"/>
        </w:rPr>
        <w:t>Никольского</w:t>
      </w:r>
      <w:r w:rsidR="00BA71A6">
        <w:rPr>
          <w:sz w:val="26"/>
          <w:szCs w:val="26"/>
        </w:rPr>
        <w:t xml:space="preserve"> сельсовета </w:t>
      </w:r>
      <w:r w:rsidRPr="00AC73C6">
        <w:rPr>
          <w:sz w:val="26"/>
          <w:szCs w:val="26"/>
        </w:rPr>
        <w:t xml:space="preserve">Емельяновского района, </w:t>
      </w:r>
      <w:r w:rsidR="0052464A" w:rsidRPr="00AC73C6">
        <w:rPr>
          <w:sz w:val="26"/>
          <w:szCs w:val="26"/>
        </w:rPr>
        <w:t>администрация постановляет</w:t>
      </w:r>
      <w:r w:rsidRPr="00AC73C6">
        <w:rPr>
          <w:sz w:val="26"/>
          <w:szCs w:val="26"/>
        </w:rPr>
        <w:t>:</w:t>
      </w:r>
    </w:p>
    <w:p w:rsidR="00EA2C4A" w:rsidRPr="00AC73C6" w:rsidRDefault="00EA2C4A" w:rsidP="00EA2C4A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left" w:pos="1134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C73C6">
        <w:rPr>
          <w:rFonts w:ascii="Times New Roman" w:hAnsi="Times New Roman" w:cs="Times New Roman"/>
          <w:sz w:val="26"/>
          <w:szCs w:val="26"/>
        </w:rPr>
        <w:t xml:space="preserve">Утвердить Порядок проведения оценки эффективности реализации муниципальных программ </w:t>
      </w:r>
      <w:r w:rsidR="00B11978">
        <w:rPr>
          <w:rFonts w:ascii="Times New Roman" w:hAnsi="Times New Roman" w:cs="Times New Roman"/>
          <w:sz w:val="26"/>
          <w:szCs w:val="26"/>
        </w:rPr>
        <w:t xml:space="preserve">Никольского </w:t>
      </w:r>
      <w:r w:rsidR="00BA71A6">
        <w:rPr>
          <w:rFonts w:ascii="Times New Roman" w:hAnsi="Times New Roman" w:cs="Times New Roman"/>
          <w:sz w:val="26"/>
          <w:szCs w:val="26"/>
        </w:rPr>
        <w:t>сельсовета</w:t>
      </w:r>
      <w:r w:rsidRPr="00AC73C6">
        <w:rPr>
          <w:rFonts w:ascii="Times New Roman" w:hAnsi="Times New Roman" w:cs="Times New Roman"/>
          <w:sz w:val="26"/>
          <w:szCs w:val="26"/>
        </w:rPr>
        <w:t xml:space="preserve"> (приложение № 1).</w:t>
      </w:r>
    </w:p>
    <w:p w:rsidR="00EA2C4A" w:rsidRPr="00AC73C6" w:rsidRDefault="00EA2C4A" w:rsidP="00EA2C4A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left" w:pos="1134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C73C6">
        <w:rPr>
          <w:rFonts w:ascii="Times New Roman" w:hAnsi="Times New Roman" w:cs="Times New Roman"/>
          <w:sz w:val="26"/>
          <w:szCs w:val="26"/>
        </w:rPr>
        <w:t xml:space="preserve">Утвердить критерии оценки эффективности реализации муниципальных программ </w:t>
      </w:r>
      <w:r w:rsidR="00B11978">
        <w:rPr>
          <w:rFonts w:ascii="Times New Roman" w:hAnsi="Times New Roman" w:cs="Times New Roman"/>
          <w:sz w:val="26"/>
          <w:szCs w:val="26"/>
        </w:rPr>
        <w:t xml:space="preserve">Никольского </w:t>
      </w:r>
      <w:r w:rsidR="00BA71A6">
        <w:rPr>
          <w:rFonts w:ascii="Times New Roman" w:hAnsi="Times New Roman" w:cs="Times New Roman"/>
          <w:sz w:val="26"/>
          <w:szCs w:val="26"/>
        </w:rPr>
        <w:t>сельсовета</w:t>
      </w:r>
      <w:r w:rsidRPr="00AC73C6">
        <w:rPr>
          <w:rFonts w:ascii="Times New Roman" w:hAnsi="Times New Roman" w:cs="Times New Roman"/>
          <w:sz w:val="26"/>
          <w:szCs w:val="26"/>
        </w:rPr>
        <w:t xml:space="preserve"> (приложение № 2).</w:t>
      </w:r>
    </w:p>
    <w:p w:rsidR="0052464A" w:rsidRPr="00AC73C6" w:rsidRDefault="00BA71A6" w:rsidP="00EA2C4A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left" w:pos="1134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11978">
        <w:rPr>
          <w:rFonts w:ascii="Times New Roman" w:hAnsi="Times New Roman" w:cs="Times New Roman"/>
          <w:sz w:val="26"/>
          <w:szCs w:val="26"/>
        </w:rPr>
        <w:t>Никольского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2464A" w:rsidRPr="00AC73C6">
        <w:rPr>
          <w:rFonts w:ascii="Times New Roman" w:hAnsi="Times New Roman" w:cs="Times New Roman"/>
          <w:sz w:val="26"/>
          <w:szCs w:val="26"/>
        </w:rPr>
        <w:t>:</w:t>
      </w:r>
    </w:p>
    <w:p w:rsidR="0052464A" w:rsidRPr="00AC73C6" w:rsidRDefault="0052464A" w:rsidP="0052464A">
      <w:pPr>
        <w:pStyle w:val="ConsPlusNormal"/>
        <w:widowControl/>
        <w:tabs>
          <w:tab w:val="left" w:pos="0"/>
          <w:tab w:val="left" w:pos="1134"/>
        </w:tabs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73C6">
        <w:rPr>
          <w:rFonts w:ascii="Times New Roman" w:hAnsi="Times New Roman" w:cs="Times New Roman"/>
          <w:sz w:val="26"/>
          <w:szCs w:val="26"/>
        </w:rPr>
        <w:t xml:space="preserve">- осуществить оценку эффективности реализации муниципальных программ </w:t>
      </w:r>
      <w:r w:rsidR="00832489" w:rsidRPr="00AC73C6">
        <w:rPr>
          <w:rFonts w:ascii="Times New Roman" w:hAnsi="Times New Roman" w:cs="Times New Roman"/>
          <w:sz w:val="26"/>
          <w:szCs w:val="26"/>
        </w:rPr>
        <w:t xml:space="preserve"> за 2014 год в срок до </w:t>
      </w:r>
      <w:r w:rsidR="00932C06">
        <w:rPr>
          <w:rFonts w:ascii="Times New Roman" w:hAnsi="Times New Roman" w:cs="Times New Roman"/>
          <w:sz w:val="26"/>
          <w:szCs w:val="26"/>
        </w:rPr>
        <w:t>25</w:t>
      </w:r>
      <w:r w:rsidR="00832489" w:rsidRPr="00AC73C6">
        <w:rPr>
          <w:rFonts w:ascii="Times New Roman" w:hAnsi="Times New Roman" w:cs="Times New Roman"/>
          <w:sz w:val="26"/>
          <w:szCs w:val="26"/>
        </w:rPr>
        <w:t>.06.2015 года;</w:t>
      </w:r>
    </w:p>
    <w:p w:rsidR="00832489" w:rsidRPr="00AC73C6" w:rsidRDefault="00832489" w:rsidP="0052464A">
      <w:pPr>
        <w:pStyle w:val="ConsPlusNormal"/>
        <w:widowControl/>
        <w:tabs>
          <w:tab w:val="left" w:pos="0"/>
          <w:tab w:val="left" w:pos="1134"/>
        </w:tabs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73C6">
        <w:rPr>
          <w:rFonts w:ascii="Times New Roman" w:hAnsi="Times New Roman" w:cs="Times New Roman"/>
          <w:sz w:val="26"/>
          <w:szCs w:val="26"/>
        </w:rPr>
        <w:t xml:space="preserve">- результаты оценки эффективности реализации муниципальных программ  за 2014 год в срок до 01.07.2015 года, разместить  на официальном сайте муниципального образования </w:t>
      </w:r>
      <w:r w:rsidR="00B11978">
        <w:rPr>
          <w:rFonts w:ascii="Times New Roman" w:hAnsi="Times New Roman" w:cs="Times New Roman"/>
          <w:sz w:val="26"/>
          <w:szCs w:val="26"/>
        </w:rPr>
        <w:t>Никольский</w:t>
      </w:r>
      <w:r w:rsidR="00BA71A6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Pr="00AC73C6">
        <w:rPr>
          <w:rFonts w:ascii="Times New Roman" w:hAnsi="Times New Roman" w:cs="Times New Roman"/>
          <w:sz w:val="26"/>
          <w:szCs w:val="26"/>
        </w:rPr>
        <w:t>Емельяновск</w:t>
      </w:r>
      <w:r w:rsidR="00BA71A6">
        <w:rPr>
          <w:rFonts w:ascii="Times New Roman" w:hAnsi="Times New Roman" w:cs="Times New Roman"/>
          <w:sz w:val="26"/>
          <w:szCs w:val="26"/>
        </w:rPr>
        <w:t>ого</w:t>
      </w:r>
      <w:r w:rsidRPr="00AC73C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A71A6">
        <w:rPr>
          <w:rFonts w:ascii="Times New Roman" w:hAnsi="Times New Roman" w:cs="Times New Roman"/>
          <w:sz w:val="26"/>
          <w:szCs w:val="26"/>
        </w:rPr>
        <w:t>а Красноярского края</w:t>
      </w:r>
      <w:r w:rsidRPr="00AC73C6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EA2C4A" w:rsidRPr="00AC73C6" w:rsidRDefault="00EA2C4A" w:rsidP="00EA2C4A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left" w:pos="1134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C73C6">
        <w:rPr>
          <w:rFonts w:ascii="Times New Roman" w:hAnsi="Times New Roman" w:cs="Times New Roman"/>
          <w:sz w:val="26"/>
          <w:szCs w:val="26"/>
        </w:rPr>
        <w:t xml:space="preserve"> Постановление вступает в силу со дня официального опубликования в газете «Емельяновские веси».</w:t>
      </w:r>
    </w:p>
    <w:p w:rsidR="00EA2C4A" w:rsidRPr="00B11978" w:rsidRDefault="00EA2C4A" w:rsidP="00EA2C4A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left" w:pos="1134"/>
        </w:tabs>
        <w:ind w:left="0" w:firstLine="720"/>
        <w:jc w:val="both"/>
        <w:rPr>
          <w:sz w:val="26"/>
          <w:szCs w:val="26"/>
        </w:rPr>
      </w:pPr>
      <w:r w:rsidRPr="00B11978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B11978">
        <w:rPr>
          <w:rFonts w:ascii="Times New Roman" w:hAnsi="Times New Roman" w:cs="Times New Roman"/>
          <w:sz w:val="26"/>
          <w:szCs w:val="26"/>
        </w:rPr>
        <w:t>заместителя главы сельсовета Н.В.Егорову</w:t>
      </w:r>
    </w:p>
    <w:p w:rsidR="00EA2C4A" w:rsidRPr="00AC73C6" w:rsidRDefault="00EA2C4A" w:rsidP="00EA2C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2C4A" w:rsidRPr="00AC73C6" w:rsidRDefault="00BA71A6" w:rsidP="00EA2C4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И.О.Главы сельсовета</w:t>
      </w:r>
      <w:r w:rsidR="00EA2C4A" w:rsidRPr="00AC73C6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</w:t>
      </w:r>
      <w:r w:rsidR="00EA2C4A" w:rsidRPr="00AC73C6">
        <w:rPr>
          <w:sz w:val="26"/>
          <w:szCs w:val="26"/>
        </w:rPr>
        <w:t xml:space="preserve">                       </w:t>
      </w:r>
      <w:r w:rsidR="00AC73C6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</w:t>
      </w:r>
      <w:r w:rsidR="00B11978">
        <w:rPr>
          <w:sz w:val="26"/>
          <w:szCs w:val="26"/>
        </w:rPr>
        <w:t>Н.В.Егорова</w:t>
      </w:r>
    </w:p>
    <w:p w:rsidR="009A044C" w:rsidRDefault="009A044C">
      <w:pPr>
        <w:rPr>
          <w:sz w:val="26"/>
          <w:szCs w:val="26"/>
        </w:rPr>
      </w:pPr>
    </w:p>
    <w:p w:rsidR="00C87889" w:rsidRDefault="00C87889">
      <w:pPr>
        <w:rPr>
          <w:sz w:val="26"/>
          <w:szCs w:val="26"/>
        </w:rPr>
      </w:pPr>
    </w:p>
    <w:p w:rsidR="00C87889" w:rsidRDefault="00C87889">
      <w:pPr>
        <w:rPr>
          <w:sz w:val="26"/>
          <w:szCs w:val="26"/>
        </w:rPr>
      </w:pPr>
    </w:p>
    <w:p w:rsidR="00C87889" w:rsidRDefault="00C87889">
      <w:pPr>
        <w:rPr>
          <w:sz w:val="26"/>
          <w:szCs w:val="26"/>
        </w:rPr>
      </w:pPr>
    </w:p>
    <w:p w:rsidR="00C87889" w:rsidRDefault="00C87889">
      <w:pPr>
        <w:rPr>
          <w:sz w:val="26"/>
          <w:szCs w:val="26"/>
        </w:rPr>
      </w:pPr>
    </w:p>
    <w:p w:rsidR="00C87889" w:rsidRDefault="00C87889">
      <w:pPr>
        <w:rPr>
          <w:sz w:val="26"/>
          <w:szCs w:val="26"/>
        </w:rPr>
      </w:pPr>
    </w:p>
    <w:p w:rsidR="00C87889" w:rsidRPr="00AC73C6" w:rsidRDefault="00C87889">
      <w:pPr>
        <w:rPr>
          <w:sz w:val="26"/>
          <w:szCs w:val="26"/>
        </w:rPr>
      </w:pPr>
    </w:p>
    <w:p w:rsidR="00B11978" w:rsidRDefault="00B11978" w:rsidP="002B0C60">
      <w:pPr>
        <w:pStyle w:val="ConsPlusNormal"/>
        <w:ind w:left="5670" w:firstLine="0"/>
        <w:outlineLvl w:val="0"/>
        <w:rPr>
          <w:rFonts w:ascii="Times New Roman" w:hAnsi="Times New Roman" w:cs="Times New Roman"/>
        </w:rPr>
      </w:pPr>
    </w:p>
    <w:p w:rsidR="00B11978" w:rsidRDefault="00B11978" w:rsidP="002B0C60">
      <w:pPr>
        <w:pStyle w:val="ConsPlusNormal"/>
        <w:ind w:left="5670" w:firstLine="0"/>
        <w:outlineLvl w:val="0"/>
        <w:rPr>
          <w:rFonts w:ascii="Times New Roman" w:hAnsi="Times New Roman" w:cs="Times New Roman"/>
        </w:rPr>
      </w:pPr>
    </w:p>
    <w:p w:rsidR="00B11978" w:rsidRDefault="00B11978" w:rsidP="002B0C60">
      <w:pPr>
        <w:pStyle w:val="ConsPlusNormal"/>
        <w:ind w:left="5670" w:firstLine="0"/>
        <w:outlineLvl w:val="0"/>
        <w:rPr>
          <w:rFonts w:ascii="Times New Roman" w:hAnsi="Times New Roman" w:cs="Times New Roman"/>
        </w:rPr>
      </w:pPr>
    </w:p>
    <w:p w:rsidR="00B11978" w:rsidRDefault="00B11978" w:rsidP="002B0C60">
      <w:pPr>
        <w:pStyle w:val="ConsPlusNormal"/>
        <w:ind w:left="5670" w:firstLine="0"/>
        <w:outlineLvl w:val="0"/>
        <w:rPr>
          <w:rFonts w:ascii="Times New Roman" w:hAnsi="Times New Roman" w:cs="Times New Roman"/>
        </w:rPr>
      </w:pPr>
    </w:p>
    <w:p w:rsidR="002B0C60" w:rsidRPr="0025426D" w:rsidRDefault="002B0C60" w:rsidP="002B0C60">
      <w:pPr>
        <w:pStyle w:val="ConsPlusNormal"/>
        <w:ind w:left="5670" w:firstLine="0"/>
        <w:outlineLvl w:val="0"/>
        <w:rPr>
          <w:rFonts w:ascii="Times New Roman" w:hAnsi="Times New Roman" w:cs="Times New Roman"/>
        </w:rPr>
      </w:pPr>
      <w:r w:rsidRPr="0025426D">
        <w:rPr>
          <w:rFonts w:ascii="Times New Roman" w:hAnsi="Times New Roman" w:cs="Times New Roman"/>
        </w:rPr>
        <w:lastRenderedPageBreak/>
        <w:t>Приложение №1</w:t>
      </w:r>
    </w:p>
    <w:p w:rsidR="002B0C60" w:rsidRPr="0025426D" w:rsidRDefault="002B0C60" w:rsidP="002B0C60">
      <w:pPr>
        <w:pStyle w:val="ConsPlusNormal"/>
        <w:ind w:left="5670" w:firstLine="0"/>
        <w:rPr>
          <w:rFonts w:ascii="Times New Roman" w:hAnsi="Times New Roman" w:cs="Times New Roman"/>
        </w:rPr>
      </w:pPr>
      <w:r w:rsidRPr="0025426D">
        <w:rPr>
          <w:rFonts w:ascii="Times New Roman" w:hAnsi="Times New Roman" w:cs="Times New Roman"/>
        </w:rPr>
        <w:t>к постановлению администрации</w:t>
      </w:r>
    </w:p>
    <w:p w:rsidR="002B0C60" w:rsidRPr="0025426D" w:rsidRDefault="00B11978" w:rsidP="002B0C60">
      <w:pPr>
        <w:pStyle w:val="ConsPlusNormal"/>
        <w:ind w:left="56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Никольского</w:t>
      </w:r>
      <w:r w:rsidR="00BA71A6">
        <w:rPr>
          <w:rFonts w:ascii="Times New Roman" w:hAnsi="Times New Roman" w:cs="Times New Roman"/>
        </w:rPr>
        <w:t xml:space="preserve"> сельсовета</w:t>
      </w:r>
    </w:p>
    <w:p w:rsidR="002B0C60" w:rsidRPr="0025426D" w:rsidRDefault="002B0C60" w:rsidP="002B0C60">
      <w:pPr>
        <w:pStyle w:val="ConsPlusNormal"/>
        <w:ind w:left="56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11978">
        <w:rPr>
          <w:rFonts w:ascii="Times New Roman" w:hAnsi="Times New Roman" w:cs="Times New Roman"/>
        </w:rPr>
        <w:t>17.06.</w:t>
      </w:r>
      <w:r>
        <w:rPr>
          <w:rFonts w:ascii="Times New Roman" w:hAnsi="Times New Roman" w:cs="Times New Roman"/>
        </w:rPr>
        <w:t xml:space="preserve">2015  N </w:t>
      </w:r>
      <w:r w:rsidR="00B11978">
        <w:rPr>
          <w:rFonts w:ascii="Times New Roman" w:hAnsi="Times New Roman" w:cs="Times New Roman"/>
        </w:rPr>
        <w:t>3</w:t>
      </w:r>
      <w:r w:rsidR="00C87889">
        <w:rPr>
          <w:rFonts w:ascii="Times New Roman" w:hAnsi="Times New Roman" w:cs="Times New Roman"/>
        </w:rPr>
        <w:t>4</w:t>
      </w:r>
    </w:p>
    <w:p w:rsidR="002B0C60" w:rsidRPr="00100320" w:rsidRDefault="002B0C60" w:rsidP="002B0C60">
      <w:pPr>
        <w:pStyle w:val="ConsPlusNormal"/>
        <w:ind w:left="5670"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1A6" w:rsidRDefault="002B0C60" w:rsidP="00BA71A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Par31"/>
      <w:bookmarkEnd w:id="0"/>
      <w:r w:rsidRPr="0010032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Порядок проведения оценки эффективности реализации </w:t>
      </w:r>
    </w:p>
    <w:p w:rsidR="002B0C60" w:rsidRPr="00100320" w:rsidRDefault="002B0C60" w:rsidP="00BA71A6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муниципальных программ </w:t>
      </w:r>
      <w:r w:rsidR="00B11978" w:rsidRPr="00B11978">
        <w:rPr>
          <w:rFonts w:ascii="Times New Roman" w:hAnsi="Times New Roman" w:cs="Times New Roman"/>
          <w:b/>
          <w:sz w:val="24"/>
          <w:szCs w:val="24"/>
        </w:rPr>
        <w:t>Никольского</w:t>
      </w:r>
      <w:r w:rsidR="00B1197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A71A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сельсовета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Порядок проведения оценки эффективности реализации муниципальных программ </w:t>
      </w:r>
      <w:r w:rsidR="00B11978">
        <w:rPr>
          <w:rFonts w:ascii="Times New Roman" w:hAnsi="Times New Roman" w:cs="Times New Roman"/>
          <w:color w:val="000000" w:themeColor="text1"/>
          <w:sz w:val="26"/>
          <w:szCs w:val="26"/>
        </w:rPr>
        <w:t>Никольского</w:t>
      </w:r>
      <w:r w:rsidR="00BA7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Порядок) устанавливает процедуры и правила проведения оценки эффективности реализации муниципальных программ </w:t>
      </w:r>
      <w:r w:rsidR="00B11978">
        <w:rPr>
          <w:rFonts w:ascii="Times New Roman" w:hAnsi="Times New Roman" w:cs="Times New Roman"/>
          <w:color w:val="000000" w:themeColor="text1"/>
          <w:sz w:val="26"/>
          <w:szCs w:val="26"/>
        </w:rPr>
        <w:t>Никольского</w:t>
      </w:r>
      <w:r w:rsidR="00BA7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(далее - муниципальные программы) за отчетный год.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Оценка эффективности реализации муниципальных программ проводится с использованием критериев оценки эффективности реализации муниципальных программ </w:t>
      </w:r>
      <w:r w:rsidR="00B11978">
        <w:rPr>
          <w:rFonts w:ascii="Times New Roman" w:hAnsi="Times New Roman" w:cs="Times New Roman"/>
          <w:color w:val="000000" w:themeColor="text1"/>
          <w:sz w:val="26"/>
          <w:szCs w:val="26"/>
        </w:rPr>
        <w:t>Никольского</w:t>
      </w:r>
      <w:r w:rsidR="00BA7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, согласно приложению №2 к постановлению.</w:t>
      </w:r>
    </w:p>
    <w:p w:rsidR="002B0C60" w:rsidRPr="00100320" w:rsidRDefault="002B0C60" w:rsidP="00BA71A6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Годовой отчет о ходе реализации муниципальных программ 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за отчетный год (далее – годовой отчет) составляется в соответствии 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с требованиями, установленными постановлением администрации </w:t>
      </w:r>
      <w:r w:rsidR="00B11978">
        <w:rPr>
          <w:rFonts w:ascii="Times New Roman" w:hAnsi="Times New Roman" w:cs="Times New Roman"/>
          <w:color w:val="000000" w:themeColor="text1"/>
          <w:sz w:val="26"/>
          <w:szCs w:val="26"/>
        </w:rPr>
        <w:t>Никольского</w:t>
      </w:r>
      <w:r w:rsidR="00BA7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Емельяновского района  от </w:t>
      </w:r>
      <w:r w:rsidR="00B11978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BA71A6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.2013 № </w:t>
      </w:r>
      <w:r w:rsidR="00B11978">
        <w:rPr>
          <w:rFonts w:ascii="Times New Roman" w:hAnsi="Times New Roman" w:cs="Times New Roman"/>
          <w:color w:val="000000" w:themeColor="text1"/>
          <w:sz w:val="26"/>
          <w:szCs w:val="26"/>
        </w:rPr>
        <w:t>40а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Порядка принятия решений о разработке, формировании и реализации муниципальных программ </w:t>
      </w:r>
      <w:r w:rsidR="00B11978">
        <w:rPr>
          <w:rFonts w:ascii="Times New Roman" w:hAnsi="Times New Roman" w:cs="Times New Roman"/>
          <w:color w:val="000000" w:themeColor="text1"/>
          <w:sz w:val="26"/>
          <w:szCs w:val="26"/>
        </w:rPr>
        <w:t>Никольского</w:t>
      </w:r>
      <w:r w:rsidR="00BA7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». 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Оценку эффективности реализации муниципальных программ осуществляет </w:t>
      </w:r>
      <w:r w:rsidR="00BF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r w:rsidR="00B11978">
        <w:rPr>
          <w:rFonts w:ascii="Times New Roman" w:hAnsi="Times New Roman" w:cs="Times New Roman"/>
          <w:color w:val="000000" w:themeColor="text1"/>
          <w:sz w:val="26"/>
          <w:szCs w:val="26"/>
        </w:rPr>
        <w:t>Никольского</w:t>
      </w:r>
      <w:r w:rsidR="00BF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</w:t>
      </w:r>
      <w:hyperlink w:anchor="Par63" w:tooltip="Ссылка на текущий документ" w:history="1">
        <w:r w:rsidRPr="00100320">
          <w:rPr>
            <w:rFonts w:ascii="Times New Roman" w:hAnsi="Times New Roman" w:cs="Times New Roman"/>
            <w:color w:val="000000" w:themeColor="text1"/>
            <w:sz w:val="26"/>
            <w:szCs w:val="26"/>
          </w:rPr>
          <w:t>методикой</w:t>
        </w:r>
      </w:hyperlink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проведения оценки эффективности реализации муниципальных программ согласно приложению N 1 к Порядку, на основе годового отчета.</w:t>
      </w:r>
    </w:p>
    <w:p w:rsidR="00B43301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="00BF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r w:rsidR="00B11978">
        <w:rPr>
          <w:rFonts w:ascii="Times New Roman" w:hAnsi="Times New Roman" w:cs="Times New Roman"/>
          <w:color w:val="000000" w:themeColor="text1"/>
          <w:sz w:val="26"/>
          <w:szCs w:val="26"/>
        </w:rPr>
        <w:t>Никольского</w:t>
      </w:r>
      <w:r w:rsidR="00BF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срок до  1 мая года, следующего за отчетным, осуществляет оценку эффективности реализации муниципальной программы и представляет результаты оценки эффективности реализации муниципальной программы </w:t>
      </w:r>
      <w:r w:rsidRPr="00B43301">
        <w:rPr>
          <w:rFonts w:ascii="Times New Roman" w:hAnsi="Times New Roman" w:cs="Times New Roman"/>
          <w:sz w:val="26"/>
          <w:szCs w:val="26"/>
        </w:rPr>
        <w:t xml:space="preserve">в комиссию по вопросам социально-экономического развития </w:t>
      </w:r>
      <w:r w:rsidR="00B11978">
        <w:rPr>
          <w:rFonts w:ascii="Times New Roman" w:hAnsi="Times New Roman" w:cs="Times New Roman"/>
          <w:color w:val="000000" w:themeColor="text1"/>
          <w:sz w:val="26"/>
          <w:szCs w:val="26"/>
        </w:rPr>
        <w:t>Никольского</w:t>
      </w:r>
      <w:r w:rsidR="00B11978" w:rsidRPr="00B43301">
        <w:rPr>
          <w:rFonts w:ascii="Times New Roman" w:hAnsi="Times New Roman" w:cs="Times New Roman"/>
          <w:sz w:val="26"/>
          <w:szCs w:val="26"/>
        </w:rPr>
        <w:t xml:space="preserve"> </w:t>
      </w:r>
      <w:r w:rsidR="00B43301" w:rsidRPr="00B43301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B43301">
        <w:rPr>
          <w:rFonts w:ascii="Times New Roman" w:hAnsi="Times New Roman" w:cs="Times New Roman"/>
          <w:sz w:val="26"/>
          <w:szCs w:val="26"/>
        </w:rPr>
        <w:t xml:space="preserve">Емельяновского района и по бюджетным проектировкам на очередной финансовый год и плановый период, созданной постановлением администрации </w:t>
      </w:r>
      <w:r w:rsidR="00B11978">
        <w:rPr>
          <w:rFonts w:ascii="Times New Roman" w:hAnsi="Times New Roman" w:cs="Times New Roman"/>
          <w:color w:val="000000" w:themeColor="text1"/>
          <w:sz w:val="26"/>
          <w:szCs w:val="26"/>
        </w:rPr>
        <w:t>Никольского</w:t>
      </w:r>
      <w:r w:rsidR="00B43301" w:rsidRPr="00B43301">
        <w:rPr>
          <w:rFonts w:ascii="Times New Roman" w:hAnsi="Times New Roman" w:cs="Times New Roman"/>
          <w:sz w:val="26"/>
          <w:szCs w:val="26"/>
        </w:rPr>
        <w:t xml:space="preserve"> сельсовета  от </w:t>
      </w:r>
      <w:r w:rsidR="00B11978">
        <w:rPr>
          <w:rFonts w:ascii="Times New Roman" w:hAnsi="Times New Roman" w:cs="Times New Roman"/>
          <w:sz w:val="26"/>
          <w:szCs w:val="26"/>
        </w:rPr>
        <w:t>22.07.2013</w:t>
      </w:r>
      <w:r w:rsidR="00B43301" w:rsidRPr="00B43301">
        <w:rPr>
          <w:rFonts w:ascii="Times New Roman" w:hAnsi="Times New Roman" w:cs="Times New Roman"/>
          <w:sz w:val="26"/>
          <w:szCs w:val="26"/>
        </w:rPr>
        <w:t xml:space="preserve"> г.</w:t>
      </w:r>
      <w:r w:rsidR="00B11978">
        <w:rPr>
          <w:rFonts w:ascii="Times New Roman" w:hAnsi="Times New Roman" w:cs="Times New Roman"/>
          <w:sz w:val="26"/>
          <w:szCs w:val="26"/>
        </w:rPr>
        <w:t xml:space="preserve"> </w:t>
      </w:r>
      <w:r w:rsidRPr="00B43301">
        <w:rPr>
          <w:rFonts w:ascii="Times New Roman" w:hAnsi="Times New Roman" w:cs="Times New Roman"/>
          <w:sz w:val="26"/>
          <w:szCs w:val="26"/>
        </w:rPr>
        <w:t xml:space="preserve">№ </w:t>
      </w:r>
      <w:r w:rsidR="00B11978">
        <w:rPr>
          <w:rFonts w:ascii="Times New Roman" w:hAnsi="Times New Roman" w:cs="Times New Roman"/>
          <w:sz w:val="26"/>
          <w:szCs w:val="26"/>
        </w:rPr>
        <w:t>39а</w:t>
      </w:r>
      <w:r w:rsidRPr="00B43301">
        <w:rPr>
          <w:rFonts w:ascii="Times New Roman" w:hAnsi="Times New Roman" w:cs="Times New Roman"/>
          <w:sz w:val="26"/>
          <w:szCs w:val="26"/>
        </w:rPr>
        <w:t xml:space="preserve"> «О создании комиссии по вопросам социально-экономического развития </w:t>
      </w:r>
      <w:r w:rsidR="00B11978">
        <w:rPr>
          <w:rFonts w:ascii="Times New Roman" w:hAnsi="Times New Roman" w:cs="Times New Roman"/>
          <w:color w:val="000000" w:themeColor="text1"/>
          <w:sz w:val="26"/>
          <w:szCs w:val="26"/>
        </w:rPr>
        <w:t>Никольского</w:t>
      </w:r>
      <w:r w:rsidR="00B43301" w:rsidRPr="00B43301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B43301">
        <w:rPr>
          <w:rFonts w:ascii="Times New Roman" w:hAnsi="Times New Roman" w:cs="Times New Roman"/>
          <w:sz w:val="26"/>
          <w:szCs w:val="26"/>
        </w:rPr>
        <w:t>Емельяновского района</w:t>
      </w:r>
      <w:r w:rsidR="00B43301" w:rsidRPr="00B43301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Pr="00B43301">
        <w:rPr>
          <w:rFonts w:ascii="Times New Roman" w:hAnsi="Times New Roman" w:cs="Times New Roman"/>
          <w:sz w:val="26"/>
          <w:szCs w:val="26"/>
        </w:rPr>
        <w:t xml:space="preserve"> и по бюджетным проектировкам»» (далее – Комиссия)</w:t>
      </w:r>
      <w:r w:rsidR="00B43301">
        <w:rPr>
          <w:rFonts w:ascii="Times New Roman" w:hAnsi="Times New Roman" w:cs="Times New Roman"/>
          <w:sz w:val="26"/>
          <w:szCs w:val="26"/>
        </w:rPr>
        <w:t>.</w:t>
      </w:r>
    </w:p>
    <w:p w:rsidR="002B0C60" w:rsidRPr="00100320" w:rsidRDefault="0054241B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w:anchor="Par196" w:tooltip="Ссылка на текущий документ" w:history="1">
        <w:r w:rsidR="002B0C60" w:rsidRPr="00100320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Результаты</w:t>
        </w:r>
      </w:hyperlink>
      <w:r w:rsidR="002B0C60"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оценки эффективности реализации муниципальной программы оформляются согласно приложению N 2 к Порядку.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По итогам рассмотрения результатов оценки эффективности реализации муниципальной программы Комиссия, до внесения ответственным исполнителем муниципальной программы проекта постановления, предусматривающего изменения в действующую муниципальную программу в части изменения бюджетных ассигнований при планировании </w:t>
      </w:r>
      <w:r w:rsidR="0014419C">
        <w:rPr>
          <w:rFonts w:ascii="Times New Roman" w:hAnsi="Times New Roman" w:cs="Times New Roman"/>
          <w:color w:val="000000" w:themeColor="text1"/>
          <w:sz w:val="26"/>
          <w:szCs w:val="26"/>
        </w:rPr>
        <w:t>местного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 на очередной финансовый год и плановый период, на утверждение в администрацию </w:t>
      </w:r>
      <w:r w:rsidR="00B11978">
        <w:rPr>
          <w:rFonts w:ascii="Times New Roman" w:hAnsi="Times New Roman" w:cs="Times New Roman"/>
          <w:color w:val="000000" w:themeColor="text1"/>
          <w:sz w:val="26"/>
          <w:szCs w:val="26"/>
        </w:rPr>
        <w:t>Никольского</w:t>
      </w:r>
      <w:r w:rsidR="001441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1 октября текущего года, готовит предложение администрации </w:t>
      </w:r>
      <w:r w:rsidR="00B11978">
        <w:rPr>
          <w:rFonts w:ascii="Times New Roman" w:hAnsi="Times New Roman" w:cs="Times New Roman"/>
          <w:color w:val="000000" w:themeColor="text1"/>
          <w:sz w:val="26"/>
          <w:szCs w:val="26"/>
        </w:rPr>
        <w:t>Никольского</w:t>
      </w:r>
      <w:r w:rsidR="001441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, предусматривающее: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выделение дополнительного финансирования на реализацию муниципальной программы, признанной высокоэффективной в отчетном году, начиная с очередного финансового года;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сохранение прежнего уровня финансирования муниципальной программы, признанной эффективной или среднеэффективной в отчетном году, начиная с очередного финансового года;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досрочное прекращение реализации муниципальной программы либо, при 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условии корректировки основных параметров муниципальной программы (лимиты бюджетных ассигнований на реализацию программы в целом, плановые значения целевых показателей и показателей результативности программы, механизм и сроки исполнения отдельных мероприятий программы и подпрограмм) в течение 30 дней с момента представления ответственному исполнителю муниципальной программы результатов оценки эффективности реализации муниципальной программы, сохранение прежнего уровня финансирования муниципальной программы, признанной неэффективной в отчетном году, начиная с очередного финансового года.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Корректировка основных параметров муниципальной программы, осуществляется ответственным исполнителем муниципальной программы в части реализации муниципальной программы, начиная с текущего финансового года.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Предложение Комиссии администрации </w:t>
      </w:r>
      <w:r w:rsidR="00B11978">
        <w:rPr>
          <w:rFonts w:ascii="Times New Roman" w:hAnsi="Times New Roman" w:cs="Times New Roman"/>
          <w:color w:val="000000" w:themeColor="text1"/>
          <w:sz w:val="26"/>
          <w:szCs w:val="26"/>
        </w:rPr>
        <w:t>Никольского</w:t>
      </w:r>
      <w:r w:rsidR="001441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учитывается при утверждении проекта постановления, предусматривающего изменения в действующую муниципальной программу в части изменения бюджетных ассигнований при планировании </w:t>
      </w:r>
      <w:r w:rsidR="0014419C">
        <w:rPr>
          <w:rFonts w:ascii="Times New Roman" w:hAnsi="Times New Roman" w:cs="Times New Roman"/>
          <w:color w:val="000000" w:themeColor="text1"/>
          <w:sz w:val="26"/>
          <w:szCs w:val="26"/>
        </w:rPr>
        <w:t>местного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 на очередной финансовый год и плановый период.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</w:t>
      </w:r>
      <w:r w:rsidR="001441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r w:rsidR="00B11978">
        <w:rPr>
          <w:rFonts w:ascii="Times New Roman" w:hAnsi="Times New Roman" w:cs="Times New Roman"/>
          <w:color w:val="000000" w:themeColor="text1"/>
          <w:sz w:val="26"/>
          <w:szCs w:val="26"/>
        </w:rPr>
        <w:t>Никольского</w:t>
      </w:r>
      <w:r w:rsidR="001441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срок до 1 июня года, следующего за отчетным размещает результаты оценки эффективности реализации муниципальных программ, на официальном сайте муниципального образования </w:t>
      </w:r>
      <w:r w:rsidR="00B11978">
        <w:rPr>
          <w:rFonts w:ascii="Times New Roman" w:hAnsi="Times New Roman" w:cs="Times New Roman"/>
          <w:color w:val="000000" w:themeColor="text1"/>
          <w:sz w:val="26"/>
          <w:szCs w:val="26"/>
        </w:rPr>
        <w:t>Никольского</w:t>
      </w:r>
      <w:r w:rsidR="001441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Емельяновск</w:t>
      </w:r>
      <w:r w:rsidR="0014419C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</w:t>
      </w:r>
      <w:r w:rsidR="0014419C">
        <w:rPr>
          <w:rFonts w:ascii="Times New Roman" w:hAnsi="Times New Roman" w:cs="Times New Roman"/>
          <w:color w:val="000000" w:themeColor="text1"/>
          <w:sz w:val="26"/>
          <w:szCs w:val="26"/>
        </w:rPr>
        <w:t>а Красноярского края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информационно-телекоммуникационной сети «Интернет». 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E6AAC" w:rsidRDefault="003E6AAC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E6AAC" w:rsidRDefault="003E6AAC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E6AAC" w:rsidRDefault="003E6AAC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4419C" w:rsidRDefault="0014419C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4419C" w:rsidRDefault="0014419C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4419C" w:rsidRDefault="0014419C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4419C" w:rsidRDefault="0014419C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4419C" w:rsidRDefault="0014419C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6A20" w:rsidRPr="00100320" w:rsidRDefault="00FB6A2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left="5670" w:firstLine="0"/>
        <w:outlineLvl w:val="1"/>
        <w:rPr>
          <w:rFonts w:ascii="Times New Roman" w:hAnsi="Times New Roman" w:cs="Times New Roman"/>
          <w:color w:val="000000" w:themeColor="text1"/>
        </w:rPr>
      </w:pPr>
      <w:bookmarkStart w:id="1" w:name="Par57"/>
      <w:bookmarkEnd w:id="1"/>
      <w:r w:rsidRPr="00100320">
        <w:rPr>
          <w:rFonts w:ascii="Times New Roman" w:hAnsi="Times New Roman" w:cs="Times New Roman"/>
          <w:color w:val="000000" w:themeColor="text1"/>
        </w:rPr>
        <w:lastRenderedPageBreak/>
        <w:t>Приложение N 1</w:t>
      </w:r>
    </w:p>
    <w:p w:rsidR="002B0C60" w:rsidRPr="00100320" w:rsidRDefault="002B0C60" w:rsidP="002B0C60">
      <w:pPr>
        <w:pStyle w:val="ConsPlusNormal"/>
        <w:ind w:left="5670" w:firstLine="0"/>
        <w:rPr>
          <w:rFonts w:ascii="Times New Roman" w:hAnsi="Times New Roman" w:cs="Times New Roman"/>
          <w:color w:val="000000" w:themeColor="text1"/>
        </w:rPr>
      </w:pPr>
      <w:r w:rsidRPr="00100320">
        <w:rPr>
          <w:rFonts w:ascii="Times New Roman" w:hAnsi="Times New Roman" w:cs="Times New Roman"/>
          <w:color w:val="000000" w:themeColor="text1"/>
        </w:rPr>
        <w:t>к Порядку</w:t>
      </w:r>
    </w:p>
    <w:p w:rsidR="002B0C60" w:rsidRPr="00100320" w:rsidRDefault="002B0C60" w:rsidP="002B0C60">
      <w:pPr>
        <w:pStyle w:val="ConsPlusNormal"/>
        <w:ind w:left="5670" w:firstLine="0"/>
        <w:rPr>
          <w:rFonts w:ascii="Times New Roman" w:hAnsi="Times New Roman" w:cs="Times New Roman"/>
          <w:color w:val="000000" w:themeColor="text1"/>
        </w:rPr>
      </w:pPr>
      <w:r w:rsidRPr="00100320">
        <w:rPr>
          <w:rFonts w:ascii="Times New Roman" w:hAnsi="Times New Roman" w:cs="Times New Roman"/>
          <w:color w:val="000000" w:themeColor="text1"/>
        </w:rPr>
        <w:t>проведения оценки эффективности</w:t>
      </w:r>
    </w:p>
    <w:p w:rsidR="002B0C60" w:rsidRPr="00100320" w:rsidRDefault="002B0C60" w:rsidP="002B0C60">
      <w:pPr>
        <w:pStyle w:val="ConsPlusNormal"/>
        <w:ind w:left="5670" w:firstLine="0"/>
        <w:rPr>
          <w:rFonts w:ascii="Times New Roman" w:hAnsi="Times New Roman" w:cs="Times New Roman"/>
          <w:color w:val="000000" w:themeColor="text1"/>
        </w:rPr>
      </w:pPr>
      <w:r w:rsidRPr="00100320">
        <w:rPr>
          <w:rFonts w:ascii="Times New Roman" w:hAnsi="Times New Roman" w:cs="Times New Roman"/>
          <w:color w:val="000000" w:themeColor="text1"/>
        </w:rPr>
        <w:t>реализации муниципальных</w:t>
      </w:r>
    </w:p>
    <w:p w:rsidR="002B0C60" w:rsidRPr="00100320" w:rsidRDefault="002B0C60" w:rsidP="002B0C60">
      <w:pPr>
        <w:pStyle w:val="ConsPlusNormal"/>
        <w:ind w:left="5670" w:firstLine="0"/>
        <w:rPr>
          <w:rFonts w:ascii="Times New Roman" w:hAnsi="Times New Roman" w:cs="Times New Roman"/>
          <w:color w:val="000000" w:themeColor="text1"/>
        </w:rPr>
      </w:pPr>
      <w:r w:rsidRPr="00100320">
        <w:rPr>
          <w:rFonts w:ascii="Times New Roman" w:hAnsi="Times New Roman" w:cs="Times New Roman"/>
          <w:color w:val="000000" w:themeColor="text1"/>
        </w:rPr>
        <w:t xml:space="preserve">программ </w:t>
      </w:r>
      <w:r w:rsidR="00B11978">
        <w:rPr>
          <w:rFonts w:ascii="Times New Roman" w:hAnsi="Times New Roman" w:cs="Times New Roman"/>
          <w:color w:val="000000" w:themeColor="text1"/>
        </w:rPr>
        <w:t xml:space="preserve">Никольского </w:t>
      </w:r>
      <w:r w:rsidR="0014419C">
        <w:rPr>
          <w:rFonts w:ascii="Times New Roman" w:hAnsi="Times New Roman" w:cs="Times New Roman"/>
          <w:color w:val="000000" w:themeColor="text1"/>
        </w:rPr>
        <w:t>сельсовета</w:t>
      </w:r>
      <w:r w:rsidRPr="00100320">
        <w:rPr>
          <w:rFonts w:ascii="Times New Roman" w:hAnsi="Times New Roman" w:cs="Times New Roman"/>
          <w:color w:val="000000" w:themeColor="text1"/>
        </w:rPr>
        <w:t xml:space="preserve"> 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jc w:val="center"/>
        <w:rPr>
          <w:color w:val="000000" w:themeColor="text1"/>
          <w:sz w:val="28"/>
          <w:szCs w:val="28"/>
        </w:rPr>
      </w:pPr>
      <w:bookmarkStart w:id="2" w:name="Par63"/>
      <w:bookmarkEnd w:id="2"/>
      <w:r w:rsidRPr="00100320">
        <w:rPr>
          <w:color w:val="000000" w:themeColor="text1"/>
          <w:sz w:val="28"/>
          <w:szCs w:val="28"/>
        </w:rPr>
        <w:t xml:space="preserve">Методика проведения оценки эффективности реализации </w:t>
      </w:r>
    </w:p>
    <w:p w:rsidR="002B0C60" w:rsidRPr="00100320" w:rsidRDefault="002B0C60" w:rsidP="002B0C60">
      <w:pPr>
        <w:jc w:val="center"/>
        <w:rPr>
          <w:color w:val="000000" w:themeColor="text1"/>
          <w:sz w:val="28"/>
          <w:szCs w:val="28"/>
        </w:rPr>
      </w:pPr>
      <w:r w:rsidRPr="00100320">
        <w:rPr>
          <w:color w:val="000000" w:themeColor="text1"/>
          <w:sz w:val="28"/>
          <w:szCs w:val="28"/>
        </w:rPr>
        <w:t xml:space="preserve">муниципальных программ </w:t>
      </w:r>
      <w:r w:rsidR="00B11978">
        <w:rPr>
          <w:color w:val="000000" w:themeColor="text1"/>
          <w:sz w:val="26"/>
          <w:szCs w:val="26"/>
        </w:rPr>
        <w:t>Никольского</w:t>
      </w:r>
      <w:r w:rsidR="0014419C">
        <w:rPr>
          <w:color w:val="000000" w:themeColor="text1"/>
          <w:sz w:val="28"/>
          <w:szCs w:val="28"/>
        </w:rPr>
        <w:t xml:space="preserve"> сельсовета</w:t>
      </w:r>
    </w:p>
    <w:p w:rsidR="002B0C60" w:rsidRPr="00100320" w:rsidRDefault="002B0C60" w:rsidP="002B0C60">
      <w:pPr>
        <w:jc w:val="center"/>
        <w:rPr>
          <w:color w:val="000000" w:themeColor="text1"/>
          <w:sz w:val="28"/>
          <w:szCs w:val="28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При проведении оценки эффективности реализации муниципальных программ </w:t>
      </w:r>
      <w:r w:rsidR="00B11978">
        <w:rPr>
          <w:rFonts w:ascii="Times New Roman" w:hAnsi="Times New Roman" w:cs="Times New Roman"/>
          <w:color w:val="000000" w:themeColor="text1"/>
          <w:sz w:val="26"/>
          <w:szCs w:val="26"/>
        </w:rPr>
        <w:t>Никольского</w:t>
      </w:r>
      <w:r w:rsidR="001441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(далее - оценка) рассчитываются и суммируются баллы, полученные по каждому из критериев оценки эффективности реализации муниципальных  программ </w:t>
      </w:r>
      <w:r w:rsidR="00B11978">
        <w:rPr>
          <w:rFonts w:ascii="Times New Roman" w:hAnsi="Times New Roman" w:cs="Times New Roman"/>
          <w:color w:val="000000" w:themeColor="text1"/>
          <w:sz w:val="26"/>
          <w:szCs w:val="26"/>
        </w:rPr>
        <w:t>Никольского</w:t>
      </w:r>
      <w:r w:rsidR="001441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(далее соответственно - критерии, муниципальная программа).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При проведении оценки по результатам достижения целевых показателей муниципальной программы (с учетом уровня финансирования по муниципальной программе) рассчитывается средний уровень достижения целевых показателей муниципальной программы с учетом равной значимости всех целевых показателей муниципальной программы. При этом средний уровень достижения целевых показателей муниципальной программы сопоставляется с фактическим уровнем финансирования по муниципальной программе. В качестве плановых объемов финансирования принимать бюджетную роспись </w:t>
      </w:r>
      <w:r w:rsidR="00C87889">
        <w:rPr>
          <w:rFonts w:ascii="Times New Roman" w:hAnsi="Times New Roman" w:cs="Times New Roman"/>
          <w:color w:val="000000" w:themeColor="text1"/>
          <w:sz w:val="26"/>
          <w:szCs w:val="26"/>
        </w:rPr>
        <w:t>местного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 с учетом изменений.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Средний уровень достижения целевых показателей муниципальной программы рассчитывается по формуле: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28"/>
          <w:sz w:val="26"/>
          <w:szCs w:val="26"/>
        </w:rPr>
        <w:drawing>
          <wp:inline distT="0" distB="0" distL="0" distR="0">
            <wp:extent cx="1171575" cy="4286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где: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i - номер целевого показателя муниципальной программы;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>
            <wp:extent cx="238125" cy="238125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средний уровень достижения целевых показателей муниципальной программы;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>
            <wp:extent cx="266700" cy="2381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индекс фактического достижения значения каждого из целевых показателей муниципальной программы;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>
            <wp:extent cx="257175" cy="238125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количество целевых показателей муниципальной программы.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большее значение целевого показателя муниципальной программы соответствует лучшему результату, индекс фактического достижения данного целевого показателя муниципальной программы рассчитывается по формуле: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32"/>
          <w:sz w:val="26"/>
          <w:szCs w:val="26"/>
        </w:rPr>
        <w:drawing>
          <wp:inline distT="0" distB="0" distL="0" distR="0">
            <wp:extent cx="866775" cy="4667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меньшее значение целевого показателя муниципальной программы соответствует лучшему результату, индекс фактического достижения данного целевого показателя муниципальной программы рассчитывается по формуле: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32"/>
          <w:sz w:val="26"/>
          <w:szCs w:val="26"/>
        </w:rPr>
        <w:drawing>
          <wp:inline distT="0" distB="0" distL="0" distR="0">
            <wp:extent cx="866775" cy="4667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где: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>
            <wp:extent cx="333375" cy="238125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плановое значение целевого показателя муниципальной программы;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>
            <wp:extent cx="333375" cy="2381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фактически достигнутое значение целевого показателя муниципальной программы;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индекс фактического достижения целевого показателя муниципальной программы для целевых показателей муниципальной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целевого показателя муниципальной программы, указанным в настоящем пункте.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фактические объемы финансирования муниципальной программы сохранили плановые объемы финансирования муниципальной программы либо меньше плановых объемов финансирования муниципальной программы на 10 и менее процентов, средний уровень значения целевого показателя муниципальной программы составил: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от 0,9 включительно до 1,1 включительно, то присваивается 9 баллов;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от 1,1 до 1,3 включительно либо от 0,7 включительно до 0,9, то присваивается 6 баллов;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от 1,3 до 1,5 включительно либо от 0,5 включительно до 0,7, то присваивается 3 балла;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от 1,5 либо до 0,5, то присваивается 0 баллов.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фактические объемы финансирования муниципальной программы меньше плановых объемов финансирования муниципальной программы более чем на 10 процентов, средний уровень значения целевого показателя муниципальной программы составил: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от 0,9 включительно до 1,1 включительно, то присваивается 10 баллов;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от 1,1 до 1,3 включительно либо от 0,7 включительно до 0,9, то присваивается 7 баллов;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от 1,3 до 1,5 включительно либо от 0,5 включительно до 0,7, то присваивается 3 балла;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от 1,5 либо до 0,5, то присваивается 0 баллов.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3. При проведении оценки по результатам достижения показателей результативности муниципальной программы рассчитывается средний уровень достижения показателей результативности муниципальной программы с учетом весовых критериев показателей результативности муниципальной программы, установленных в муниципальной программе. При этом весовой критерий показателя результативности муниципальной программы умножается на индекс фактического достижения значения соответствующего показателя результативности муниципальной программы.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Средний уровень достижения показателей результативности муниципальной программы рассчитывается по формуле: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28"/>
          <w:sz w:val="26"/>
          <w:szCs w:val="26"/>
        </w:rPr>
        <w:drawing>
          <wp:inline distT="0" distB="0" distL="0" distR="0">
            <wp:extent cx="1333500" cy="4286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где: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>
            <wp:extent cx="238125" cy="238125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средний уровень достижения показателей результативности муниципальной программы;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>
            <wp:extent cx="295275" cy="238125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индекс фактического достижения значения i-го из показателей результативности муниципальной программы;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>
            <wp:extent cx="266700" cy="23812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весовой критерий соответствующего показателя результативности муниципальной программы, установленный в муниципальной программе.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большее значение показателя результативности муниципальной программы соответствует лучшему результату, индекс фактического достижения данного показателя результативности муниципальной программы рассчитывается по формуле: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32"/>
          <w:sz w:val="26"/>
          <w:szCs w:val="26"/>
        </w:rPr>
        <w:drawing>
          <wp:inline distT="0" distB="0" distL="0" distR="0">
            <wp:extent cx="866775" cy="4667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меньшее значение показателя результативности муниципальной программы соответствует лучшему результату, индекс фактического достижения данного показателя результативности муниципальной программы рассчитывается по формуле: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32"/>
          <w:sz w:val="26"/>
          <w:szCs w:val="26"/>
        </w:rPr>
        <w:drawing>
          <wp:inline distT="0" distB="0" distL="0" distR="0">
            <wp:extent cx="838200" cy="46672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где: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>
            <wp:extent cx="352425" cy="238125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плановое значение i-го показателя результативности муниципальной программы;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>
            <wp:extent cx="352425" cy="238125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фактически достигнутое значение i-го показателя результативности муниципальной программы;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индекс фактического достижения показателя результативности муниципальной программы для показателей результативности муниципальной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показателя результативности муниципальной программы, указанным в настоящем пункте.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средний уровень достижения показателей результативности составил: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от 0,9 включительно до 1,1 включительно, то присваивается 10 баллов;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от 1,1 до 1,3 включительно либо от 0,7 включительно до 0,9, то присваивается 7 баллов;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от 1,3 до 1,5 включительно либо от 0,5 включительно до 0,7, то присваивается 3 балла;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от 1,5 либо до 0,5, то присваивается 0 баллов.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При проведении оценки по результатам достижения показателей результативности по подпрограммам муниципальной программы и (или) отдельным мероприятиям муниципальной программы рассчитывается средний уровень достижения показателей результативности по каждой из подпрограмм муниципальной программы и (или) по каждому отдельному мероприятию 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муниципальной программы, без учета весовых критериев. Средний уровень достижения показателей результативности по подпрограммам муниципальной программы и (или) отдельным мероприятиям муниципальной программы сопоставляется с фактическим уровнем финансирования по соответствующей подпрограмме муниципальной программы и (или) по соответствующему отдельному мероприятию муниципальной программы. В качестве плановых объемов финансирования муниципальной программы принимать бюджетную роспись </w:t>
      </w:r>
      <w:r w:rsidR="00C87889">
        <w:rPr>
          <w:rFonts w:ascii="Times New Roman" w:hAnsi="Times New Roman" w:cs="Times New Roman"/>
          <w:color w:val="000000" w:themeColor="text1"/>
          <w:sz w:val="26"/>
          <w:szCs w:val="26"/>
        </w:rPr>
        <w:t>местного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 с учетом изменений.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Средний уровень достижения показателей результативности по n-й подпрограмме муниципальной программы и (или) n-му отдельному мероприятию муниципальной программы рассчитывается по формуле: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28"/>
          <w:sz w:val="26"/>
          <w:szCs w:val="26"/>
        </w:rPr>
        <w:drawing>
          <wp:inline distT="0" distB="0" distL="0" distR="0">
            <wp:extent cx="1343025" cy="4476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где: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>
            <wp:extent cx="276225" cy="238125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средний уровень достижения показателей результативности по n-й подпрограмме муниципальной программы и (или) n-му отдельному мероприятию муниципальной программы;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>
            <wp:extent cx="333375" cy="238125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индекс фактического достижения значения каждого из показателей результативности по n-й подпрограмме муниципальной программы и (или) n-му отдельному мероприятию муниципальной программы;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>
            <wp:extent cx="304800" cy="2381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количество показателей результативности, заявленных в n-й подпрограмме муниципальной программы и (или) n-м отдельном мероприятии муниципальной программы.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большее значение показателя результативности по подпрограмме муниципальной программы и (или) отдельному мероприятию муниципальной программы соответствует лучшему результату, индекс фактического достижения данного показателя результативности рассчитывается по формуле: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32"/>
          <w:sz w:val="26"/>
          <w:szCs w:val="26"/>
        </w:rPr>
        <w:drawing>
          <wp:inline distT="0" distB="0" distL="0" distR="0">
            <wp:extent cx="904875" cy="4667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меньшее значение показателя результативности по подпрограмме муниципальной программы и (или) отдельному мероприятию муниципальной программы соответствует лучшему результату, индекс фактического достижения данного показателя результативности рассчитывается по формуле: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32"/>
          <w:sz w:val="26"/>
          <w:szCs w:val="26"/>
        </w:rPr>
        <w:drawing>
          <wp:inline distT="0" distB="0" distL="0" distR="0">
            <wp:extent cx="904875" cy="4667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где: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>
            <wp:extent cx="352425" cy="238125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плановое значение показателя результативности по подпрограмме муниципальной программы и (или) отдельному мероприятию муниципальной программы;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lastRenderedPageBreak/>
        <w:drawing>
          <wp:inline distT="0" distB="0" distL="0" distR="0">
            <wp:extent cx="352425" cy="238125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фактически достигнутое значение показателя результативности по подпрограмме муниципальной программы и (или) отдельному мероприятию муниципальной программы;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индекс фактического достижения показателя результативности по подпрограмме муниципальной программы и (или) отдельному мероприятию муниципальной программы для показателей результативности по подпрограмме муниципальной программы и (или) отдельному мероприятию муниципальной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показателя результативности по подпрограмме муниципальной программы и (или) отдельному мероприятию муниципальной программы, указанным в настоящем пункте.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фактические объемы финансирования по n-й подпрограмме муниципальной программы и (или) n-му отдельному мероприятию муниципальной программы сохранили плановые объемы финансирования по n-й подпрограмме муниципальной программы и (или) n-му отдельному мероприятию муниципальной программы либо меньше плановых объемов финансирования по n-й подпрограмме муниципальной программы и (или) n-му отдельному мероприятию муниципальной программы на 10 и менее процентов, средний уровень значения показателей результативности по n-й подпрограмме муниципальной программы и (или) n-му отдельному мероприятию муниципальной программы составил: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от 0,9 включительно до 1,1 включительно, то присваивается 9 баллов;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от 1,1 до 1,3 включительно либо от 0,7 включительно до 0,9, то присваивается 6 баллов;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от 1,3 до 1,5 включительно либо от 0,5 включительно до 0,7, то присваивается 3 балла;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от 1,5 либо до 0,5, то присваивается 0 баллов.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фактические объемы финансирования по n-й подпрограмме муниципальной программы и (или) n-му отдельному мероприятию муниципальной программы меньше плановых объемов финансирования по n-й подпрограмме муниципальной программы и (или) n-му отдельному мероприятию муниципальной программы более чем на 10 процентов, средний уровень значения показателей результативности по n-й подпрограмме муниципальной программы и (или) n-му отдельному мероприятию муниципальной программы составил: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от 0,9 включительно до 1,1 включительно, то присваивается 10 баллов;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от 1,1 до 1,3 включительно либо от 0,7 включительно до 0,9, то присваивается 7 баллов;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от 1,3 до 1,5 включительно либо от 0,5 включительно до 0,7, то присваивается 3 балла;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от 1,5 либо до 0,5, то присваивается 0 баллов.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Подпрограмма муниципальной программы и (или) отдельное мероприятие муниципальной программы признаются: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высокоэффективной (ым) при получении 10 (включительно) баллов;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эффективной (ым) при получении от 7 баллов (включительно) до 10 баллов;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среднеэффективной (ым) при получении от 3 баллов (включительно) до 7 баллов;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неэффективной (ым) при получении менее 3 баллов.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оценки достижения показателей результативности по подпрограммам муниципальных программ и (или) отдельным мероприятиям муниципальных 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программ рассчитывается средний балл по формуле: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32"/>
          <w:sz w:val="26"/>
          <w:szCs w:val="26"/>
        </w:rPr>
        <w:drawing>
          <wp:inline distT="0" distB="0" distL="0" distR="0">
            <wp:extent cx="1228725" cy="6858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где: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>
            <wp:extent cx="276225" cy="238125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средний уровень достижения показателей результативности по подпрограммам муниципальной программы и (или) отдельным мероприятиям муниципальной программы;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12"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количество баллов по n-й подпрограмме муниципальной программы и (или) n-му отдельному мероприятию муниципальной  программы;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K - количество подпрограмм муниципальной программы и (или) отдельных мероприятий муниципальной программы, заявленных в данной муниципальной программе;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>
            <wp:extent cx="228600" cy="23812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объем фактического финансирования по n-й подпрограмме муниципальной программы и (или) n-му отдельному мероприятию муниципальной программы;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>
            <wp:extent cx="228600" cy="23812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объем фактического финансирования по муниципальной программе.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5. При оценке производится суммирование полученных баллов по всем критериям по формуле: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>
            <wp:extent cx="1562100" cy="23812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где: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>
            <wp:extent cx="314325" cy="238125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количество баллов по критерию "Достижение целевых показателей муниципальной программы (с учетом уровня финансирования по муниципальной программе)";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>
            <wp:extent cx="314325" cy="238125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количество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>
            <wp:extent cx="352425" cy="238125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количество баллов по критерию "Достижение показателей результативности по подпрограммам муниципальных программы и (или) отдельным мероприятиям муниципальных программы (с учетом финансирования по подпрограммам муниципальных программы и (или) отдельным мероприятиям муниципальных программы соответственно)".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Муниципальная программа признается: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высокоэффективной - при получении 28 (включительно) и более баллов;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эффективной - при получении от 20 баллов (включительно) до 28 баллов;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среднеэффективной - при получении от 12 баллов (включительно) до 20 баллов;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неэффективной - при получении менее 12 баллов.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left="6237" w:firstLine="0"/>
        <w:outlineLvl w:val="1"/>
        <w:rPr>
          <w:rFonts w:ascii="Times New Roman" w:hAnsi="Times New Roman" w:cs="Times New Roman"/>
          <w:color w:val="000000" w:themeColor="text1"/>
        </w:rPr>
      </w:pPr>
      <w:bookmarkStart w:id="3" w:name="Par190"/>
      <w:bookmarkEnd w:id="3"/>
      <w:r w:rsidRPr="00100320">
        <w:rPr>
          <w:rFonts w:ascii="Times New Roman" w:hAnsi="Times New Roman" w:cs="Times New Roman"/>
          <w:color w:val="000000" w:themeColor="text1"/>
        </w:rPr>
        <w:t>Приложение N 2</w:t>
      </w:r>
    </w:p>
    <w:p w:rsidR="002B0C60" w:rsidRPr="00100320" w:rsidRDefault="002B0C60" w:rsidP="002B0C60">
      <w:pPr>
        <w:pStyle w:val="ConsPlusNormal"/>
        <w:ind w:left="6237" w:firstLine="0"/>
        <w:rPr>
          <w:rFonts w:ascii="Times New Roman" w:hAnsi="Times New Roman" w:cs="Times New Roman"/>
          <w:color w:val="000000" w:themeColor="text1"/>
        </w:rPr>
      </w:pPr>
      <w:r w:rsidRPr="00100320">
        <w:rPr>
          <w:rFonts w:ascii="Times New Roman" w:hAnsi="Times New Roman" w:cs="Times New Roman"/>
          <w:color w:val="000000" w:themeColor="text1"/>
        </w:rPr>
        <w:t>к Порядку</w:t>
      </w:r>
    </w:p>
    <w:p w:rsidR="002B0C60" w:rsidRPr="00100320" w:rsidRDefault="002B0C60" w:rsidP="002B0C60">
      <w:pPr>
        <w:pStyle w:val="ConsPlusNormal"/>
        <w:ind w:left="6237" w:firstLine="0"/>
        <w:rPr>
          <w:rFonts w:ascii="Times New Roman" w:hAnsi="Times New Roman" w:cs="Times New Roman"/>
          <w:color w:val="000000" w:themeColor="text1"/>
        </w:rPr>
      </w:pPr>
      <w:r w:rsidRPr="00100320">
        <w:rPr>
          <w:rFonts w:ascii="Times New Roman" w:hAnsi="Times New Roman" w:cs="Times New Roman"/>
          <w:color w:val="000000" w:themeColor="text1"/>
        </w:rPr>
        <w:t>проведения оценки эффективности</w:t>
      </w:r>
    </w:p>
    <w:p w:rsidR="002B0C60" w:rsidRPr="00100320" w:rsidRDefault="002B0C60" w:rsidP="002B0C60">
      <w:pPr>
        <w:pStyle w:val="ConsPlusNormal"/>
        <w:ind w:left="6237" w:firstLine="0"/>
        <w:rPr>
          <w:rFonts w:ascii="Times New Roman" w:hAnsi="Times New Roman" w:cs="Times New Roman"/>
          <w:color w:val="000000" w:themeColor="text1"/>
        </w:rPr>
      </w:pPr>
      <w:r w:rsidRPr="00100320">
        <w:rPr>
          <w:rFonts w:ascii="Times New Roman" w:hAnsi="Times New Roman" w:cs="Times New Roman"/>
          <w:color w:val="000000" w:themeColor="text1"/>
        </w:rPr>
        <w:t>реализации муниципальных</w:t>
      </w:r>
    </w:p>
    <w:p w:rsidR="002B0C60" w:rsidRPr="00100320" w:rsidRDefault="002B0C60" w:rsidP="002B0C60">
      <w:pPr>
        <w:pStyle w:val="ConsPlusNormal"/>
        <w:ind w:left="6237" w:firstLine="0"/>
        <w:rPr>
          <w:rFonts w:ascii="Times New Roman" w:hAnsi="Times New Roman" w:cs="Times New Roman"/>
          <w:color w:val="000000" w:themeColor="text1"/>
        </w:rPr>
      </w:pPr>
      <w:r w:rsidRPr="00100320">
        <w:rPr>
          <w:rFonts w:ascii="Times New Roman" w:hAnsi="Times New Roman" w:cs="Times New Roman"/>
          <w:color w:val="000000" w:themeColor="text1"/>
        </w:rPr>
        <w:t xml:space="preserve">программ </w:t>
      </w:r>
      <w:r w:rsidR="00B11978">
        <w:rPr>
          <w:rFonts w:ascii="Times New Roman" w:hAnsi="Times New Roman" w:cs="Times New Roman"/>
          <w:color w:val="000000" w:themeColor="text1"/>
        </w:rPr>
        <w:t>Никольского</w:t>
      </w:r>
      <w:r w:rsidR="00C87889">
        <w:rPr>
          <w:rFonts w:ascii="Times New Roman" w:hAnsi="Times New Roman" w:cs="Times New Roman"/>
          <w:color w:val="000000" w:themeColor="text1"/>
        </w:rPr>
        <w:t xml:space="preserve"> сельсовета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Par196"/>
      <w:bookmarkEnd w:id="4"/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Результаты</w:t>
      </w:r>
    </w:p>
    <w:p w:rsidR="002B0C60" w:rsidRPr="00100320" w:rsidRDefault="002B0C60" w:rsidP="002B0C6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оценки эффективности реализации муниципальной программы</w:t>
      </w:r>
    </w:p>
    <w:p w:rsidR="002B0C60" w:rsidRPr="00100320" w:rsidRDefault="002B0C60" w:rsidP="002B0C60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</w:t>
      </w:r>
      <w:r w:rsidR="00C87889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</w:t>
      </w:r>
    </w:p>
    <w:p w:rsidR="002B0C60" w:rsidRPr="00100320" w:rsidRDefault="002B0C60" w:rsidP="002B0C60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(наименование муниципальной программы, по которой проведена оценка</w:t>
      </w:r>
    </w:p>
    <w:p w:rsidR="002B0C60" w:rsidRPr="00100320" w:rsidRDefault="002B0C60" w:rsidP="002B0C60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эффективности реализации)</w:t>
      </w:r>
    </w:p>
    <w:p w:rsidR="002B0C60" w:rsidRPr="00100320" w:rsidRDefault="002B0C60" w:rsidP="002B0C60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</w:t>
      </w:r>
      <w:r w:rsidR="00C87889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</w:t>
      </w:r>
    </w:p>
    <w:p w:rsidR="002B0C60" w:rsidRPr="00100320" w:rsidRDefault="002B0C60" w:rsidP="00C8788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(наименование органа  местного самоуправления </w:t>
      </w:r>
      <w:r w:rsidR="00B11978">
        <w:rPr>
          <w:rFonts w:ascii="Times New Roman" w:hAnsi="Times New Roman" w:cs="Times New Roman"/>
          <w:color w:val="000000" w:themeColor="text1"/>
          <w:sz w:val="26"/>
          <w:szCs w:val="26"/>
        </w:rPr>
        <w:t>Никольского</w:t>
      </w:r>
      <w:r w:rsidR="00C878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Емельяновского района и (или) иного главного распорядителя бюджетных средств, определенным в соответствии с перечнем программ, утвержденным распоряжением администрации </w:t>
      </w:r>
      <w:r w:rsidR="00B11978">
        <w:rPr>
          <w:rFonts w:ascii="Times New Roman" w:hAnsi="Times New Roman" w:cs="Times New Roman"/>
          <w:color w:val="000000" w:themeColor="text1"/>
          <w:sz w:val="26"/>
          <w:szCs w:val="26"/>
        </w:rPr>
        <w:t>Никольского</w:t>
      </w:r>
      <w:r w:rsidR="00C878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, в качестве ответственного исполнителя программы)</w:t>
      </w:r>
    </w:p>
    <w:p w:rsidR="002B0C60" w:rsidRPr="00100320" w:rsidRDefault="002B0C60" w:rsidP="002B0C6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946"/>
        <w:gridCol w:w="27"/>
        <w:gridCol w:w="2665"/>
      </w:tblGrid>
      <w:tr w:rsidR="002B0C60" w:rsidRPr="00100320" w:rsidTr="00A56204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2B0C60" w:rsidRPr="00100320" w:rsidTr="00A56204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2B0C60" w:rsidRPr="00100320" w:rsidTr="00A56204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0C60" w:rsidRPr="00100320" w:rsidTr="00A56204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Уровень финансирования по муниципальной программе </w:t>
            </w:r>
            <w:hyperlink w:anchor="Par256" w:tooltip="Ссылка на текущий документ" w:history="1">
              <w:r w:rsidRPr="0010032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0C60" w:rsidRPr="00100320" w:rsidTr="00A56204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присвоенных баллов по критерию "Достижение целевых показателей муниципальной программы (с учетом уровня финансирования по муниципальной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0C60" w:rsidRPr="00100320" w:rsidTr="00A56204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2B0C60" w:rsidRPr="00100320" w:rsidTr="00A56204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0C60" w:rsidRPr="00100320" w:rsidTr="00A56204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присвоенных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0C60" w:rsidRPr="00100320" w:rsidTr="00A56204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2B0C60" w:rsidRPr="00100320" w:rsidTr="00A5620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0C60" w:rsidRPr="00100320" w:rsidTr="00A5620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Уровень финансирования по 1-й подпрограмме 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0C60" w:rsidRPr="00100320" w:rsidTr="00A5620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0C60" w:rsidRPr="00100320" w:rsidTr="00A5620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...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0C60" w:rsidRPr="00100320" w:rsidTr="00A5620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Средний уровень достижения показателей результативности по n-й подпрограмме 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0C60" w:rsidRPr="00100320" w:rsidTr="00A5620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Уровень финансирования по n-й подпрограмме 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0C60" w:rsidRPr="00100320" w:rsidTr="00A5620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Результат оценки эффективности реализации n-й подпрограммы муниципальной программы с указанием количества присвоенных баллов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0C60" w:rsidRPr="00100320" w:rsidTr="00A5620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Средний уровень достижения показателей результативности по 1-му отдельному мероприятию 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0C60" w:rsidRPr="00100320" w:rsidTr="00A5620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Уровень финансирования по 1-му отдельному мероприятию муниципальной программы </w:t>
            </w:r>
            <w:hyperlink w:anchor="Par256" w:tooltip="Ссылка на текущий документ" w:history="1">
              <w:r w:rsidRPr="0010032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0C60" w:rsidRPr="00100320" w:rsidTr="00A5620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Результат оценки эффективности реализации 1-го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0C60" w:rsidRPr="00100320" w:rsidTr="00A5620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...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0C60" w:rsidRPr="00100320" w:rsidTr="00A5620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Средний уровень достижения показателей результативности по n-му отдельному мероприятию 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0C60" w:rsidRPr="00100320" w:rsidTr="00A5620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Уровень финансирования по n-му отдельному мероприятию 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0C60" w:rsidRPr="00100320" w:rsidTr="00A5620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Результат оценки эффективности реализации 1-го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0C60" w:rsidRPr="00100320" w:rsidTr="00A5620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</w:t>
            </w: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программы и (или) отдельным мероприятиям муниципальной программы, соответственно)"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0C60" w:rsidRPr="00100320" w:rsidTr="00A5620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Результат оценки эффективности реализации муниципальной программы с указанием количества присвоенных балов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C60" w:rsidRPr="00100320" w:rsidRDefault="002B0C60" w:rsidP="00A562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--------------------------------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Par256"/>
      <w:bookmarkEnd w:id="5"/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&lt;*&gt; Уровень финансирования определяется как отношение фактического объема финансирования муниципальной программы к плановому объему финансирования муниципальной программы.</w:t>
      </w:r>
    </w:p>
    <w:p w:rsidR="002B0C60" w:rsidRPr="00100320" w:rsidRDefault="002B0C60" w:rsidP="002B0C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C87889" w:rsidRDefault="00C87889" w:rsidP="002B0C60">
      <w:pPr>
        <w:rPr>
          <w:color w:val="000000" w:themeColor="text1"/>
          <w:sz w:val="26"/>
          <w:szCs w:val="26"/>
        </w:rPr>
      </w:pPr>
    </w:p>
    <w:p w:rsidR="00C87889" w:rsidRDefault="00C87889" w:rsidP="002B0C60">
      <w:pPr>
        <w:rPr>
          <w:color w:val="000000" w:themeColor="text1"/>
          <w:sz w:val="26"/>
          <w:szCs w:val="26"/>
        </w:rPr>
      </w:pPr>
    </w:p>
    <w:p w:rsidR="00C87889" w:rsidRDefault="00C87889" w:rsidP="002B0C60">
      <w:pPr>
        <w:rPr>
          <w:color w:val="000000" w:themeColor="text1"/>
          <w:sz w:val="26"/>
          <w:szCs w:val="26"/>
        </w:rPr>
      </w:pPr>
    </w:p>
    <w:p w:rsidR="00C87889" w:rsidRDefault="00C87889" w:rsidP="002B0C60">
      <w:pPr>
        <w:rPr>
          <w:color w:val="000000" w:themeColor="text1"/>
          <w:sz w:val="26"/>
          <w:szCs w:val="26"/>
        </w:rPr>
      </w:pPr>
    </w:p>
    <w:p w:rsidR="00C87889" w:rsidRDefault="00C87889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FB6A20" w:rsidRDefault="00FB6A20" w:rsidP="002B0C60">
      <w:pPr>
        <w:rPr>
          <w:color w:val="000000" w:themeColor="text1"/>
          <w:sz w:val="26"/>
          <w:szCs w:val="26"/>
        </w:rPr>
      </w:pPr>
    </w:p>
    <w:p w:rsidR="00FB6A20" w:rsidRDefault="00FB6A20" w:rsidP="002B0C60">
      <w:pPr>
        <w:rPr>
          <w:color w:val="000000" w:themeColor="text1"/>
          <w:sz w:val="26"/>
          <w:szCs w:val="26"/>
        </w:rPr>
      </w:pPr>
    </w:p>
    <w:p w:rsidR="002B0C60" w:rsidRPr="00B17223" w:rsidRDefault="002B0C60" w:rsidP="002B0C60">
      <w:pPr>
        <w:pStyle w:val="ConsPlusNormal"/>
        <w:widowControl/>
        <w:ind w:left="6096" w:firstLine="0"/>
        <w:rPr>
          <w:rFonts w:ascii="Times New Roman" w:hAnsi="Times New Roman" w:cs="Times New Roman"/>
        </w:rPr>
      </w:pPr>
      <w:r w:rsidRPr="00B17223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2B0C60" w:rsidRPr="00B17223" w:rsidRDefault="002B0C60" w:rsidP="002B0C60">
      <w:pPr>
        <w:pStyle w:val="ConsPlusNormal"/>
        <w:widowControl/>
        <w:ind w:left="6096" w:firstLine="0"/>
        <w:rPr>
          <w:rFonts w:ascii="Times New Roman" w:hAnsi="Times New Roman" w:cs="Times New Roman"/>
        </w:rPr>
      </w:pPr>
      <w:r w:rsidRPr="00B17223">
        <w:rPr>
          <w:rFonts w:ascii="Times New Roman" w:hAnsi="Times New Roman" w:cs="Times New Roman"/>
        </w:rPr>
        <w:t xml:space="preserve">к постановлению </w:t>
      </w:r>
    </w:p>
    <w:p w:rsidR="002B0C60" w:rsidRDefault="002B0C60" w:rsidP="002B0C60">
      <w:pPr>
        <w:pStyle w:val="ConsPlusNormal"/>
        <w:widowControl/>
        <w:ind w:left="6096" w:firstLine="0"/>
        <w:rPr>
          <w:rFonts w:ascii="Times New Roman" w:hAnsi="Times New Roman" w:cs="Times New Roman"/>
        </w:rPr>
      </w:pPr>
      <w:r w:rsidRPr="00B17223">
        <w:rPr>
          <w:rFonts w:ascii="Times New Roman" w:hAnsi="Times New Roman" w:cs="Times New Roman"/>
        </w:rPr>
        <w:t xml:space="preserve">администрации </w:t>
      </w:r>
      <w:r w:rsidR="00B11978">
        <w:rPr>
          <w:rFonts w:ascii="Times New Roman" w:hAnsi="Times New Roman" w:cs="Times New Roman"/>
        </w:rPr>
        <w:t>Никольского</w:t>
      </w:r>
      <w:r w:rsidR="00C87889">
        <w:rPr>
          <w:rFonts w:ascii="Times New Roman" w:hAnsi="Times New Roman" w:cs="Times New Roman"/>
        </w:rPr>
        <w:t xml:space="preserve"> сельсовета</w:t>
      </w:r>
    </w:p>
    <w:p w:rsidR="002B0C60" w:rsidRPr="00B17223" w:rsidRDefault="002B0C60" w:rsidP="002B0C60">
      <w:pPr>
        <w:pStyle w:val="ConsPlusNormal"/>
        <w:widowControl/>
        <w:ind w:left="609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B11978">
        <w:rPr>
          <w:rFonts w:ascii="Times New Roman" w:hAnsi="Times New Roman" w:cs="Times New Roman"/>
        </w:rPr>
        <w:t>17.06.</w:t>
      </w:r>
      <w:r>
        <w:rPr>
          <w:rFonts w:ascii="Times New Roman" w:hAnsi="Times New Roman" w:cs="Times New Roman"/>
        </w:rPr>
        <w:t xml:space="preserve">2015 № </w:t>
      </w:r>
      <w:r w:rsidR="00B11978">
        <w:rPr>
          <w:rFonts w:ascii="Times New Roman" w:hAnsi="Times New Roman" w:cs="Times New Roman"/>
        </w:rPr>
        <w:t>3</w:t>
      </w:r>
      <w:r w:rsidR="00C87889">
        <w:rPr>
          <w:rFonts w:ascii="Times New Roman" w:hAnsi="Times New Roman" w:cs="Times New Roman"/>
        </w:rPr>
        <w:t>4</w:t>
      </w:r>
      <w:r w:rsidRPr="00B17223">
        <w:rPr>
          <w:rFonts w:ascii="Times New Roman" w:hAnsi="Times New Roman" w:cs="Times New Roman"/>
        </w:rPr>
        <w:t xml:space="preserve"> </w:t>
      </w:r>
    </w:p>
    <w:p w:rsidR="002B0C60" w:rsidRPr="00B17223" w:rsidRDefault="002B0C60" w:rsidP="002B0C60">
      <w:pPr>
        <w:pStyle w:val="ConsPlusNormal"/>
        <w:widowControl/>
        <w:ind w:left="6660" w:firstLine="0"/>
        <w:rPr>
          <w:rFonts w:ascii="Times New Roman" w:hAnsi="Times New Roman" w:cs="Times New Roman"/>
        </w:rPr>
      </w:pPr>
    </w:p>
    <w:p w:rsidR="002B0C60" w:rsidRPr="00403C8A" w:rsidRDefault="002B0C60" w:rsidP="002B0C60">
      <w:pPr>
        <w:pStyle w:val="ConsPlusNormal"/>
        <w:widowControl/>
        <w:ind w:left="6660" w:firstLine="0"/>
        <w:rPr>
          <w:rFonts w:ascii="Times New Roman" w:hAnsi="Times New Roman" w:cs="Times New Roman"/>
          <w:sz w:val="28"/>
          <w:szCs w:val="28"/>
        </w:rPr>
      </w:pPr>
    </w:p>
    <w:p w:rsidR="002B0C60" w:rsidRPr="00403C8A" w:rsidRDefault="002B0C60" w:rsidP="002B0C60">
      <w:pPr>
        <w:pStyle w:val="ConsPlusNormal"/>
        <w:widowControl/>
        <w:ind w:left="6660" w:firstLine="0"/>
        <w:rPr>
          <w:rFonts w:ascii="Times New Roman" w:hAnsi="Times New Roman" w:cs="Times New Roman"/>
          <w:sz w:val="28"/>
          <w:szCs w:val="28"/>
        </w:rPr>
      </w:pPr>
    </w:p>
    <w:p w:rsidR="002B0C60" w:rsidRPr="00403C8A" w:rsidRDefault="002B0C60" w:rsidP="002B0C60">
      <w:pPr>
        <w:pStyle w:val="ConsPlusNormal"/>
        <w:widowControl/>
        <w:ind w:left="6660" w:firstLine="0"/>
        <w:rPr>
          <w:rFonts w:ascii="Times New Roman" w:hAnsi="Times New Roman" w:cs="Times New Roman"/>
          <w:sz w:val="28"/>
          <w:szCs w:val="28"/>
        </w:rPr>
      </w:pPr>
    </w:p>
    <w:p w:rsidR="002B0C60" w:rsidRPr="00403C8A" w:rsidRDefault="002B0C60" w:rsidP="002B0C60">
      <w:pPr>
        <w:pStyle w:val="ConsPlusNormal"/>
        <w:widowControl/>
        <w:ind w:left="6660" w:firstLine="0"/>
        <w:rPr>
          <w:rFonts w:ascii="Times New Roman" w:hAnsi="Times New Roman" w:cs="Times New Roman"/>
          <w:sz w:val="28"/>
          <w:szCs w:val="28"/>
        </w:rPr>
      </w:pPr>
    </w:p>
    <w:p w:rsidR="002B0C60" w:rsidRPr="00403C8A" w:rsidRDefault="002B0C60" w:rsidP="002B0C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3C8A">
        <w:rPr>
          <w:rFonts w:ascii="Times New Roman" w:hAnsi="Times New Roman" w:cs="Times New Roman"/>
          <w:sz w:val="28"/>
          <w:szCs w:val="28"/>
        </w:rPr>
        <w:t xml:space="preserve">Критерии оценки эффективности </w:t>
      </w:r>
    </w:p>
    <w:p w:rsidR="00C87889" w:rsidRDefault="002B0C60" w:rsidP="002B0C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3C8A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3C8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B11978">
        <w:rPr>
          <w:rFonts w:ascii="Times New Roman" w:hAnsi="Times New Roman" w:cs="Times New Roman"/>
          <w:color w:val="000000" w:themeColor="text1"/>
          <w:sz w:val="26"/>
          <w:szCs w:val="26"/>
        </w:rPr>
        <w:t>Никольского</w:t>
      </w:r>
      <w:r w:rsidR="00C8788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B0C60" w:rsidRPr="00403C8A" w:rsidRDefault="00C87889" w:rsidP="002B0C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B0C60">
        <w:rPr>
          <w:rFonts w:ascii="Times New Roman" w:hAnsi="Times New Roman" w:cs="Times New Roman"/>
          <w:sz w:val="28"/>
          <w:szCs w:val="28"/>
        </w:rPr>
        <w:t>мельяновского района</w:t>
      </w:r>
      <w:r w:rsidR="002B0C60" w:rsidRPr="00403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C60" w:rsidRDefault="002B0C60" w:rsidP="002B0C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0C60" w:rsidRPr="00403C8A" w:rsidRDefault="002B0C60" w:rsidP="002B0C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0C60" w:rsidRPr="00403C8A" w:rsidRDefault="002B0C60" w:rsidP="002B0C60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03C8A">
        <w:rPr>
          <w:sz w:val="28"/>
          <w:szCs w:val="28"/>
        </w:rPr>
        <w:t xml:space="preserve">остижение целевых показателей </w:t>
      </w:r>
      <w:r>
        <w:rPr>
          <w:sz w:val="28"/>
          <w:szCs w:val="28"/>
        </w:rPr>
        <w:t>муниципальной</w:t>
      </w:r>
      <w:r w:rsidRPr="00403C8A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br/>
      </w:r>
      <w:r w:rsidRPr="00403C8A">
        <w:rPr>
          <w:sz w:val="28"/>
          <w:szCs w:val="28"/>
        </w:rPr>
        <w:t xml:space="preserve">(с учетом уровня финансирования по </w:t>
      </w:r>
      <w:r>
        <w:rPr>
          <w:sz w:val="28"/>
          <w:szCs w:val="28"/>
        </w:rPr>
        <w:t>муниципальной</w:t>
      </w:r>
      <w:r w:rsidRPr="00403C8A">
        <w:rPr>
          <w:sz w:val="28"/>
          <w:szCs w:val="28"/>
        </w:rPr>
        <w:t xml:space="preserve"> программе);</w:t>
      </w:r>
    </w:p>
    <w:p w:rsidR="002B0C60" w:rsidRPr="00403C8A" w:rsidRDefault="002B0C60" w:rsidP="002B0C60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03C8A">
        <w:rPr>
          <w:sz w:val="28"/>
          <w:szCs w:val="28"/>
        </w:rPr>
        <w:t xml:space="preserve">остижение показателей результативности </w:t>
      </w:r>
      <w:r>
        <w:rPr>
          <w:sz w:val="28"/>
          <w:szCs w:val="28"/>
        </w:rPr>
        <w:t>муниципальной</w:t>
      </w:r>
      <w:r w:rsidRPr="00403C8A">
        <w:rPr>
          <w:sz w:val="28"/>
          <w:szCs w:val="28"/>
        </w:rPr>
        <w:t xml:space="preserve"> программы (с учетом весовых критериев показателей результативности, установленных в </w:t>
      </w:r>
      <w:r>
        <w:rPr>
          <w:sz w:val="28"/>
          <w:szCs w:val="28"/>
        </w:rPr>
        <w:t xml:space="preserve">муниципальной </w:t>
      </w:r>
      <w:r w:rsidRPr="00403C8A">
        <w:rPr>
          <w:sz w:val="28"/>
          <w:szCs w:val="28"/>
        </w:rPr>
        <w:t>программе);</w:t>
      </w:r>
    </w:p>
    <w:p w:rsidR="002B0C60" w:rsidRPr="00403C8A" w:rsidRDefault="002B0C60" w:rsidP="002B0C60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03C8A">
        <w:rPr>
          <w:sz w:val="28"/>
          <w:szCs w:val="28"/>
        </w:rPr>
        <w:t xml:space="preserve">остижение показателей результативности по подпрограммам </w:t>
      </w:r>
      <w:r>
        <w:rPr>
          <w:sz w:val="28"/>
          <w:szCs w:val="28"/>
        </w:rPr>
        <w:t xml:space="preserve">муниципальных </w:t>
      </w:r>
      <w:r w:rsidRPr="00403C8A">
        <w:rPr>
          <w:sz w:val="28"/>
          <w:szCs w:val="28"/>
        </w:rPr>
        <w:t xml:space="preserve">программ и (или) отдельным мероприятиям </w:t>
      </w:r>
      <w:r>
        <w:rPr>
          <w:sz w:val="28"/>
          <w:szCs w:val="28"/>
        </w:rPr>
        <w:t>муниципальных</w:t>
      </w:r>
      <w:r w:rsidRPr="00403C8A">
        <w:rPr>
          <w:sz w:val="28"/>
          <w:szCs w:val="28"/>
        </w:rPr>
        <w:t xml:space="preserve"> программ (с учетом финансирования по подпрограмм</w:t>
      </w:r>
      <w:r>
        <w:rPr>
          <w:sz w:val="28"/>
          <w:szCs w:val="28"/>
        </w:rPr>
        <w:t>ам</w:t>
      </w:r>
      <w:r w:rsidRPr="00403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403C8A">
        <w:rPr>
          <w:sz w:val="28"/>
          <w:szCs w:val="28"/>
        </w:rPr>
        <w:t xml:space="preserve">программ и (или) отдельным мероприятиям </w:t>
      </w:r>
      <w:r>
        <w:rPr>
          <w:sz w:val="28"/>
          <w:szCs w:val="28"/>
        </w:rPr>
        <w:t>муниципальных</w:t>
      </w:r>
      <w:r w:rsidRPr="00403C8A">
        <w:rPr>
          <w:sz w:val="28"/>
          <w:szCs w:val="28"/>
        </w:rPr>
        <w:t xml:space="preserve"> программ, соответственно).</w:t>
      </w:r>
    </w:p>
    <w:p w:rsidR="002B0C60" w:rsidRDefault="002B0C60" w:rsidP="002B0C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0C60" w:rsidRDefault="002B0C60" w:rsidP="002B0C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0C60" w:rsidRPr="00403C8A" w:rsidRDefault="002B0C60" w:rsidP="002B0C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 w:rsidP="002B0C60">
      <w:pPr>
        <w:rPr>
          <w:color w:val="000000" w:themeColor="text1"/>
          <w:sz w:val="26"/>
          <w:szCs w:val="26"/>
        </w:rPr>
      </w:pPr>
    </w:p>
    <w:p w:rsidR="002B0C60" w:rsidRPr="00100320" w:rsidRDefault="002B0C60" w:rsidP="002B0C60">
      <w:pPr>
        <w:rPr>
          <w:color w:val="000000" w:themeColor="text1"/>
          <w:sz w:val="26"/>
          <w:szCs w:val="26"/>
        </w:rPr>
      </w:pPr>
    </w:p>
    <w:p w:rsidR="002B0C60" w:rsidRDefault="002B0C60"/>
    <w:sectPr w:rsidR="002B0C60" w:rsidSect="00BA71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CF7" w:rsidRDefault="00483CF7" w:rsidP="009A044C">
      <w:r>
        <w:separator/>
      </w:r>
    </w:p>
  </w:endnote>
  <w:endnote w:type="continuationSeparator" w:id="1">
    <w:p w:rsidR="00483CF7" w:rsidRDefault="00483CF7" w:rsidP="009A0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CF7" w:rsidRDefault="00483CF7" w:rsidP="009A044C">
      <w:r>
        <w:separator/>
      </w:r>
    </w:p>
  </w:footnote>
  <w:footnote w:type="continuationSeparator" w:id="1">
    <w:p w:rsidR="00483CF7" w:rsidRDefault="00483CF7" w:rsidP="009A0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41D"/>
    <w:multiLevelType w:val="hybridMultilevel"/>
    <w:tmpl w:val="4476E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25891"/>
    <w:multiLevelType w:val="hybridMultilevel"/>
    <w:tmpl w:val="F54033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C4A"/>
    <w:rsid w:val="0000635B"/>
    <w:rsid w:val="00006AF7"/>
    <w:rsid w:val="00021959"/>
    <w:rsid w:val="0014419C"/>
    <w:rsid w:val="002B0C60"/>
    <w:rsid w:val="002D70E0"/>
    <w:rsid w:val="003152E2"/>
    <w:rsid w:val="003E6AAC"/>
    <w:rsid w:val="00483CF7"/>
    <w:rsid w:val="0052464A"/>
    <w:rsid w:val="0054241B"/>
    <w:rsid w:val="00577CD5"/>
    <w:rsid w:val="00631E05"/>
    <w:rsid w:val="00677366"/>
    <w:rsid w:val="007A353F"/>
    <w:rsid w:val="00832489"/>
    <w:rsid w:val="008A29FE"/>
    <w:rsid w:val="00932C06"/>
    <w:rsid w:val="00966A71"/>
    <w:rsid w:val="009A044C"/>
    <w:rsid w:val="00A75D8D"/>
    <w:rsid w:val="00A91926"/>
    <w:rsid w:val="00AC73C6"/>
    <w:rsid w:val="00B11978"/>
    <w:rsid w:val="00B43301"/>
    <w:rsid w:val="00B866FC"/>
    <w:rsid w:val="00B95A8B"/>
    <w:rsid w:val="00BA71A6"/>
    <w:rsid w:val="00BF576F"/>
    <w:rsid w:val="00C84ED2"/>
    <w:rsid w:val="00C87889"/>
    <w:rsid w:val="00CF5255"/>
    <w:rsid w:val="00E53FC8"/>
    <w:rsid w:val="00EA2C4A"/>
    <w:rsid w:val="00EC23FE"/>
    <w:rsid w:val="00F41BFD"/>
    <w:rsid w:val="00F928F1"/>
    <w:rsid w:val="00FB6A20"/>
    <w:rsid w:val="00FE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2C4A"/>
    <w:pPr>
      <w:keepNext/>
      <w:jc w:val="center"/>
      <w:outlineLvl w:val="0"/>
    </w:pPr>
    <w:rPr>
      <w:rFonts w:ascii="Baltica" w:hAnsi="Baltica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C4A"/>
    <w:rPr>
      <w:rFonts w:ascii="Baltica" w:eastAsia="Times New Roman" w:hAnsi="Baltica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EA2C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2C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2C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A04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0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A04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0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1E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E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B0C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7836-0B35-4955-991D-42093766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3646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Кассир</cp:lastModifiedBy>
  <cp:revision>6</cp:revision>
  <cp:lastPrinted>2015-05-22T08:35:00Z</cp:lastPrinted>
  <dcterms:created xsi:type="dcterms:W3CDTF">2015-05-22T08:35:00Z</dcterms:created>
  <dcterms:modified xsi:type="dcterms:W3CDTF">2015-06-22T05:34:00Z</dcterms:modified>
</cp:coreProperties>
</file>