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380" w:rsidRPr="00BF0A24" w:rsidRDefault="00C14380" w:rsidP="00C14380">
      <w:pPr>
        <w:spacing w:after="0" w:line="240" w:lineRule="auto"/>
        <w:jc w:val="center"/>
        <w:rPr>
          <w:rFonts w:ascii="Times New Roman" w:hAnsi="Times New Roman" w:cs="Times New Roman"/>
          <w:sz w:val="28"/>
        </w:rPr>
      </w:pPr>
      <w:r w:rsidRPr="00BF0A24">
        <w:rPr>
          <w:rFonts w:ascii="Times New Roman" w:hAnsi="Times New Roman" w:cs="Times New Roman"/>
          <w:b/>
          <w:noProof/>
          <w:sz w:val="18"/>
          <w:szCs w:val="18"/>
        </w:rPr>
        <w:drawing>
          <wp:inline distT="0" distB="0" distL="0" distR="0">
            <wp:extent cx="581025" cy="7239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C14380" w:rsidRPr="00BF0A24" w:rsidRDefault="00C14380" w:rsidP="00C14380">
      <w:pPr>
        <w:spacing w:after="0" w:line="240" w:lineRule="auto"/>
        <w:jc w:val="center"/>
        <w:rPr>
          <w:rFonts w:ascii="Times New Roman" w:hAnsi="Times New Roman" w:cs="Times New Roman"/>
          <w:b/>
        </w:rPr>
      </w:pPr>
    </w:p>
    <w:p w:rsidR="00C14380" w:rsidRPr="00BF0A24" w:rsidRDefault="00C14380" w:rsidP="00C14380">
      <w:pPr>
        <w:spacing w:after="0" w:line="240" w:lineRule="auto"/>
        <w:jc w:val="center"/>
        <w:rPr>
          <w:rFonts w:ascii="Times New Roman" w:hAnsi="Times New Roman" w:cs="Times New Roman"/>
          <w:b/>
        </w:rPr>
      </w:pPr>
      <w:r w:rsidRPr="00BF0A24">
        <w:rPr>
          <w:rFonts w:ascii="Times New Roman" w:hAnsi="Times New Roman" w:cs="Times New Roman"/>
          <w:b/>
        </w:rPr>
        <w:t>НИКОЛЬСКИЙ СЕЛЬСКИЙ СОВЕТ ДЕПУТАТОВ</w:t>
      </w:r>
    </w:p>
    <w:p w:rsidR="00C14380" w:rsidRPr="00BF0A24" w:rsidRDefault="00C14380" w:rsidP="00C14380">
      <w:pPr>
        <w:pBdr>
          <w:bottom w:val="single" w:sz="12" w:space="0" w:color="auto"/>
        </w:pBdr>
        <w:spacing w:after="0" w:line="240" w:lineRule="auto"/>
        <w:jc w:val="center"/>
        <w:rPr>
          <w:rFonts w:ascii="Times New Roman" w:hAnsi="Times New Roman" w:cs="Times New Roman"/>
          <w:b/>
        </w:rPr>
      </w:pPr>
      <w:r w:rsidRPr="00BF0A24">
        <w:rPr>
          <w:rFonts w:ascii="Times New Roman" w:hAnsi="Times New Roman" w:cs="Times New Roman"/>
          <w:b/>
        </w:rPr>
        <w:t>Емельяновского района Красноярского края</w:t>
      </w:r>
    </w:p>
    <w:p w:rsidR="00C14380" w:rsidRPr="00BF0A24" w:rsidRDefault="00C14380" w:rsidP="00C14380">
      <w:pPr>
        <w:spacing w:after="0" w:line="240" w:lineRule="auto"/>
        <w:jc w:val="center"/>
        <w:rPr>
          <w:rFonts w:ascii="Times New Roman" w:hAnsi="Times New Roman" w:cs="Times New Roman"/>
        </w:rPr>
      </w:pPr>
    </w:p>
    <w:p w:rsidR="00C14380" w:rsidRPr="00C14380" w:rsidRDefault="00C14380" w:rsidP="00C14380">
      <w:pPr>
        <w:rPr>
          <w:rFonts w:ascii="Times New Roman" w:hAnsi="Times New Roman" w:cs="Times New Roman"/>
          <w:sz w:val="36"/>
          <w:szCs w:val="36"/>
        </w:rPr>
      </w:pPr>
      <w:r w:rsidRPr="00BF0A24">
        <w:rPr>
          <w:rFonts w:ascii="Times New Roman" w:hAnsi="Times New Roman" w:cs="Times New Roman"/>
          <w:sz w:val="36"/>
          <w:szCs w:val="36"/>
        </w:rPr>
        <w:t xml:space="preserve">                                     РЕШЕНИЕ                 </w:t>
      </w:r>
      <w:r w:rsidRPr="00BF0A24">
        <w:rPr>
          <w:rFonts w:ascii="Times New Roman" w:hAnsi="Times New Roman" w:cs="Times New Roman"/>
        </w:rPr>
        <w:t xml:space="preserve">                                                                </w:t>
      </w:r>
    </w:p>
    <w:p w:rsidR="00C14380" w:rsidRPr="00C14380" w:rsidRDefault="00C14380" w:rsidP="00C14380">
      <w:pPr>
        <w:rPr>
          <w:rFonts w:ascii="Times New Roman" w:hAnsi="Times New Roman" w:cs="Times New Roman"/>
          <w:sz w:val="28"/>
          <w:szCs w:val="28"/>
        </w:rPr>
      </w:pPr>
      <w:r w:rsidRPr="00C14380">
        <w:rPr>
          <w:rFonts w:ascii="Times New Roman" w:hAnsi="Times New Roman" w:cs="Times New Roman"/>
          <w:sz w:val="28"/>
          <w:szCs w:val="28"/>
        </w:rPr>
        <w:t>28.0</w:t>
      </w:r>
      <w:r w:rsidR="005918FB">
        <w:rPr>
          <w:rFonts w:ascii="Times New Roman" w:hAnsi="Times New Roman" w:cs="Times New Roman"/>
          <w:sz w:val="28"/>
          <w:szCs w:val="28"/>
        </w:rPr>
        <w:t>4</w:t>
      </w:r>
      <w:r w:rsidRPr="00C14380">
        <w:rPr>
          <w:rFonts w:ascii="Times New Roman" w:hAnsi="Times New Roman" w:cs="Times New Roman"/>
          <w:sz w:val="28"/>
          <w:szCs w:val="28"/>
        </w:rPr>
        <w:t xml:space="preserve">.2015                        с. Никольское                                            </w:t>
      </w:r>
      <w:r w:rsidR="005918FB">
        <w:rPr>
          <w:rFonts w:ascii="Times New Roman" w:hAnsi="Times New Roman" w:cs="Times New Roman"/>
          <w:sz w:val="28"/>
          <w:szCs w:val="28"/>
        </w:rPr>
        <w:t xml:space="preserve"> </w:t>
      </w:r>
      <w:r w:rsidRPr="00C143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4380">
        <w:rPr>
          <w:rFonts w:ascii="Times New Roman" w:hAnsi="Times New Roman" w:cs="Times New Roman"/>
          <w:sz w:val="28"/>
          <w:szCs w:val="28"/>
        </w:rPr>
        <w:t>В 60-150</w:t>
      </w:r>
    </w:p>
    <w:p w:rsidR="00C14380" w:rsidRPr="00C14380" w:rsidRDefault="00C14380" w:rsidP="00C14380">
      <w:pPr>
        <w:pStyle w:val="1"/>
        <w:ind w:right="-1"/>
        <w:jc w:val="center"/>
        <w:rPr>
          <w:rFonts w:ascii="Times New Roman" w:hAnsi="Times New Roman"/>
          <w:b w:val="0"/>
          <w:sz w:val="28"/>
          <w:szCs w:val="28"/>
        </w:rPr>
      </w:pPr>
      <w:r w:rsidRPr="00C14380">
        <w:rPr>
          <w:rFonts w:ascii="Times New Roman" w:hAnsi="Times New Roman"/>
          <w:sz w:val="28"/>
          <w:szCs w:val="28"/>
        </w:rPr>
        <w:tab/>
      </w:r>
      <w:r w:rsidRPr="00C14380">
        <w:rPr>
          <w:rFonts w:ascii="Times New Roman" w:hAnsi="Times New Roman"/>
          <w:sz w:val="28"/>
          <w:szCs w:val="28"/>
        </w:rPr>
        <w:tab/>
      </w:r>
      <w:r w:rsidRPr="00C14380">
        <w:rPr>
          <w:rFonts w:ascii="Times New Roman" w:hAnsi="Times New Roman"/>
          <w:sz w:val="28"/>
          <w:szCs w:val="28"/>
        </w:rPr>
        <w:tab/>
      </w:r>
      <w:r w:rsidRPr="00BF0A24">
        <w:rPr>
          <w:rFonts w:ascii="Times New Roman" w:hAnsi="Times New Roman"/>
          <w:b w:val="0"/>
          <w:sz w:val="28"/>
          <w:szCs w:val="28"/>
        </w:rPr>
        <w:t xml:space="preserve">                                                   </w:t>
      </w:r>
    </w:p>
    <w:p w:rsidR="00C14380" w:rsidRPr="00BF0A24" w:rsidRDefault="00C14380" w:rsidP="00C14380">
      <w:pPr>
        <w:pStyle w:val="1"/>
        <w:spacing w:before="0" w:after="0"/>
        <w:jc w:val="both"/>
        <w:rPr>
          <w:rFonts w:ascii="Times New Roman" w:hAnsi="Times New Roman"/>
          <w:b w:val="0"/>
          <w:sz w:val="28"/>
          <w:szCs w:val="28"/>
        </w:rPr>
      </w:pPr>
      <w:r w:rsidRPr="00BF0A24">
        <w:rPr>
          <w:rFonts w:ascii="Times New Roman" w:hAnsi="Times New Roman"/>
          <w:b w:val="0"/>
          <w:sz w:val="28"/>
          <w:szCs w:val="28"/>
        </w:rPr>
        <w:t xml:space="preserve">О внесении изменений и дополнений </w:t>
      </w:r>
    </w:p>
    <w:p w:rsidR="00C14380" w:rsidRPr="00C14380" w:rsidRDefault="00C14380" w:rsidP="00C14380">
      <w:pPr>
        <w:jc w:val="both"/>
        <w:rPr>
          <w:rFonts w:ascii="Times New Roman" w:hAnsi="Times New Roman" w:cs="Times New Roman"/>
          <w:i/>
          <w:sz w:val="28"/>
          <w:szCs w:val="28"/>
        </w:rPr>
      </w:pPr>
      <w:r w:rsidRPr="00BF0A24">
        <w:rPr>
          <w:rFonts w:ascii="Times New Roman" w:hAnsi="Times New Roman" w:cs="Times New Roman"/>
          <w:sz w:val="28"/>
          <w:szCs w:val="28"/>
        </w:rPr>
        <w:t xml:space="preserve">в Устав </w:t>
      </w:r>
    </w:p>
    <w:p w:rsidR="00C14380" w:rsidRPr="00BF0A24" w:rsidRDefault="00C14380" w:rsidP="00C14380">
      <w:pPr>
        <w:pStyle w:val="a8"/>
        <w:ind w:firstLine="709"/>
        <w:jc w:val="both"/>
        <w:rPr>
          <w:b/>
          <w:i/>
          <w:color w:val="003366"/>
          <w:szCs w:val="28"/>
        </w:rPr>
      </w:pPr>
      <w:r w:rsidRPr="00BF0A24">
        <w:rPr>
          <w:szCs w:val="28"/>
        </w:rPr>
        <w:t>В целях приведения Устава Никольского сельсовета</w:t>
      </w:r>
      <w:r w:rsidRPr="00BF0A24">
        <w:rPr>
          <w:i/>
          <w:szCs w:val="28"/>
        </w:rPr>
        <w:t xml:space="preserve"> </w:t>
      </w:r>
      <w:r w:rsidRPr="00BF0A24">
        <w:rPr>
          <w:szCs w:val="28"/>
        </w:rPr>
        <w:t>Красноярского края в соответствие с требованиями Закона Красноярского края от 01.12.2014 № 7-2884  «О некоторых вопросах организации органов местного самоуправления в Красноярском крае», руководствуясь статьями 28, 30 Устава Никольского сельсовета</w:t>
      </w:r>
      <w:r w:rsidRPr="00BF0A24">
        <w:rPr>
          <w:i/>
          <w:szCs w:val="28"/>
        </w:rPr>
        <w:t xml:space="preserve"> </w:t>
      </w:r>
      <w:r w:rsidRPr="00BF0A24">
        <w:rPr>
          <w:szCs w:val="28"/>
        </w:rPr>
        <w:t>Красноярского края, Никольский сельский Совет депутатов</w:t>
      </w:r>
      <w:r w:rsidRPr="00BF0A24">
        <w:rPr>
          <w:i/>
          <w:szCs w:val="28"/>
        </w:rPr>
        <w:t xml:space="preserve"> </w:t>
      </w:r>
      <w:r w:rsidRPr="00BF0A24">
        <w:rPr>
          <w:szCs w:val="28"/>
        </w:rPr>
        <w:t xml:space="preserve">РЕШИЛ: </w:t>
      </w:r>
    </w:p>
    <w:p w:rsidR="00C14380" w:rsidRPr="00BF0A24" w:rsidRDefault="00C14380" w:rsidP="00C14380">
      <w:pPr>
        <w:numPr>
          <w:ilvl w:val="0"/>
          <w:numId w:val="1"/>
        </w:numPr>
        <w:tabs>
          <w:tab w:val="left" w:pos="993"/>
        </w:tabs>
        <w:spacing w:after="0" w:line="240" w:lineRule="auto"/>
        <w:ind w:left="0" w:firstLine="709"/>
        <w:jc w:val="both"/>
        <w:rPr>
          <w:rFonts w:ascii="Times New Roman" w:hAnsi="Times New Roman" w:cs="Times New Roman"/>
          <w:sz w:val="28"/>
          <w:szCs w:val="28"/>
        </w:rPr>
      </w:pPr>
      <w:r w:rsidRPr="00BF0A24">
        <w:rPr>
          <w:rFonts w:ascii="Times New Roman" w:hAnsi="Times New Roman" w:cs="Times New Roman"/>
          <w:sz w:val="28"/>
          <w:szCs w:val="28"/>
        </w:rPr>
        <w:t>Внести в Устав Никольского</w:t>
      </w:r>
      <w:r w:rsidRPr="00BF0A24">
        <w:rPr>
          <w:rFonts w:ascii="Times New Roman" w:hAnsi="Times New Roman" w:cs="Times New Roman"/>
          <w:i/>
          <w:sz w:val="28"/>
          <w:szCs w:val="28"/>
        </w:rPr>
        <w:t xml:space="preserve"> </w:t>
      </w:r>
      <w:r w:rsidRPr="00BF0A24">
        <w:rPr>
          <w:rFonts w:ascii="Times New Roman" w:hAnsi="Times New Roman" w:cs="Times New Roman"/>
          <w:sz w:val="28"/>
          <w:szCs w:val="28"/>
        </w:rPr>
        <w:t>сельсовета следующие изменения:</w:t>
      </w:r>
    </w:p>
    <w:p w:rsidR="00C14380" w:rsidRPr="00BF0A24" w:rsidRDefault="00C14380" w:rsidP="00C14380">
      <w:pPr>
        <w:ind w:firstLine="709"/>
        <w:jc w:val="both"/>
        <w:rPr>
          <w:rFonts w:ascii="Times New Roman" w:hAnsi="Times New Roman" w:cs="Times New Roman"/>
          <w:b/>
          <w:sz w:val="28"/>
          <w:szCs w:val="28"/>
        </w:rPr>
      </w:pPr>
      <w:r w:rsidRPr="00BF0A24">
        <w:rPr>
          <w:rFonts w:ascii="Times New Roman" w:hAnsi="Times New Roman" w:cs="Times New Roman"/>
          <w:b/>
          <w:sz w:val="28"/>
          <w:szCs w:val="28"/>
        </w:rPr>
        <w:t>1.1. статью 10 изложить в следующей редакции:</w:t>
      </w:r>
    </w:p>
    <w:p w:rsidR="00C14380" w:rsidRPr="00BF0A24" w:rsidRDefault="00C14380" w:rsidP="00C14380">
      <w:pPr>
        <w:ind w:firstLine="709"/>
        <w:jc w:val="both"/>
        <w:rPr>
          <w:rFonts w:ascii="Times New Roman" w:hAnsi="Times New Roman" w:cs="Times New Roman"/>
          <w:b/>
          <w:sz w:val="28"/>
          <w:szCs w:val="28"/>
        </w:rPr>
      </w:pPr>
      <w:r w:rsidRPr="00BF0A24">
        <w:rPr>
          <w:rFonts w:ascii="Times New Roman" w:hAnsi="Times New Roman" w:cs="Times New Roman"/>
          <w:sz w:val="28"/>
          <w:szCs w:val="28"/>
        </w:rPr>
        <w:t>«</w:t>
      </w:r>
      <w:r w:rsidRPr="00BF0A24">
        <w:rPr>
          <w:rFonts w:ascii="Times New Roman" w:hAnsi="Times New Roman" w:cs="Times New Roman"/>
          <w:b/>
          <w:sz w:val="28"/>
          <w:szCs w:val="28"/>
        </w:rPr>
        <w:t>Статья 10. Органы и должностные лица местного самоуправления сельсовета</w:t>
      </w:r>
    </w:p>
    <w:p w:rsidR="00C14380" w:rsidRPr="00BF0A24" w:rsidRDefault="00C14380" w:rsidP="00C14380">
      <w:pPr>
        <w:ind w:right="-1" w:firstLine="709"/>
        <w:jc w:val="both"/>
        <w:rPr>
          <w:rFonts w:ascii="Times New Roman" w:hAnsi="Times New Roman" w:cs="Times New Roman"/>
          <w:sz w:val="28"/>
          <w:szCs w:val="28"/>
        </w:rPr>
      </w:pPr>
      <w:r w:rsidRPr="00BF0A24">
        <w:rPr>
          <w:rFonts w:ascii="Times New Roman" w:hAnsi="Times New Roman" w:cs="Times New Roman"/>
          <w:sz w:val="28"/>
          <w:szCs w:val="28"/>
        </w:rPr>
        <w:t xml:space="preserve">1. Никольский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 </w:t>
      </w:r>
      <w:r w:rsidRPr="00BF0A24">
        <w:rPr>
          <w:rFonts w:ascii="Times New Roman" w:hAnsi="Times New Roman" w:cs="Times New Roman"/>
          <w:i/>
          <w:sz w:val="28"/>
          <w:szCs w:val="28"/>
        </w:rPr>
        <w:t>.</w:t>
      </w:r>
    </w:p>
    <w:p w:rsidR="00C14380" w:rsidRPr="00BF0A24" w:rsidRDefault="00C14380" w:rsidP="00C14380">
      <w:pPr>
        <w:autoSpaceDE w:val="0"/>
        <w:autoSpaceDN w:val="0"/>
        <w:adjustRightInd w:val="0"/>
        <w:ind w:firstLine="709"/>
        <w:jc w:val="both"/>
        <w:rPr>
          <w:rFonts w:ascii="Times New Roman" w:hAnsi="Times New Roman" w:cs="Times New Roman"/>
          <w:sz w:val="28"/>
          <w:szCs w:val="28"/>
        </w:rPr>
      </w:pPr>
      <w:r w:rsidRPr="00BF0A24">
        <w:rPr>
          <w:rFonts w:ascii="Times New Roman" w:hAnsi="Times New Roman" w:cs="Times New Roman"/>
          <w:sz w:val="28"/>
          <w:szCs w:val="28"/>
        </w:rPr>
        <w:t>2. Глава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C14380" w:rsidRPr="00BF0A24" w:rsidRDefault="00C14380" w:rsidP="00C14380">
      <w:pPr>
        <w:ind w:right="-1" w:firstLine="709"/>
        <w:jc w:val="both"/>
        <w:rPr>
          <w:rFonts w:ascii="Times New Roman" w:hAnsi="Times New Roman" w:cs="Times New Roman"/>
          <w:sz w:val="28"/>
          <w:szCs w:val="28"/>
        </w:rPr>
      </w:pPr>
      <w:r w:rsidRPr="00BF0A24">
        <w:rPr>
          <w:rFonts w:ascii="Times New Roman" w:hAnsi="Times New Roman" w:cs="Times New Roman"/>
          <w:sz w:val="28"/>
          <w:szCs w:val="28"/>
        </w:rPr>
        <w:t>3. Администрация сельсовета является исполнительно-распорядительным органом местного самоуправления, подотчетным Совету депутатов сельсовета.»;</w:t>
      </w:r>
    </w:p>
    <w:p w:rsidR="00C14380" w:rsidRPr="00BF0A24" w:rsidRDefault="00C14380" w:rsidP="00C14380">
      <w:pPr>
        <w:ind w:firstLine="709"/>
        <w:jc w:val="both"/>
        <w:rPr>
          <w:rFonts w:ascii="Times New Roman" w:hAnsi="Times New Roman" w:cs="Times New Roman"/>
          <w:sz w:val="28"/>
          <w:szCs w:val="28"/>
        </w:rPr>
      </w:pPr>
      <w:r w:rsidRPr="00BF0A24">
        <w:rPr>
          <w:rFonts w:ascii="Times New Roman" w:hAnsi="Times New Roman" w:cs="Times New Roman"/>
          <w:b/>
          <w:sz w:val="28"/>
          <w:szCs w:val="28"/>
        </w:rPr>
        <w:t>1.2. статью 15 изложить в следующей редакции:</w:t>
      </w:r>
    </w:p>
    <w:p w:rsidR="00C14380" w:rsidRPr="00BF0A24" w:rsidRDefault="00C14380" w:rsidP="00C14380">
      <w:pPr>
        <w:ind w:firstLine="709"/>
        <w:jc w:val="both"/>
        <w:rPr>
          <w:rFonts w:ascii="Times New Roman" w:hAnsi="Times New Roman" w:cs="Times New Roman"/>
          <w:b/>
          <w:color w:val="000000"/>
          <w:sz w:val="28"/>
          <w:szCs w:val="28"/>
        </w:rPr>
      </w:pPr>
      <w:r w:rsidRPr="00BF0A24">
        <w:rPr>
          <w:rFonts w:ascii="Times New Roman" w:hAnsi="Times New Roman" w:cs="Times New Roman"/>
          <w:b/>
          <w:color w:val="000000"/>
          <w:sz w:val="28"/>
          <w:szCs w:val="28"/>
        </w:rPr>
        <w:t>«Статья</w:t>
      </w:r>
      <w:r w:rsidRPr="00BF0A24">
        <w:rPr>
          <w:rFonts w:ascii="Times New Roman" w:hAnsi="Times New Roman" w:cs="Times New Roman"/>
          <w:color w:val="000000"/>
          <w:sz w:val="28"/>
          <w:szCs w:val="28"/>
        </w:rPr>
        <w:t xml:space="preserve"> </w:t>
      </w:r>
      <w:r w:rsidRPr="00BF0A24">
        <w:rPr>
          <w:rFonts w:ascii="Times New Roman" w:hAnsi="Times New Roman" w:cs="Times New Roman"/>
          <w:b/>
          <w:color w:val="000000"/>
          <w:sz w:val="28"/>
          <w:szCs w:val="28"/>
        </w:rPr>
        <w:t>15. Глава сельсовета</w:t>
      </w:r>
    </w:p>
    <w:p w:rsidR="00C14380" w:rsidRPr="00BF0A24" w:rsidRDefault="00C14380" w:rsidP="00C14380">
      <w:pPr>
        <w:ind w:right="-1"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 xml:space="preserve">1. Глава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xml:space="preserve"> — высшее должностное лицо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xml:space="preserve">, наделенное согласно Уставу собственной компетенцией по решению </w:t>
      </w:r>
      <w:r w:rsidRPr="00BF0A24">
        <w:rPr>
          <w:rFonts w:ascii="Times New Roman" w:hAnsi="Times New Roman" w:cs="Times New Roman"/>
          <w:color w:val="000000"/>
          <w:sz w:val="28"/>
          <w:szCs w:val="28"/>
        </w:rPr>
        <w:lastRenderedPageBreak/>
        <w:t>вопросов местного значения, возглавляющее деятельность по осуществлению местного самоуправления на территории муниципального образования.</w:t>
      </w:r>
    </w:p>
    <w:p w:rsidR="00C14380" w:rsidRPr="00BF0A24" w:rsidRDefault="00C14380" w:rsidP="00C14380">
      <w:pPr>
        <w:ind w:right="-1"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 xml:space="preserve">2. Глава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xml:space="preserve"> действует в пределах полномочий, определенных законодательством, настоящим Уставом и решениями Совет депутатов.</w:t>
      </w:r>
    </w:p>
    <w:p w:rsidR="00C14380" w:rsidRPr="00BF0A24" w:rsidRDefault="00C14380" w:rsidP="00C14380">
      <w:pPr>
        <w:ind w:right="-1"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 xml:space="preserve">3. Глава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xml:space="preserve"> представляет муниципальное образование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C14380" w:rsidRPr="00BF0A24" w:rsidRDefault="00C14380" w:rsidP="00C14380">
      <w:pPr>
        <w:autoSpaceDE w:val="0"/>
        <w:autoSpaceDN w:val="0"/>
        <w:adjustRightInd w:val="0"/>
        <w:ind w:firstLine="709"/>
        <w:jc w:val="both"/>
        <w:rPr>
          <w:rFonts w:ascii="Times New Roman" w:hAnsi="Times New Roman" w:cs="Times New Roman"/>
          <w:sz w:val="28"/>
          <w:szCs w:val="28"/>
        </w:rPr>
      </w:pPr>
      <w:r w:rsidRPr="00BF0A24">
        <w:rPr>
          <w:rFonts w:ascii="Times New Roman" w:hAnsi="Times New Roman" w:cs="Times New Roman"/>
          <w:color w:val="000000"/>
          <w:sz w:val="28"/>
          <w:szCs w:val="28"/>
        </w:rPr>
        <w:t xml:space="preserve">4. </w:t>
      </w:r>
      <w:r w:rsidRPr="00BF0A24">
        <w:rPr>
          <w:rFonts w:ascii="Times New Roman" w:hAnsi="Times New Roman" w:cs="Times New Roman"/>
          <w:sz w:val="28"/>
          <w:szCs w:val="28"/>
        </w:rPr>
        <w:t>Глава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C14380" w:rsidRPr="00BF0A24" w:rsidRDefault="00C14380" w:rsidP="00C14380">
      <w:pPr>
        <w:ind w:right="-1"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5. Иностранный гражданин может быть избран главой муниципального образования в случае, если такая возможность предусмотрена международным договором Российской Федерации с соответствующим иностранным государством.</w:t>
      </w:r>
    </w:p>
    <w:p w:rsidR="00C14380" w:rsidRPr="00BF0A24" w:rsidRDefault="00C14380" w:rsidP="00C14380">
      <w:pPr>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 xml:space="preserve">6. На Главу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xml:space="preserve"> распространяются гарантии, предусмотренные законодательством.</w:t>
      </w:r>
    </w:p>
    <w:p w:rsidR="00C14380" w:rsidRPr="00BF0A24" w:rsidRDefault="00C14380" w:rsidP="00C14380">
      <w:pPr>
        <w:pStyle w:val="a3"/>
        <w:spacing w:after="0"/>
        <w:ind w:firstLine="709"/>
        <w:jc w:val="both"/>
        <w:rPr>
          <w:sz w:val="28"/>
          <w:szCs w:val="28"/>
        </w:rPr>
      </w:pPr>
      <w:r w:rsidRPr="00BF0A24">
        <w:rPr>
          <w:sz w:val="28"/>
          <w:szCs w:val="28"/>
        </w:rPr>
        <w:t>7.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C14380" w:rsidRPr="00BF0A24" w:rsidRDefault="00C14380" w:rsidP="00C14380">
      <w:pPr>
        <w:pStyle w:val="a3"/>
        <w:spacing w:after="0"/>
        <w:ind w:firstLine="709"/>
        <w:jc w:val="both"/>
        <w:rPr>
          <w:b/>
          <w:color w:val="000000"/>
          <w:sz w:val="28"/>
          <w:szCs w:val="28"/>
        </w:rPr>
      </w:pPr>
      <w:r w:rsidRPr="00BF0A24">
        <w:rPr>
          <w:b/>
          <w:color w:val="000000"/>
          <w:sz w:val="28"/>
          <w:szCs w:val="28"/>
        </w:rPr>
        <w:t>1.3. статью 16 изложить в следующей редакции:</w:t>
      </w:r>
    </w:p>
    <w:p w:rsidR="00C14380" w:rsidRPr="00BF0A24" w:rsidRDefault="00C14380" w:rsidP="00C14380">
      <w:pPr>
        <w:pStyle w:val="a3"/>
        <w:spacing w:after="0"/>
        <w:ind w:firstLine="709"/>
        <w:jc w:val="both"/>
        <w:rPr>
          <w:b/>
          <w:color w:val="000000"/>
          <w:sz w:val="28"/>
          <w:szCs w:val="28"/>
        </w:rPr>
      </w:pPr>
      <w:r w:rsidRPr="00BF0A24">
        <w:rPr>
          <w:color w:val="000000"/>
          <w:sz w:val="28"/>
          <w:szCs w:val="28"/>
        </w:rPr>
        <w:t>«</w:t>
      </w:r>
      <w:r w:rsidRPr="00BF0A24">
        <w:rPr>
          <w:b/>
          <w:color w:val="000000"/>
          <w:sz w:val="28"/>
          <w:szCs w:val="28"/>
        </w:rPr>
        <w:t>Статья 16. Срок полномочий Главы сельсовета</w:t>
      </w:r>
    </w:p>
    <w:p w:rsidR="00C14380" w:rsidRPr="00BF0A24" w:rsidRDefault="00C14380" w:rsidP="00C14380">
      <w:pPr>
        <w:ind w:right="-1" w:firstLine="709"/>
        <w:jc w:val="both"/>
        <w:rPr>
          <w:rFonts w:ascii="Times New Roman" w:hAnsi="Times New Roman" w:cs="Times New Roman"/>
          <w:sz w:val="28"/>
          <w:szCs w:val="28"/>
        </w:rPr>
      </w:pPr>
      <w:r w:rsidRPr="00BF0A24">
        <w:rPr>
          <w:rFonts w:ascii="Times New Roman" w:hAnsi="Times New Roman" w:cs="Times New Roman"/>
          <w:color w:val="000000"/>
          <w:sz w:val="28"/>
          <w:szCs w:val="28"/>
        </w:rPr>
        <w:t xml:space="preserve">1. </w:t>
      </w:r>
      <w:r w:rsidRPr="00BF0A24">
        <w:rPr>
          <w:rFonts w:ascii="Times New Roman" w:hAnsi="Times New Roman" w:cs="Times New Roman"/>
          <w:sz w:val="28"/>
          <w:szCs w:val="28"/>
        </w:rPr>
        <w:t xml:space="preserve">Срок полномочий Главы сельсовета - 5 лет. </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 xml:space="preserve">2. Полномочия Главы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xml:space="preserve"> </w:t>
      </w:r>
      <w:r w:rsidRPr="00BF0A24">
        <w:rPr>
          <w:rFonts w:ascii="Times New Roman" w:hAnsi="Times New Roman" w:cs="Times New Roman"/>
          <w:sz w:val="28"/>
          <w:szCs w:val="28"/>
        </w:rPr>
        <w:t xml:space="preserve">начинаются со дня его вступления в должность и прекращаются в день вступления в должность вновь избранного </w:t>
      </w:r>
      <w:r w:rsidRPr="00BF0A24">
        <w:rPr>
          <w:rFonts w:ascii="Times New Roman" w:hAnsi="Times New Roman" w:cs="Times New Roman"/>
          <w:color w:val="000000"/>
          <w:sz w:val="28"/>
          <w:szCs w:val="28"/>
        </w:rPr>
        <w:t xml:space="preserve">Главы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w:t>
      </w:r>
    </w:p>
    <w:p w:rsidR="00C14380" w:rsidRPr="00BF0A24" w:rsidRDefault="00C14380" w:rsidP="00C14380">
      <w:pPr>
        <w:autoSpaceDE w:val="0"/>
        <w:autoSpaceDN w:val="0"/>
        <w:adjustRightInd w:val="0"/>
        <w:ind w:firstLine="709"/>
        <w:jc w:val="both"/>
        <w:rPr>
          <w:rFonts w:ascii="Times New Roman" w:hAnsi="Times New Roman" w:cs="Times New Roman"/>
          <w:b/>
          <w:i/>
          <w:color w:val="000000"/>
          <w:sz w:val="28"/>
          <w:szCs w:val="28"/>
        </w:rPr>
      </w:pPr>
      <w:r w:rsidRPr="00BF0A24">
        <w:rPr>
          <w:rFonts w:ascii="Times New Roman" w:hAnsi="Times New Roman" w:cs="Times New Roman"/>
          <w:b/>
          <w:color w:val="000000"/>
          <w:sz w:val="28"/>
          <w:szCs w:val="28"/>
        </w:rPr>
        <w:t>1.4. в статье 19 пункт 3 исключить;</w:t>
      </w:r>
      <w:r w:rsidRPr="00BF0A24">
        <w:rPr>
          <w:rFonts w:ascii="Times New Roman" w:hAnsi="Times New Roman" w:cs="Times New Roman"/>
          <w:b/>
          <w:i/>
          <w:color w:val="000000"/>
          <w:sz w:val="28"/>
          <w:szCs w:val="28"/>
        </w:rPr>
        <w:t xml:space="preserve"> </w:t>
      </w:r>
    </w:p>
    <w:p w:rsidR="00C14380" w:rsidRPr="00BF0A24" w:rsidRDefault="00C14380" w:rsidP="00C14380">
      <w:pPr>
        <w:tabs>
          <w:tab w:val="left" w:pos="0"/>
        </w:tabs>
        <w:ind w:firstLine="709"/>
        <w:jc w:val="both"/>
        <w:rPr>
          <w:rFonts w:ascii="Times New Roman" w:hAnsi="Times New Roman" w:cs="Times New Roman"/>
          <w:i/>
          <w:color w:val="000000"/>
          <w:sz w:val="28"/>
          <w:szCs w:val="28"/>
        </w:rPr>
      </w:pPr>
      <w:r w:rsidRPr="00BF0A24">
        <w:rPr>
          <w:rFonts w:ascii="Times New Roman" w:hAnsi="Times New Roman" w:cs="Times New Roman"/>
          <w:i/>
          <w:color w:val="000000"/>
          <w:sz w:val="28"/>
          <w:szCs w:val="28"/>
        </w:rPr>
        <w:softHyphen/>
      </w:r>
      <w:r w:rsidRPr="00BF0A24">
        <w:rPr>
          <w:rFonts w:ascii="Times New Roman" w:hAnsi="Times New Roman" w:cs="Times New Roman"/>
          <w:i/>
          <w:color w:val="000000"/>
          <w:sz w:val="28"/>
          <w:szCs w:val="28"/>
        </w:rPr>
        <w:softHyphen/>
      </w:r>
      <w:r w:rsidRPr="00BF0A24">
        <w:rPr>
          <w:rFonts w:ascii="Times New Roman" w:hAnsi="Times New Roman" w:cs="Times New Roman"/>
          <w:b/>
          <w:color w:val="000000"/>
          <w:sz w:val="28"/>
          <w:szCs w:val="28"/>
        </w:rPr>
        <w:t>1.5. статью 21 изложить в следующей редакции:</w:t>
      </w:r>
    </w:p>
    <w:p w:rsidR="00C14380" w:rsidRPr="00BF0A24" w:rsidRDefault="00C14380" w:rsidP="00C14380">
      <w:pPr>
        <w:ind w:firstLine="709"/>
        <w:jc w:val="both"/>
        <w:rPr>
          <w:rFonts w:ascii="Times New Roman" w:hAnsi="Times New Roman" w:cs="Times New Roman"/>
          <w:b/>
          <w:sz w:val="28"/>
          <w:szCs w:val="28"/>
        </w:rPr>
      </w:pPr>
      <w:r w:rsidRPr="00BF0A24">
        <w:rPr>
          <w:rFonts w:ascii="Times New Roman" w:hAnsi="Times New Roman" w:cs="Times New Roman"/>
          <w:b/>
          <w:sz w:val="28"/>
          <w:szCs w:val="28"/>
        </w:rPr>
        <w:t>«Статья 21. Правовые акты Главы сельсовета</w:t>
      </w:r>
    </w:p>
    <w:p w:rsidR="00C14380" w:rsidRPr="00BF0A24" w:rsidRDefault="00C14380" w:rsidP="00C14380">
      <w:pPr>
        <w:ind w:right="-1" w:firstLine="709"/>
        <w:jc w:val="both"/>
        <w:rPr>
          <w:rFonts w:ascii="Times New Roman" w:hAnsi="Times New Roman" w:cs="Times New Roman"/>
          <w:sz w:val="28"/>
          <w:szCs w:val="28"/>
        </w:rPr>
      </w:pPr>
      <w:r w:rsidRPr="00BF0A24">
        <w:rPr>
          <w:rFonts w:ascii="Times New Roman" w:hAnsi="Times New Roman" w:cs="Times New Roman"/>
          <w:sz w:val="28"/>
          <w:szCs w:val="28"/>
        </w:rPr>
        <w:t>1. Глава сельсовета</w:t>
      </w:r>
      <w:r w:rsidRPr="00BF0A24">
        <w:rPr>
          <w:rFonts w:ascii="Times New Roman" w:hAnsi="Times New Roman" w:cs="Times New Roman"/>
          <w:color w:val="000000"/>
          <w:sz w:val="28"/>
          <w:szCs w:val="28"/>
        </w:rPr>
        <w:t xml:space="preserve"> </w:t>
      </w:r>
      <w:r w:rsidRPr="00BF0A24">
        <w:rPr>
          <w:rFonts w:ascii="Times New Roman" w:hAnsi="Times New Roman" w:cs="Times New Roman"/>
          <w:sz w:val="28"/>
          <w:szCs w:val="28"/>
        </w:rPr>
        <w:t xml:space="preserve">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w:t>
      </w:r>
      <w:r w:rsidRPr="00BF0A24">
        <w:rPr>
          <w:rFonts w:ascii="Times New Roman" w:hAnsi="Times New Roman" w:cs="Times New Roman"/>
          <w:sz w:val="28"/>
          <w:szCs w:val="28"/>
        </w:rPr>
        <w:lastRenderedPageBreak/>
        <w:t>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C14380" w:rsidRPr="00BF0A24" w:rsidRDefault="00C14380" w:rsidP="00C14380">
      <w:pPr>
        <w:autoSpaceDE w:val="0"/>
        <w:autoSpaceDN w:val="0"/>
        <w:adjustRightInd w:val="0"/>
        <w:ind w:firstLine="709"/>
        <w:jc w:val="both"/>
        <w:outlineLvl w:val="0"/>
        <w:rPr>
          <w:rFonts w:ascii="Times New Roman" w:hAnsi="Times New Roman" w:cs="Times New Roman"/>
          <w:sz w:val="28"/>
          <w:szCs w:val="28"/>
        </w:rPr>
      </w:pPr>
      <w:r w:rsidRPr="00BF0A24">
        <w:rPr>
          <w:rFonts w:ascii="Times New Roman" w:hAnsi="Times New Roman" w:cs="Times New Roman"/>
          <w:sz w:val="28"/>
          <w:szCs w:val="28"/>
        </w:rPr>
        <w:t>2. Глава сельсовета</w:t>
      </w:r>
      <w:r w:rsidRPr="00BF0A24">
        <w:rPr>
          <w:rFonts w:ascii="Times New Roman" w:hAnsi="Times New Roman" w:cs="Times New Roman"/>
          <w:color w:val="000000"/>
          <w:sz w:val="28"/>
          <w:szCs w:val="28"/>
        </w:rPr>
        <w:t xml:space="preserve"> </w:t>
      </w:r>
      <w:r w:rsidRPr="00BF0A24">
        <w:rPr>
          <w:rFonts w:ascii="Times New Roman" w:hAnsi="Times New Roman" w:cs="Times New Roman"/>
          <w:sz w:val="28"/>
          <w:szCs w:val="28"/>
        </w:rPr>
        <w:t>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C14380" w:rsidRPr="00BF0A24" w:rsidRDefault="00C14380" w:rsidP="00C14380">
      <w:pPr>
        <w:ind w:right="-1" w:firstLine="709"/>
        <w:jc w:val="both"/>
        <w:rPr>
          <w:rFonts w:ascii="Times New Roman" w:hAnsi="Times New Roman" w:cs="Times New Roman"/>
          <w:sz w:val="28"/>
          <w:szCs w:val="28"/>
        </w:rPr>
      </w:pPr>
      <w:r w:rsidRPr="00BF0A24">
        <w:rPr>
          <w:rFonts w:ascii="Times New Roman" w:hAnsi="Times New Roman" w:cs="Times New Roman"/>
          <w:sz w:val="28"/>
          <w:szCs w:val="28"/>
        </w:rPr>
        <w:t>3. Правовые акты Главы сельсовета, кроме указанных в пункте 4 настоящей статьи, вступают в силу со дня их подписания, если в самом акте не определено иное.</w:t>
      </w:r>
    </w:p>
    <w:p w:rsidR="00C14380" w:rsidRPr="00BF0A24" w:rsidRDefault="00C14380" w:rsidP="00C14380">
      <w:pPr>
        <w:ind w:right="-1" w:firstLine="709"/>
        <w:jc w:val="both"/>
        <w:rPr>
          <w:rFonts w:ascii="Times New Roman" w:hAnsi="Times New Roman" w:cs="Times New Roman"/>
          <w:sz w:val="28"/>
          <w:szCs w:val="28"/>
        </w:rPr>
      </w:pPr>
      <w:r w:rsidRPr="00BF0A24">
        <w:rPr>
          <w:rFonts w:ascii="Times New Roman" w:hAnsi="Times New Roman" w:cs="Times New Roman"/>
          <w:sz w:val="28"/>
          <w:szCs w:val="28"/>
        </w:rPr>
        <w:t>4.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C14380" w:rsidRPr="00BF0A24" w:rsidRDefault="00C14380" w:rsidP="00C14380">
      <w:pPr>
        <w:autoSpaceDE w:val="0"/>
        <w:autoSpaceDN w:val="0"/>
        <w:adjustRightInd w:val="0"/>
        <w:ind w:firstLine="709"/>
        <w:jc w:val="both"/>
        <w:rPr>
          <w:rFonts w:ascii="Times New Roman" w:hAnsi="Times New Roman" w:cs="Times New Roman"/>
          <w:sz w:val="28"/>
          <w:szCs w:val="28"/>
        </w:rPr>
      </w:pPr>
      <w:r w:rsidRPr="00BF0A24">
        <w:rPr>
          <w:rFonts w:ascii="Times New Roman" w:hAnsi="Times New Roman" w:cs="Times New Roman"/>
          <w:sz w:val="28"/>
          <w:szCs w:val="28"/>
        </w:rPr>
        <w:t>5. Правовые акты Главы сельсовета</w:t>
      </w:r>
      <w:r w:rsidRPr="00BF0A24">
        <w:rPr>
          <w:rFonts w:ascii="Times New Roman" w:hAnsi="Times New Roman" w:cs="Times New Roman"/>
          <w:color w:val="000000"/>
          <w:sz w:val="28"/>
          <w:szCs w:val="28"/>
        </w:rPr>
        <w:t xml:space="preserve"> </w:t>
      </w:r>
      <w:r w:rsidRPr="00BF0A24">
        <w:rPr>
          <w:rFonts w:ascii="Times New Roman" w:hAnsi="Times New Roman" w:cs="Times New Roman"/>
          <w:sz w:val="28"/>
          <w:szCs w:val="28"/>
        </w:rPr>
        <w:t>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14380" w:rsidRPr="00BF0A24" w:rsidRDefault="00C14380" w:rsidP="00C14380">
      <w:pPr>
        <w:autoSpaceDE w:val="0"/>
        <w:autoSpaceDN w:val="0"/>
        <w:adjustRightInd w:val="0"/>
        <w:ind w:firstLine="709"/>
        <w:jc w:val="both"/>
        <w:rPr>
          <w:rFonts w:ascii="Times New Roman" w:hAnsi="Times New Roman" w:cs="Times New Roman"/>
          <w:b/>
          <w:color w:val="000000"/>
          <w:sz w:val="28"/>
          <w:szCs w:val="28"/>
        </w:rPr>
      </w:pPr>
      <w:r w:rsidRPr="00BF0A24">
        <w:rPr>
          <w:rFonts w:ascii="Times New Roman" w:hAnsi="Times New Roman" w:cs="Times New Roman"/>
          <w:b/>
          <w:color w:val="000000"/>
          <w:sz w:val="28"/>
          <w:szCs w:val="28"/>
        </w:rPr>
        <w:t>1.6. пункт 1 статьи 23 изложить в следующей редакции:</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«1. Председатель Совет депутатов избирается из числа его депутатов на срок полномочий данного состава. Порядок избрания Председателя определяется Регламентом Совет депутатов.»;</w:t>
      </w:r>
    </w:p>
    <w:p w:rsidR="00C14380" w:rsidRPr="00BF0A24" w:rsidRDefault="00C14380" w:rsidP="00C14380">
      <w:pPr>
        <w:autoSpaceDE w:val="0"/>
        <w:autoSpaceDN w:val="0"/>
        <w:adjustRightInd w:val="0"/>
        <w:ind w:firstLine="709"/>
        <w:jc w:val="both"/>
        <w:rPr>
          <w:rFonts w:ascii="Times New Roman" w:hAnsi="Times New Roman" w:cs="Times New Roman"/>
          <w:b/>
          <w:color w:val="000000"/>
          <w:sz w:val="28"/>
          <w:szCs w:val="28"/>
        </w:rPr>
      </w:pPr>
      <w:r w:rsidRPr="00BF0A24">
        <w:rPr>
          <w:rFonts w:ascii="Times New Roman" w:hAnsi="Times New Roman" w:cs="Times New Roman"/>
          <w:b/>
          <w:color w:val="000000"/>
          <w:sz w:val="28"/>
          <w:szCs w:val="28"/>
        </w:rPr>
        <w:t>1.7. пункт 1 статьи 36 изложить в следующей редакции:</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«1. Выборы депутатов представительного органа осуществляются на основе всеобщего равного и прямого избирательного права при тайном голосовании.»;</w:t>
      </w:r>
    </w:p>
    <w:p w:rsidR="00C14380" w:rsidRPr="00BF0A24" w:rsidRDefault="00C14380" w:rsidP="00C14380">
      <w:pPr>
        <w:autoSpaceDE w:val="0"/>
        <w:autoSpaceDN w:val="0"/>
        <w:adjustRightInd w:val="0"/>
        <w:ind w:firstLine="709"/>
        <w:jc w:val="both"/>
        <w:rPr>
          <w:rFonts w:ascii="Times New Roman" w:hAnsi="Times New Roman" w:cs="Times New Roman"/>
          <w:b/>
          <w:color w:val="000000"/>
          <w:sz w:val="28"/>
          <w:szCs w:val="28"/>
        </w:rPr>
      </w:pPr>
      <w:r w:rsidRPr="00BF0A24">
        <w:rPr>
          <w:rFonts w:ascii="Times New Roman" w:hAnsi="Times New Roman" w:cs="Times New Roman"/>
          <w:b/>
          <w:color w:val="000000"/>
          <w:sz w:val="28"/>
          <w:szCs w:val="28"/>
        </w:rPr>
        <w:t>1.8. пункты 6, 7 статьи 40 изложить в следующей редакции:</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lastRenderedPageBreak/>
        <w:t>«6. Избирательная комиссия осуществляет свои полномочия, определенные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Красноярского края от 02.10.2003 № 8-1411 «О выборах в органы местного самоуправления в Красноярском крае», Уставным законом Красноярского края от 10.11.2011 №13-6401 «О референдумах в Красноярском крае».</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Кроме того:</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1) публикует (обнародует) в соответствующих средствах массовой информации результаты выборов; итоги голосования, местных референдумов;</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2)  рассматривает и решает вопросы материально-технического обеспечения подготовки и проведения выборов;</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3) обеспечивает изготовление бюллетеней по выборам депутатов Совет депутатов, бюллетеней для голосования на местном референдуме;</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4) обеспечивает информирование избирателей о сроках и порядке осуществления избирательных действий, ходе избирательной кампании;</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5) может создавать рабочие группы, привлекать к выполнению работ внештатных работников.</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7. Избирательная комиссия муниципального образования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C14380" w:rsidRPr="00BF0A24" w:rsidRDefault="00C14380" w:rsidP="00C14380">
      <w:pPr>
        <w:autoSpaceDE w:val="0"/>
        <w:autoSpaceDN w:val="0"/>
        <w:adjustRightInd w:val="0"/>
        <w:ind w:firstLine="709"/>
        <w:jc w:val="both"/>
        <w:rPr>
          <w:rFonts w:ascii="Times New Roman" w:hAnsi="Times New Roman" w:cs="Times New Roman"/>
          <w:color w:val="000000"/>
          <w:sz w:val="28"/>
          <w:szCs w:val="28"/>
        </w:rPr>
      </w:pPr>
      <w:r w:rsidRPr="00BF0A24">
        <w:rPr>
          <w:rFonts w:ascii="Times New Roman" w:hAnsi="Times New Roman" w:cs="Times New Roman"/>
          <w:color w:val="000000"/>
          <w:sz w:val="28"/>
          <w:szCs w:val="28"/>
        </w:rPr>
        <w:t>Решения избирательной комиссии муниципального образования, принятые по вопросам, входящим в ее компетенцию, обязательны для органов исполнительной власти, государственных учреждений, действующих на территории муниципального образования,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C14380" w:rsidRPr="00BF0A24" w:rsidRDefault="00C14380" w:rsidP="00C14380">
      <w:pPr>
        <w:ind w:firstLine="709"/>
        <w:jc w:val="both"/>
        <w:rPr>
          <w:rFonts w:ascii="Times New Roman" w:hAnsi="Times New Roman" w:cs="Times New Roman"/>
          <w:b/>
          <w:sz w:val="28"/>
          <w:szCs w:val="28"/>
        </w:rPr>
      </w:pPr>
      <w:r w:rsidRPr="00BF0A24">
        <w:rPr>
          <w:rFonts w:ascii="Times New Roman" w:hAnsi="Times New Roman" w:cs="Times New Roman"/>
          <w:b/>
          <w:color w:val="000000"/>
          <w:sz w:val="28"/>
          <w:szCs w:val="28"/>
        </w:rPr>
        <w:t>1.9.</w:t>
      </w:r>
      <w:r w:rsidRPr="00BF0A24">
        <w:rPr>
          <w:rFonts w:ascii="Times New Roman" w:hAnsi="Times New Roman" w:cs="Times New Roman"/>
          <w:b/>
          <w:sz w:val="28"/>
          <w:szCs w:val="28"/>
        </w:rPr>
        <w:t xml:space="preserve"> статью 68 дополнить пунктом 4 в следующей редакции:</w:t>
      </w:r>
    </w:p>
    <w:p w:rsidR="00C14380" w:rsidRPr="00BF0A24" w:rsidRDefault="00C14380" w:rsidP="00C14380">
      <w:pPr>
        <w:ind w:right="-1" w:firstLine="709"/>
        <w:jc w:val="both"/>
        <w:rPr>
          <w:rFonts w:ascii="Times New Roman" w:hAnsi="Times New Roman" w:cs="Times New Roman"/>
          <w:sz w:val="28"/>
          <w:szCs w:val="28"/>
        </w:rPr>
      </w:pPr>
      <w:r w:rsidRPr="00BF0A24">
        <w:rPr>
          <w:rFonts w:ascii="Times New Roman" w:hAnsi="Times New Roman" w:cs="Times New Roman"/>
          <w:iCs/>
          <w:sz w:val="28"/>
          <w:szCs w:val="28"/>
        </w:rPr>
        <w:t xml:space="preserve">«4. </w:t>
      </w:r>
      <w:r w:rsidRPr="00BF0A24">
        <w:rPr>
          <w:rFonts w:ascii="Times New Roman" w:hAnsi="Times New Roman" w:cs="Times New Roman"/>
          <w:sz w:val="28"/>
          <w:szCs w:val="28"/>
        </w:rPr>
        <w:t>Положения статьи 10, статьи 15, статьи 16, пункта 3 статьи 19, статьи 21, пункта 1 статьи 23, пункта 1 статьи 36, пункта 4 статьи 68 настоящего Устава в редакции Решения от19.03.2015 № В59-148Р «</w:t>
      </w:r>
      <w:r w:rsidRPr="00BF0A24">
        <w:rPr>
          <w:rFonts w:ascii="Times New Roman" w:hAnsi="Times New Roman" w:cs="Times New Roman"/>
          <w:i/>
          <w:sz w:val="28"/>
          <w:szCs w:val="28"/>
        </w:rPr>
        <w:t xml:space="preserve">О </w:t>
      </w:r>
      <w:r w:rsidRPr="00BF0A24">
        <w:rPr>
          <w:rFonts w:ascii="Times New Roman" w:hAnsi="Times New Roman" w:cs="Times New Roman"/>
          <w:i/>
          <w:sz w:val="28"/>
          <w:szCs w:val="28"/>
        </w:rPr>
        <w:lastRenderedPageBreak/>
        <w:t>внесении изменений и дополнений в Устав</w:t>
      </w:r>
      <w:r w:rsidRPr="00BF0A24">
        <w:rPr>
          <w:rFonts w:ascii="Times New Roman" w:hAnsi="Times New Roman" w:cs="Times New Roman"/>
          <w:sz w:val="28"/>
          <w:szCs w:val="28"/>
        </w:rPr>
        <w:t>»</w:t>
      </w:r>
      <w:r w:rsidRPr="00BF0A24">
        <w:rPr>
          <w:rStyle w:val="a7"/>
          <w:szCs w:val="28"/>
        </w:rPr>
        <w:footnoteReference w:id="2"/>
      </w:r>
      <w:r w:rsidRPr="00BF0A24">
        <w:rPr>
          <w:rFonts w:ascii="Times New Roman" w:hAnsi="Times New Roman" w:cs="Times New Roman"/>
          <w:sz w:val="28"/>
          <w:szCs w:val="28"/>
        </w:rPr>
        <w:t xml:space="preserve">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от 01.12.2014 № 7-2884 «О некоторых вопросах организации органов местного самоуправления в Красноярском крае».</w:t>
      </w:r>
    </w:p>
    <w:p w:rsidR="00C14380" w:rsidRPr="00BF0A24" w:rsidRDefault="00C14380" w:rsidP="00C14380">
      <w:pPr>
        <w:ind w:right="463" w:firstLine="567"/>
        <w:jc w:val="center"/>
        <w:rPr>
          <w:rFonts w:ascii="Times New Roman" w:hAnsi="Times New Roman" w:cs="Times New Roman"/>
          <w:sz w:val="28"/>
          <w:szCs w:val="28"/>
        </w:rPr>
      </w:pPr>
      <w:r w:rsidRPr="00BF0A24">
        <w:rPr>
          <w:rFonts w:ascii="Times New Roman" w:hAnsi="Times New Roman" w:cs="Times New Roman"/>
          <w:b/>
          <w:sz w:val="28"/>
          <w:szCs w:val="28"/>
        </w:rPr>
        <w:t xml:space="preserve">1. </w:t>
      </w:r>
      <w:r w:rsidRPr="00BF0A24">
        <w:rPr>
          <w:rFonts w:ascii="Times New Roman" w:hAnsi="Times New Roman" w:cs="Times New Roman"/>
          <w:sz w:val="28"/>
          <w:szCs w:val="28"/>
        </w:rPr>
        <w:t xml:space="preserve">пункт  </w:t>
      </w:r>
      <w:r w:rsidRPr="00BF0A24">
        <w:rPr>
          <w:rFonts w:ascii="Times New Roman" w:hAnsi="Times New Roman" w:cs="Times New Roman"/>
          <w:b/>
          <w:sz w:val="28"/>
          <w:szCs w:val="28"/>
        </w:rPr>
        <w:t>43.1.Нормотворческая инициатива прокуратуры,</w:t>
      </w:r>
      <w:r w:rsidRPr="00BF0A24">
        <w:rPr>
          <w:rFonts w:ascii="Times New Roman" w:hAnsi="Times New Roman" w:cs="Times New Roman"/>
          <w:sz w:val="28"/>
          <w:szCs w:val="28"/>
        </w:rPr>
        <w:t xml:space="preserve"> </w:t>
      </w:r>
      <w:r w:rsidRPr="00BF0A24">
        <w:rPr>
          <w:rFonts w:ascii="Times New Roman" w:hAnsi="Times New Roman" w:cs="Times New Roman"/>
          <w:b/>
          <w:sz w:val="28"/>
          <w:szCs w:val="28"/>
        </w:rPr>
        <w:t xml:space="preserve">ст.43 Устава Никольского сельсовета Емельяновского района </w:t>
      </w:r>
      <w:r w:rsidRPr="00BF0A24">
        <w:rPr>
          <w:rFonts w:ascii="Times New Roman" w:hAnsi="Times New Roman" w:cs="Times New Roman"/>
          <w:sz w:val="28"/>
          <w:szCs w:val="28"/>
        </w:rPr>
        <w:t xml:space="preserve">  изложить в следующей редакции :</w:t>
      </w:r>
    </w:p>
    <w:p w:rsidR="00C14380" w:rsidRPr="00BF0A24" w:rsidRDefault="00C14380" w:rsidP="00C14380">
      <w:pPr>
        <w:ind w:right="-1" w:firstLine="567"/>
        <w:jc w:val="both"/>
        <w:rPr>
          <w:rFonts w:ascii="Times New Roman" w:hAnsi="Times New Roman" w:cs="Times New Roman"/>
          <w:sz w:val="28"/>
          <w:szCs w:val="28"/>
        </w:rPr>
      </w:pPr>
      <w:r w:rsidRPr="00BF0A24">
        <w:rPr>
          <w:rFonts w:ascii="Times New Roman" w:hAnsi="Times New Roman" w:cs="Times New Roman"/>
          <w:sz w:val="28"/>
          <w:szCs w:val="28"/>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сельский Совет депутатов, администрацию сельсовета проекты о принятии, изменения, отмены нормативных правовых актов».</w:t>
      </w:r>
    </w:p>
    <w:p w:rsidR="00C14380" w:rsidRPr="00BF0A24" w:rsidRDefault="00C14380" w:rsidP="00C14380">
      <w:pPr>
        <w:autoSpaceDE w:val="0"/>
        <w:autoSpaceDN w:val="0"/>
        <w:adjustRightInd w:val="0"/>
        <w:ind w:right="-1"/>
        <w:jc w:val="both"/>
        <w:rPr>
          <w:rFonts w:ascii="Times New Roman" w:hAnsi="Times New Roman" w:cs="Times New Roman"/>
          <w:sz w:val="28"/>
          <w:szCs w:val="28"/>
        </w:rPr>
      </w:pPr>
      <w:r w:rsidRPr="00BF0A24">
        <w:rPr>
          <w:rFonts w:ascii="Times New Roman" w:hAnsi="Times New Roman" w:cs="Times New Roman"/>
          <w:sz w:val="28"/>
          <w:szCs w:val="28"/>
        </w:rPr>
        <w:t>2.Дополнить статью 43 Устава Никольского сельсовета Емельяновского района  Красноярского края пунктом 43.2:</w:t>
      </w:r>
    </w:p>
    <w:p w:rsidR="00C14380" w:rsidRPr="00BF0A24" w:rsidRDefault="00C14380" w:rsidP="00C14380">
      <w:pPr>
        <w:autoSpaceDE w:val="0"/>
        <w:autoSpaceDN w:val="0"/>
        <w:adjustRightInd w:val="0"/>
        <w:ind w:firstLine="720"/>
        <w:jc w:val="both"/>
        <w:rPr>
          <w:rFonts w:ascii="Times New Roman" w:hAnsi="Times New Roman" w:cs="Times New Roman"/>
          <w:sz w:val="28"/>
          <w:szCs w:val="28"/>
        </w:rPr>
      </w:pPr>
      <w:r w:rsidRPr="00BF0A24">
        <w:rPr>
          <w:rFonts w:ascii="Times New Roman" w:hAnsi="Times New Roman" w:cs="Times New Roman"/>
          <w:sz w:val="28"/>
          <w:szCs w:val="28"/>
        </w:rPr>
        <w:t>«Проекты решений могут вноситься депутатами Совета депутатов, постоянными комиссиями Совета депутатов, председателем  Никольского сельского Совета депутатов, главой администрации Никольского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Емельяновского района».</w:t>
      </w:r>
    </w:p>
    <w:p w:rsidR="00C14380" w:rsidRPr="00BF0A24" w:rsidRDefault="00C14380" w:rsidP="00C14380">
      <w:pPr>
        <w:pStyle w:val="ConsPlusNormal"/>
        <w:ind w:firstLine="709"/>
        <w:jc w:val="both"/>
        <w:rPr>
          <w:rFonts w:ascii="Times New Roman" w:hAnsi="Times New Roman" w:cs="Times New Roman"/>
          <w:sz w:val="28"/>
          <w:szCs w:val="28"/>
        </w:rPr>
      </w:pPr>
      <w:r w:rsidRPr="00BF0A24">
        <w:rPr>
          <w:rFonts w:ascii="Times New Roman" w:hAnsi="Times New Roman" w:cs="Times New Roman"/>
          <w:b/>
          <w:sz w:val="28"/>
          <w:szCs w:val="28"/>
        </w:rPr>
        <w:t>2.</w:t>
      </w:r>
      <w:r w:rsidRPr="00BF0A24">
        <w:rPr>
          <w:rFonts w:ascii="Times New Roman" w:hAnsi="Times New Roman" w:cs="Times New Roman"/>
          <w:sz w:val="28"/>
          <w:szCs w:val="28"/>
        </w:rPr>
        <w:t xml:space="preserve"> Контроль за исполнением Решения возложить на главу сельсовета.</w:t>
      </w:r>
    </w:p>
    <w:p w:rsidR="00C14380" w:rsidRPr="00BF0A24" w:rsidRDefault="00C14380" w:rsidP="00C14380">
      <w:pPr>
        <w:pStyle w:val="ConsPlusNormal"/>
        <w:ind w:firstLine="709"/>
        <w:jc w:val="both"/>
        <w:rPr>
          <w:rFonts w:ascii="Times New Roman" w:hAnsi="Times New Roman" w:cs="Times New Roman"/>
          <w:sz w:val="28"/>
          <w:szCs w:val="28"/>
        </w:rPr>
      </w:pPr>
      <w:r w:rsidRPr="00BF0A24">
        <w:rPr>
          <w:rFonts w:ascii="Times New Roman" w:hAnsi="Times New Roman" w:cs="Times New Roman"/>
          <w:b/>
          <w:sz w:val="28"/>
          <w:szCs w:val="28"/>
        </w:rPr>
        <w:t>3</w:t>
      </w:r>
      <w:r w:rsidRPr="00BF0A24">
        <w:rPr>
          <w:rFonts w:ascii="Times New Roman" w:hAnsi="Times New Roman" w:cs="Times New Roman"/>
          <w:sz w:val="28"/>
          <w:szCs w:val="28"/>
        </w:rPr>
        <w:t>. Настоящее Решение о внесении изменений и дополнений в Устав сельсовета подлежит официальному опубликованию (обнародованию) после его государственной регистрации и вступает  в силу со  дня, следующего за днем официального опубликования (обнародования).</w:t>
      </w:r>
    </w:p>
    <w:p w:rsidR="00C14380" w:rsidRPr="00C14380" w:rsidRDefault="00C14380" w:rsidP="00C14380">
      <w:pPr>
        <w:pStyle w:val="ConsPlusNormal"/>
        <w:ind w:firstLine="709"/>
        <w:jc w:val="both"/>
        <w:rPr>
          <w:rFonts w:ascii="Times New Roman" w:hAnsi="Times New Roman" w:cs="Times New Roman"/>
          <w:sz w:val="28"/>
          <w:szCs w:val="28"/>
        </w:rPr>
      </w:pPr>
      <w:r w:rsidRPr="00BF0A24">
        <w:rPr>
          <w:rFonts w:ascii="Times New Roman" w:hAnsi="Times New Roman" w:cs="Times New Roman"/>
          <w:color w:val="000000"/>
          <w:sz w:val="28"/>
          <w:szCs w:val="28"/>
        </w:rPr>
        <w:t xml:space="preserve">Глава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xml:space="preserve"> обязан опубликовать (обнародовать) зарегистрированное Решение о внесении изменений и дополнений в Устав </w:t>
      </w:r>
      <w:r w:rsidRPr="00BF0A24">
        <w:rPr>
          <w:rFonts w:ascii="Times New Roman" w:hAnsi="Times New Roman" w:cs="Times New Roman"/>
          <w:sz w:val="28"/>
          <w:szCs w:val="28"/>
        </w:rPr>
        <w:t>сельсовета</w:t>
      </w:r>
      <w:r w:rsidRPr="00BF0A24">
        <w:rPr>
          <w:rFonts w:ascii="Times New Roman" w:hAnsi="Times New Roman" w:cs="Times New Roman"/>
          <w:color w:val="000000"/>
          <w:sz w:val="28"/>
          <w:szCs w:val="28"/>
        </w:rPr>
        <w:t>, в течении семи дней со дня его поступления из Управления Министерства юстиции Российской Федерации по Красноярскому краю.</w:t>
      </w:r>
    </w:p>
    <w:p w:rsidR="00C14380" w:rsidRDefault="00C14380" w:rsidP="00C14380">
      <w:pPr>
        <w:jc w:val="both"/>
        <w:rPr>
          <w:rFonts w:ascii="Times New Roman" w:hAnsi="Times New Roman" w:cs="Times New Roman"/>
          <w:sz w:val="28"/>
          <w:szCs w:val="28"/>
        </w:rPr>
      </w:pPr>
      <w:r>
        <w:rPr>
          <w:rFonts w:ascii="Times New Roman" w:hAnsi="Times New Roman" w:cs="Times New Roman"/>
          <w:sz w:val="28"/>
          <w:szCs w:val="28"/>
        </w:rPr>
        <w:t xml:space="preserve">  </w:t>
      </w:r>
    </w:p>
    <w:p w:rsidR="00C14380" w:rsidRPr="00BF0A24" w:rsidRDefault="00C14380" w:rsidP="00C14380">
      <w:pPr>
        <w:jc w:val="both"/>
        <w:rPr>
          <w:rFonts w:ascii="Times New Roman" w:hAnsi="Times New Roman" w:cs="Times New Roman"/>
          <w:sz w:val="28"/>
          <w:szCs w:val="28"/>
        </w:rPr>
      </w:pPr>
      <w:r w:rsidRPr="00BF0A24">
        <w:rPr>
          <w:rFonts w:ascii="Times New Roman" w:hAnsi="Times New Roman" w:cs="Times New Roman"/>
          <w:sz w:val="28"/>
          <w:szCs w:val="28"/>
        </w:rPr>
        <w:t xml:space="preserve">Председатель Никольского </w:t>
      </w:r>
    </w:p>
    <w:p w:rsidR="00C14380" w:rsidRPr="00BF0A24" w:rsidRDefault="00C14380" w:rsidP="00C14380">
      <w:pPr>
        <w:jc w:val="both"/>
        <w:rPr>
          <w:rFonts w:ascii="Times New Roman" w:hAnsi="Times New Roman" w:cs="Times New Roman"/>
          <w:sz w:val="28"/>
          <w:szCs w:val="28"/>
        </w:rPr>
      </w:pPr>
      <w:r w:rsidRPr="00BF0A24">
        <w:rPr>
          <w:rFonts w:ascii="Times New Roman" w:hAnsi="Times New Roman" w:cs="Times New Roman"/>
          <w:sz w:val="28"/>
          <w:szCs w:val="28"/>
        </w:rPr>
        <w:t>сельского Совета депутатов                                                       А.Я. Экель</w:t>
      </w:r>
    </w:p>
    <w:p w:rsidR="00C14380" w:rsidRPr="00BF0A24" w:rsidRDefault="00C14380" w:rsidP="00C14380">
      <w:pPr>
        <w:rPr>
          <w:rFonts w:ascii="Times New Roman" w:hAnsi="Times New Roman" w:cs="Times New Roman"/>
          <w:sz w:val="28"/>
          <w:szCs w:val="28"/>
        </w:rPr>
      </w:pPr>
    </w:p>
    <w:p w:rsidR="00C14380" w:rsidRPr="00BF0A24" w:rsidRDefault="00C14380" w:rsidP="00C14380">
      <w:pPr>
        <w:rPr>
          <w:rFonts w:ascii="Times New Roman" w:hAnsi="Times New Roman" w:cs="Times New Roman"/>
          <w:color w:val="000000"/>
          <w:sz w:val="28"/>
          <w:szCs w:val="28"/>
        </w:rPr>
      </w:pPr>
      <w:r w:rsidRPr="00BF0A24">
        <w:rPr>
          <w:rFonts w:ascii="Times New Roman" w:hAnsi="Times New Roman" w:cs="Times New Roman"/>
          <w:sz w:val="28"/>
          <w:szCs w:val="28"/>
        </w:rPr>
        <w:t>Глава сельсовета</w:t>
      </w:r>
      <w:r w:rsidRPr="00BF0A24">
        <w:rPr>
          <w:rFonts w:ascii="Times New Roman" w:hAnsi="Times New Roman" w:cs="Times New Roman"/>
          <w:i/>
          <w:sz w:val="28"/>
          <w:szCs w:val="28"/>
        </w:rPr>
        <w:t xml:space="preserve"> </w:t>
      </w:r>
      <w:r w:rsidRPr="00BF0A24">
        <w:rPr>
          <w:rFonts w:ascii="Times New Roman" w:hAnsi="Times New Roman" w:cs="Times New Roman"/>
          <w:sz w:val="28"/>
          <w:szCs w:val="28"/>
        </w:rPr>
        <w:t xml:space="preserve">                                                                               А.Н. Нахаев</w:t>
      </w:r>
    </w:p>
    <w:p w:rsidR="003B6A31" w:rsidRPr="00BF0A24" w:rsidRDefault="003B6A31" w:rsidP="003B6A31">
      <w:pPr>
        <w:spacing w:after="0" w:line="240" w:lineRule="auto"/>
        <w:jc w:val="center"/>
        <w:rPr>
          <w:rFonts w:ascii="Times New Roman" w:hAnsi="Times New Roman" w:cs="Times New Roman"/>
          <w:sz w:val="28"/>
        </w:rPr>
      </w:pPr>
      <w:r w:rsidRPr="00BF0A24">
        <w:rPr>
          <w:rFonts w:ascii="Times New Roman" w:hAnsi="Times New Roman" w:cs="Times New Roman"/>
          <w:b/>
          <w:noProof/>
          <w:sz w:val="18"/>
          <w:szCs w:val="18"/>
        </w:rPr>
        <w:lastRenderedPageBreak/>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3B6A31" w:rsidRPr="00BF0A24" w:rsidRDefault="003B6A31" w:rsidP="003B6A31">
      <w:pPr>
        <w:spacing w:after="0" w:line="240" w:lineRule="auto"/>
        <w:jc w:val="center"/>
        <w:rPr>
          <w:rFonts w:ascii="Times New Roman" w:hAnsi="Times New Roman" w:cs="Times New Roman"/>
          <w:b/>
        </w:rPr>
      </w:pPr>
    </w:p>
    <w:p w:rsidR="003B6A31" w:rsidRPr="00BF0A24" w:rsidRDefault="003B6A31" w:rsidP="003B6A31">
      <w:pPr>
        <w:spacing w:after="0" w:line="240" w:lineRule="auto"/>
        <w:jc w:val="center"/>
        <w:rPr>
          <w:rFonts w:ascii="Times New Roman" w:hAnsi="Times New Roman" w:cs="Times New Roman"/>
          <w:b/>
        </w:rPr>
      </w:pPr>
      <w:r w:rsidRPr="00BF0A24">
        <w:rPr>
          <w:rFonts w:ascii="Times New Roman" w:hAnsi="Times New Roman" w:cs="Times New Roman"/>
          <w:b/>
        </w:rPr>
        <w:t>НИКОЛЬСКИЙ СЕЛЬСКИЙ СОВЕТ ДЕПУТАТОВ</w:t>
      </w:r>
    </w:p>
    <w:p w:rsidR="003B6A31" w:rsidRPr="00BF0A24" w:rsidRDefault="003B6A31" w:rsidP="003B6A31">
      <w:pPr>
        <w:pBdr>
          <w:bottom w:val="single" w:sz="12" w:space="0" w:color="auto"/>
        </w:pBdr>
        <w:spacing w:after="0" w:line="240" w:lineRule="auto"/>
        <w:jc w:val="center"/>
        <w:rPr>
          <w:rFonts w:ascii="Times New Roman" w:hAnsi="Times New Roman" w:cs="Times New Roman"/>
          <w:b/>
        </w:rPr>
      </w:pPr>
      <w:r w:rsidRPr="00BF0A24">
        <w:rPr>
          <w:rFonts w:ascii="Times New Roman" w:hAnsi="Times New Roman" w:cs="Times New Roman"/>
          <w:b/>
        </w:rPr>
        <w:t>Емельяновского района Красноярского края</w:t>
      </w:r>
    </w:p>
    <w:p w:rsidR="003B6A31" w:rsidRPr="00BF0A24" w:rsidRDefault="003B6A31" w:rsidP="003B6A31">
      <w:pPr>
        <w:spacing w:after="0" w:line="240" w:lineRule="auto"/>
        <w:jc w:val="center"/>
        <w:rPr>
          <w:rFonts w:ascii="Times New Roman" w:hAnsi="Times New Roman" w:cs="Times New Roman"/>
        </w:rPr>
      </w:pPr>
    </w:p>
    <w:p w:rsidR="003B6A31" w:rsidRPr="00C14380" w:rsidRDefault="003B6A31" w:rsidP="003B6A31">
      <w:pPr>
        <w:rPr>
          <w:rFonts w:ascii="Times New Roman" w:hAnsi="Times New Roman" w:cs="Times New Roman"/>
          <w:sz w:val="36"/>
          <w:szCs w:val="36"/>
        </w:rPr>
      </w:pPr>
      <w:r w:rsidRPr="00BF0A24">
        <w:rPr>
          <w:rFonts w:ascii="Times New Roman" w:hAnsi="Times New Roman" w:cs="Times New Roman"/>
          <w:sz w:val="36"/>
          <w:szCs w:val="36"/>
        </w:rPr>
        <w:t xml:space="preserve">                                     РЕШЕНИЕ                 </w:t>
      </w:r>
      <w:r w:rsidRPr="00BF0A24">
        <w:rPr>
          <w:rFonts w:ascii="Times New Roman" w:hAnsi="Times New Roman" w:cs="Times New Roman"/>
        </w:rPr>
        <w:t xml:space="preserve">                                                                </w:t>
      </w:r>
    </w:p>
    <w:p w:rsidR="00C14380" w:rsidRPr="003B6A31" w:rsidRDefault="003B6A31" w:rsidP="00C14380">
      <w:pPr>
        <w:rPr>
          <w:rFonts w:ascii="Times New Roman" w:hAnsi="Times New Roman" w:cs="Times New Roman"/>
          <w:sz w:val="28"/>
          <w:szCs w:val="28"/>
        </w:rPr>
      </w:pPr>
      <w:r w:rsidRPr="00C14380">
        <w:rPr>
          <w:rFonts w:ascii="Times New Roman" w:hAnsi="Times New Roman" w:cs="Times New Roman"/>
          <w:sz w:val="28"/>
          <w:szCs w:val="28"/>
        </w:rPr>
        <w:t>28.0</w:t>
      </w:r>
      <w:r w:rsidR="005918FB">
        <w:rPr>
          <w:rFonts w:ascii="Times New Roman" w:hAnsi="Times New Roman" w:cs="Times New Roman"/>
          <w:sz w:val="28"/>
          <w:szCs w:val="28"/>
        </w:rPr>
        <w:t>4</w:t>
      </w:r>
      <w:r w:rsidRPr="00C14380">
        <w:rPr>
          <w:rFonts w:ascii="Times New Roman" w:hAnsi="Times New Roman" w:cs="Times New Roman"/>
          <w:sz w:val="28"/>
          <w:szCs w:val="28"/>
        </w:rPr>
        <w:t xml:space="preserve">.2015                        с. Никольское                                            </w:t>
      </w:r>
      <w:r>
        <w:rPr>
          <w:rFonts w:ascii="Times New Roman" w:hAnsi="Times New Roman" w:cs="Times New Roman"/>
          <w:sz w:val="28"/>
          <w:szCs w:val="28"/>
        </w:rPr>
        <w:t xml:space="preserve"> </w:t>
      </w:r>
      <w:r w:rsidRPr="00C14380">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C14380">
        <w:rPr>
          <w:rFonts w:ascii="Times New Roman" w:hAnsi="Times New Roman" w:cs="Times New Roman"/>
          <w:sz w:val="28"/>
          <w:szCs w:val="28"/>
        </w:rPr>
        <w:t>В 60-15</w:t>
      </w:r>
      <w:r>
        <w:rPr>
          <w:rFonts w:ascii="Times New Roman" w:hAnsi="Times New Roman" w:cs="Times New Roman"/>
          <w:sz w:val="28"/>
          <w:szCs w:val="28"/>
        </w:rPr>
        <w:t>1</w:t>
      </w:r>
    </w:p>
    <w:p w:rsidR="003B6A31" w:rsidRDefault="003B6A31" w:rsidP="003B6A31">
      <w:pPr>
        <w:pStyle w:val="ac"/>
        <w:rPr>
          <w:sz w:val="20"/>
          <w:szCs w:val="20"/>
        </w:rPr>
      </w:pPr>
    </w:p>
    <w:p w:rsidR="003B6A31" w:rsidRPr="00992C02" w:rsidRDefault="003B6A31" w:rsidP="003B6A31">
      <w:pPr>
        <w:pStyle w:val="ac"/>
        <w:rPr>
          <w:rFonts w:ascii="Times New Roman" w:hAnsi="Times New Roman"/>
          <w:b/>
          <w:sz w:val="24"/>
          <w:szCs w:val="24"/>
        </w:rPr>
      </w:pPr>
      <w:r w:rsidRPr="00992C02">
        <w:rPr>
          <w:rFonts w:ascii="Times New Roman" w:hAnsi="Times New Roman"/>
          <w:b/>
          <w:sz w:val="24"/>
          <w:szCs w:val="24"/>
        </w:rPr>
        <w:t xml:space="preserve">«О проведении двухмесячника по благоустройству </w:t>
      </w:r>
    </w:p>
    <w:p w:rsidR="003B6A31" w:rsidRPr="00992C02" w:rsidRDefault="003B6A31" w:rsidP="003B6A31">
      <w:pPr>
        <w:pStyle w:val="ac"/>
        <w:rPr>
          <w:rFonts w:ascii="Times New Roman" w:hAnsi="Times New Roman"/>
          <w:b/>
          <w:sz w:val="24"/>
          <w:szCs w:val="24"/>
        </w:rPr>
      </w:pPr>
      <w:r w:rsidRPr="00992C02">
        <w:rPr>
          <w:rFonts w:ascii="Times New Roman" w:hAnsi="Times New Roman"/>
          <w:b/>
          <w:sz w:val="24"/>
          <w:szCs w:val="24"/>
        </w:rPr>
        <w:t>территории Никольского сельсовета»</w:t>
      </w:r>
    </w:p>
    <w:p w:rsidR="003B6A31" w:rsidRPr="00992C02" w:rsidRDefault="003B6A31" w:rsidP="003B6A31">
      <w:pPr>
        <w:pStyle w:val="ac"/>
        <w:rPr>
          <w:rFonts w:ascii="Times New Roman" w:hAnsi="Times New Roman"/>
          <w:sz w:val="24"/>
          <w:szCs w:val="24"/>
        </w:rPr>
      </w:pPr>
      <w:r w:rsidRPr="00992C02">
        <w:rPr>
          <w:rFonts w:ascii="Times New Roman" w:hAnsi="Times New Roman"/>
          <w:sz w:val="24"/>
          <w:szCs w:val="24"/>
        </w:rPr>
        <w:t xml:space="preserve">    </w:t>
      </w:r>
    </w:p>
    <w:p w:rsidR="003B6A31" w:rsidRPr="00992C02" w:rsidRDefault="003B6A31" w:rsidP="003B6A31">
      <w:pPr>
        <w:pStyle w:val="ac"/>
        <w:rPr>
          <w:rFonts w:ascii="Times New Roman" w:hAnsi="Times New Roman"/>
          <w:sz w:val="24"/>
          <w:szCs w:val="24"/>
        </w:rPr>
      </w:pPr>
    </w:p>
    <w:p w:rsidR="003B6A31" w:rsidRPr="00992C02" w:rsidRDefault="003B6A31" w:rsidP="003B6A31">
      <w:pPr>
        <w:pStyle w:val="ac"/>
        <w:rPr>
          <w:rFonts w:ascii="Times New Roman" w:hAnsi="Times New Roman"/>
          <w:sz w:val="24"/>
          <w:szCs w:val="24"/>
        </w:rPr>
      </w:pPr>
    </w:p>
    <w:p w:rsidR="003B6A31" w:rsidRPr="00992C02" w:rsidRDefault="003B6A31" w:rsidP="003B6A31">
      <w:pPr>
        <w:pStyle w:val="ac"/>
        <w:ind w:firstLine="567"/>
        <w:jc w:val="both"/>
        <w:rPr>
          <w:rFonts w:ascii="Times New Roman" w:hAnsi="Times New Roman"/>
          <w:sz w:val="24"/>
          <w:szCs w:val="24"/>
        </w:rPr>
      </w:pPr>
      <w:r w:rsidRPr="00992C02">
        <w:rPr>
          <w:rFonts w:ascii="Times New Roman" w:hAnsi="Times New Roman"/>
          <w:sz w:val="24"/>
          <w:szCs w:val="24"/>
        </w:rPr>
        <w:t xml:space="preserve"> В целях создания благоприятных условий для проживания граждан, обеспечения чистоты и порядка в населенных пунктов на территории Никольского сельсовета, руководствуясь п.2 ст.21 Федерального закона «О санитарно-эпидемиологическом благополучии населения», Федеральным законом от 06.10.2003г. №131-ФЗ «Об общих принципах организации местного самоуправления в Российской Федерации» и Уставом Никольского сельсовета, Никольский сельский Совет депутатов РЕШИЛ:</w:t>
      </w:r>
    </w:p>
    <w:p w:rsidR="003B6A31" w:rsidRPr="00992C02" w:rsidRDefault="003B6A31" w:rsidP="003B6A31">
      <w:pPr>
        <w:pStyle w:val="ac"/>
        <w:ind w:firstLine="567"/>
        <w:jc w:val="both"/>
        <w:rPr>
          <w:rFonts w:ascii="Times New Roman" w:hAnsi="Times New Roman"/>
          <w:sz w:val="24"/>
          <w:szCs w:val="24"/>
        </w:rPr>
      </w:pPr>
      <w:r w:rsidRPr="00992C02">
        <w:rPr>
          <w:rFonts w:ascii="Times New Roman" w:hAnsi="Times New Roman"/>
          <w:sz w:val="24"/>
          <w:szCs w:val="24"/>
        </w:rPr>
        <w:t xml:space="preserve"> 1.Провести в период с 15.04.201</w:t>
      </w:r>
      <w:r>
        <w:rPr>
          <w:rFonts w:ascii="Times New Roman" w:hAnsi="Times New Roman"/>
          <w:sz w:val="24"/>
          <w:szCs w:val="24"/>
        </w:rPr>
        <w:t>5</w:t>
      </w:r>
      <w:r w:rsidRPr="00992C02">
        <w:rPr>
          <w:rFonts w:ascii="Times New Roman" w:hAnsi="Times New Roman"/>
          <w:sz w:val="24"/>
          <w:szCs w:val="24"/>
        </w:rPr>
        <w:t xml:space="preserve"> года по </w:t>
      </w:r>
      <w:r>
        <w:rPr>
          <w:rFonts w:ascii="Times New Roman" w:hAnsi="Times New Roman"/>
          <w:sz w:val="24"/>
          <w:szCs w:val="24"/>
        </w:rPr>
        <w:t>15</w:t>
      </w:r>
      <w:r w:rsidRPr="00992C02">
        <w:rPr>
          <w:rFonts w:ascii="Times New Roman" w:hAnsi="Times New Roman"/>
          <w:sz w:val="24"/>
          <w:szCs w:val="24"/>
        </w:rPr>
        <w:t>.06.201</w:t>
      </w:r>
      <w:r>
        <w:rPr>
          <w:rFonts w:ascii="Times New Roman" w:hAnsi="Times New Roman"/>
          <w:sz w:val="24"/>
          <w:szCs w:val="24"/>
        </w:rPr>
        <w:t>5</w:t>
      </w:r>
      <w:r w:rsidRPr="00992C02">
        <w:rPr>
          <w:rFonts w:ascii="Times New Roman" w:hAnsi="Times New Roman"/>
          <w:sz w:val="24"/>
          <w:szCs w:val="24"/>
        </w:rPr>
        <w:t xml:space="preserve"> года двухмесячник по благоустройству населенных пунктов на территории Никольского сельсовета. </w:t>
      </w:r>
    </w:p>
    <w:p w:rsidR="003B6A31" w:rsidRPr="00992C02" w:rsidRDefault="003B6A31" w:rsidP="003B6A31">
      <w:pPr>
        <w:pStyle w:val="ac"/>
        <w:ind w:firstLine="567"/>
        <w:jc w:val="both"/>
        <w:rPr>
          <w:rFonts w:ascii="Times New Roman" w:hAnsi="Times New Roman"/>
          <w:sz w:val="24"/>
          <w:szCs w:val="24"/>
        </w:rPr>
      </w:pPr>
      <w:r w:rsidRPr="00992C02">
        <w:rPr>
          <w:rFonts w:ascii="Times New Roman" w:hAnsi="Times New Roman"/>
          <w:sz w:val="24"/>
          <w:szCs w:val="24"/>
        </w:rPr>
        <w:t>2.Утвердить план мероприятий по благоустройству территории Никольского сельсовета согласно Приложения №1.</w:t>
      </w:r>
    </w:p>
    <w:p w:rsidR="003B6A31" w:rsidRPr="00992C02" w:rsidRDefault="003B6A31" w:rsidP="003B6A31">
      <w:pPr>
        <w:pStyle w:val="ac"/>
        <w:ind w:firstLine="567"/>
        <w:jc w:val="both"/>
        <w:rPr>
          <w:rFonts w:ascii="Times New Roman" w:hAnsi="Times New Roman"/>
          <w:sz w:val="24"/>
          <w:szCs w:val="24"/>
        </w:rPr>
      </w:pPr>
      <w:r w:rsidRPr="00992C02">
        <w:rPr>
          <w:rFonts w:ascii="Times New Roman" w:hAnsi="Times New Roman"/>
          <w:sz w:val="24"/>
          <w:szCs w:val="24"/>
        </w:rPr>
        <w:t xml:space="preserve">3.Рекомендовать руководителям предприятий, организаций и учреждений независимо от форм собственности, расположенных на территории Никольского сельсовета, провести работы по проведению своих предприятий и прилегающих к ним территорий в надлежащее санитарное состояние. </w:t>
      </w:r>
    </w:p>
    <w:p w:rsidR="003B6A31" w:rsidRPr="00992C02" w:rsidRDefault="003B6A31" w:rsidP="003B6A31">
      <w:pPr>
        <w:pStyle w:val="ac"/>
        <w:ind w:firstLine="567"/>
        <w:jc w:val="both"/>
        <w:rPr>
          <w:rFonts w:ascii="Times New Roman" w:hAnsi="Times New Roman"/>
          <w:sz w:val="24"/>
          <w:szCs w:val="24"/>
        </w:rPr>
      </w:pPr>
      <w:r w:rsidRPr="00992C02">
        <w:rPr>
          <w:rFonts w:ascii="Times New Roman" w:hAnsi="Times New Roman"/>
          <w:sz w:val="24"/>
          <w:szCs w:val="24"/>
        </w:rPr>
        <w:t>4.Создать комиссию по проверке чистоты и порядка населенных пунктов территорий Никольского сельсовета в составе депутатов Никольского сельсовета (с закреплением улиц и населенных пунктов территорий Никольского сельсовета) и участкового с 3 по 5 мая 201</w:t>
      </w:r>
      <w:r>
        <w:rPr>
          <w:rFonts w:ascii="Times New Roman" w:hAnsi="Times New Roman"/>
          <w:sz w:val="24"/>
          <w:szCs w:val="24"/>
        </w:rPr>
        <w:t>5</w:t>
      </w:r>
      <w:r w:rsidRPr="00992C02">
        <w:rPr>
          <w:rFonts w:ascii="Times New Roman" w:hAnsi="Times New Roman"/>
          <w:sz w:val="24"/>
          <w:szCs w:val="24"/>
        </w:rPr>
        <w:t xml:space="preserve"> года согласно  Приложения №2.</w:t>
      </w:r>
    </w:p>
    <w:p w:rsidR="003B6A31" w:rsidRPr="00992C02" w:rsidRDefault="003B6A31" w:rsidP="003B6A31">
      <w:pPr>
        <w:pStyle w:val="ac"/>
        <w:ind w:firstLine="567"/>
        <w:jc w:val="both"/>
        <w:rPr>
          <w:rFonts w:ascii="Times New Roman" w:hAnsi="Times New Roman"/>
          <w:sz w:val="24"/>
          <w:szCs w:val="24"/>
        </w:rPr>
      </w:pPr>
      <w:r w:rsidRPr="00992C02">
        <w:rPr>
          <w:rFonts w:ascii="Times New Roman" w:hAnsi="Times New Roman"/>
          <w:sz w:val="24"/>
          <w:szCs w:val="24"/>
        </w:rPr>
        <w:t>6.Контроль за исполнением настоящего решение оставляю за собой.</w:t>
      </w:r>
    </w:p>
    <w:p w:rsidR="003B6A31" w:rsidRPr="00992C02" w:rsidRDefault="003B6A31" w:rsidP="003B6A31">
      <w:pPr>
        <w:pStyle w:val="ac"/>
        <w:ind w:firstLine="567"/>
        <w:jc w:val="both"/>
        <w:rPr>
          <w:rFonts w:ascii="Times New Roman" w:hAnsi="Times New Roman"/>
          <w:sz w:val="24"/>
          <w:szCs w:val="24"/>
        </w:rPr>
      </w:pPr>
      <w:r w:rsidRPr="00992C02">
        <w:rPr>
          <w:rFonts w:ascii="Times New Roman" w:hAnsi="Times New Roman"/>
          <w:sz w:val="24"/>
          <w:szCs w:val="24"/>
        </w:rPr>
        <w:t>7.Настоящее решение вступает в силу  с момента его подписания и подлежит официальному опубликованию в газете «Емельяновские веси».</w:t>
      </w:r>
    </w:p>
    <w:p w:rsidR="003B6A31" w:rsidRPr="00992C02" w:rsidRDefault="003B6A31" w:rsidP="003B6A31">
      <w:pPr>
        <w:pStyle w:val="ac"/>
        <w:jc w:val="both"/>
        <w:rPr>
          <w:rFonts w:ascii="Times New Roman" w:hAnsi="Times New Roman"/>
          <w:sz w:val="24"/>
          <w:szCs w:val="24"/>
        </w:rPr>
      </w:pPr>
    </w:p>
    <w:p w:rsidR="003B6A31" w:rsidRPr="00992C02" w:rsidRDefault="003B6A31" w:rsidP="003B6A31">
      <w:pPr>
        <w:pStyle w:val="ac"/>
        <w:rPr>
          <w:rFonts w:ascii="Times New Roman" w:hAnsi="Times New Roman"/>
          <w:sz w:val="24"/>
          <w:szCs w:val="24"/>
        </w:rPr>
      </w:pPr>
    </w:p>
    <w:p w:rsidR="003B6A31" w:rsidRPr="00992C02" w:rsidRDefault="003B6A31" w:rsidP="003B6A31">
      <w:pPr>
        <w:pStyle w:val="ac"/>
        <w:rPr>
          <w:rFonts w:ascii="Times New Roman" w:hAnsi="Times New Roman"/>
          <w:sz w:val="24"/>
          <w:szCs w:val="24"/>
        </w:rPr>
      </w:pPr>
    </w:p>
    <w:p w:rsidR="003B6A31" w:rsidRPr="00992C02" w:rsidRDefault="003B6A31" w:rsidP="003B6A31">
      <w:pPr>
        <w:pStyle w:val="ac"/>
        <w:rPr>
          <w:rFonts w:ascii="Times New Roman" w:hAnsi="Times New Roman"/>
          <w:sz w:val="24"/>
          <w:szCs w:val="24"/>
        </w:rPr>
      </w:pPr>
    </w:p>
    <w:p w:rsidR="003B6A31" w:rsidRPr="00992C02" w:rsidRDefault="003B6A31" w:rsidP="003B6A31">
      <w:pPr>
        <w:pStyle w:val="ac"/>
        <w:rPr>
          <w:rFonts w:ascii="Times New Roman" w:hAnsi="Times New Roman"/>
          <w:sz w:val="24"/>
          <w:szCs w:val="24"/>
        </w:rPr>
      </w:pPr>
    </w:p>
    <w:p w:rsidR="003B6A31" w:rsidRPr="00992C02" w:rsidRDefault="003B6A31" w:rsidP="003B6A31">
      <w:pPr>
        <w:pStyle w:val="ac"/>
        <w:rPr>
          <w:rFonts w:ascii="Times New Roman" w:hAnsi="Times New Roman"/>
          <w:sz w:val="24"/>
          <w:szCs w:val="24"/>
        </w:rPr>
      </w:pPr>
    </w:p>
    <w:p w:rsidR="003B6A31" w:rsidRPr="00BF0A24" w:rsidRDefault="003B6A31" w:rsidP="003B6A31">
      <w:pPr>
        <w:jc w:val="both"/>
        <w:rPr>
          <w:rFonts w:ascii="Times New Roman" w:hAnsi="Times New Roman" w:cs="Times New Roman"/>
          <w:sz w:val="28"/>
          <w:szCs w:val="28"/>
        </w:rPr>
      </w:pPr>
      <w:r w:rsidRPr="00BF0A24">
        <w:rPr>
          <w:rFonts w:ascii="Times New Roman" w:hAnsi="Times New Roman" w:cs="Times New Roman"/>
          <w:sz w:val="28"/>
          <w:szCs w:val="28"/>
        </w:rPr>
        <w:t xml:space="preserve">Председатель Никольского </w:t>
      </w:r>
    </w:p>
    <w:p w:rsidR="003B6A31" w:rsidRPr="00BF0A24" w:rsidRDefault="003B6A31" w:rsidP="003B6A31">
      <w:pPr>
        <w:jc w:val="both"/>
        <w:rPr>
          <w:rFonts w:ascii="Times New Roman" w:hAnsi="Times New Roman" w:cs="Times New Roman"/>
          <w:sz w:val="28"/>
          <w:szCs w:val="28"/>
        </w:rPr>
      </w:pPr>
      <w:r w:rsidRPr="00BF0A24">
        <w:rPr>
          <w:rFonts w:ascii="Times New Roman" w:hAnsi="Times New Roman" w:cs="Times New Roman"/>
          <w:sz w:val="28"/>
          <w:szCs w:val="28"/>
        </w:rPr>
        <w:t>сельского Совета депутатов                                                       А.Я. Экель</w:t>
      </w:r>
    </w:p>
    <w:p w:rsidR="003B6A31" w:rsidRPr="00992C02" w:rsidRDefault="003B6A31" w:rsidP="003B6A31">
      <w:pPr>
        <w:pStyle w:val="ac"/>
        <w:rPr>
          <w:rFonts w:ascii="Times New Roman" w:hAnsi="Times New Roman"/>
          <w:sz w:val="24"/>
          <w:szCs w:val="24"/>
        </w:rPr>
      </w:pPr>
    </w:p>
    <w:p w:rsidR="003B6A31" w:rsidRPr="00992C02" w:rsidRDefault="003B6A31" w:rsidP="003B6A31">
      <w:pPr>
        <w:pStyle w:val="ac"/>
        <w:jc w:val="center"/>
        <w:rPr>
          <w:rFonts w:ascii="Times New Roman" w:hAnsi="Times New Roman"/>
          <w:sz w:val="24"/>
          <w:szCs w:val="24"/>
        </w:rPr>
      </w:pPr>
      <w:r w:rsidRPr="00992C02">
        <w:rPr>
          <w:rFonts w:ascii="Times New Roman" w:hAnsi="Times New Roman"/>
          <w:sz w:val="24"/>
          <w:szCs w:val="24"/>
        </w:rPr>
        <w:t xml:space="preserve">                                      </w:t>
      </w:r>
    </w:p>
    <w:p w:rsidR="003B6A31" w:rsidRPr="003B6A31" w:rsidRDefault="003B6A31" w:rsidP="003B6A31">
      <w:pPr>
        <w:spacing w:after="0" w:line="240" w:lineRule="auto"/>
        <w:rPr>
          <w:rFonts w:ascii="Times New Roman" w:hAnsi="Times New Roman"/>
          <w:sz w:val="28"/>
          <w:szCs w:val="28"/>
        </w:rPr>
      </w:pPr>
      <w:r>
        <w:rPr>
          <w:rFonts w:ascii="Times New Roman" w:hAnsi="Times New Roman"/>
          <w:sz w:val="28"/>
          <w:szCs w:val="28"/>
        </w:rPr>
        <w:t xml:space="preserve">                 Глава</w:t>
      </w:r>
      <w:r w:rsidRPr="006E112A">
        <w:rPr>
          <w:rFonts w:ascii="Times New Roman" w:hAnsi="Times New Roman"/>
          <w:sz w:val="28"/>
          <w:szCs w:val="28"/>
        </w:rPr>
        <w:t xml:space="preserve">   сельсовета                                          </w:t>
      </w:r>
      <w:r>
        <w:rPr>
          <w:rFonts w:ascii="Times New Roman" w:hAnsi="Times New Roman"/>
          <w:sz w:val="28"/>
          <w:szCs w:val="28"/>
        </w:rPr>
        <w:t xml:space="preserve">               </w:t>
      </w:r>
      <w:r w:rsidRPr="006E112A">
        <w:rPr>
          <w:rFonts w:ascii="Times New Roman" w:hAnsi="Times New Roman"/>
          <w:sz w:val="28"/>
          <w:szCs w:val="28"/>
        </w:rPr>
        <w:t xml:space="preserve">  </w:t>
      </w:r>
      <w:r>
        <w:rPr>
          <w:rFonts w:ascii="Times New Roman" w:hAnsi="Times New Roman"/>
          <w:sz w:val="28"/>
          <w:szCs w:val="28"/>
        </w:rPr>
        <w:t>А.Н. Нахаев</w:t>
      </w:r>
    </w:p>
    <w:p w:rsidR="003B6A31" w:rsidRDefault="003B6A31" w:rsidP="003B6A31">
      <w:pPr>
        <w:spacing w:after="0" w:line="240" w:lineRule="auto"/>
        <w:jc w:val="right"/>
        <w:rPr>
          <w:rFonts w:ascii="Times New Roman" w:hAnsi="Times New Roman"/>
        </w:rPr>
      </w:pPr>
    </w:p>
    <w:p w:rsidR="003B6A31" w:rsidRPr="006E112A" w:rsidRDefault="003B6A31" w:rsidP="003B6A31">
      <w:pPr>
        <w:spacing w:after="0" w:line="240" w:lineRule="auto"/>
        <w:jc w:val="right"/>
        <w:rPr>
          <w:rFonts w:ascii="Times New Roman" w:hAnsi="Times New Roman"/>
        </w:rPr>
      </w:pPr>
      <w:r w:rsidRPr="006E112A">
        <w:rPr>
          <w:rFonts w:ascii="Times New Roman" w:hAnsi="Times New Roman"/>
        </w:rPr>
        <w:lastRenderedPageBreak/>
        <w:t xml:space="preserve">Приложение №1 </w:t>
      </w:r>
    </w:p>
    <w:p w:rsidR="003B6A31" w:rsidRDefault="003B6A31" w:rsidP="003B6A31">
      <w:pPr>
        <w:spacing w:after="0" w:line="240" w:lineRule="auto"/>
        <w:jc w:val="right"/>
        <w:rPr>
          <w:rFonts w:ascii="Times New Roman" w:hAnsi="Times New Roman"/>
        </w:rPr>
      </w:pPr>
      <w:r w:rsidRPr="006E112A">
        <w:rPr>
          <w:rFonts w:ascii="Times New Roman" w:hAnsi="Times New Roman"/>
        </w:rPr>
        <w:t xml:space="preserve">к </w:t>
      </w:r>
      <w:r>
        <w:rPr>
          <w:rFonts w:ascii="Times New Roman" w:hAnsi="Times New Roman"/>
        </w:rPr>
        <w:t xml:space="preserve">Решению </w:t>
      </w:r>
    </w:p>
    <w:p w:rsidR="003B6A31" w:rsidRDefault="003B6A31" w:rsidP="003B6A31">
      <w:pPr>
        <w:spacing w:after="0" w:line="240" w:lineRule="auto"/>
        <w:jc w:val="right"/>
        <w:rPr>
          <w:rFonts w:ascii="Times New Roman" w:hAnsi="Times New Roman"/>
        </w:rPr>
      </w:pPr>
      <w:r>
        <w:rPr>
          <w:rFonts w:ascii="Times New Roman" w:hAnsi="Times New Roman"/>
        </w:rPr>
        <w:t xml:space="preserve">Никольского сельского </w:t>
      </w:r>
    </w:p>
    <w:p w:rsidR="003B6A31" w:rsidRPr="006E112A" w:rsidRDefault="003B6A31" w:rsidP="003B6A31">
      <w:pPr>
        <w:spacing w:after="0" w:line="240" w:lineRule="auto"/>
        <w:jc w:val="right"/>
        <w:rPr>
          <w:rFonts w:ascii="Times New Roman" w:hAnsi="Times New Roman"/>
        </w:rPr>
      </w:pPr>
      <w:r>
        <w:rPr>
          <w:rFonts w:ascii="Times New Roman" w:hAnsi="Times New Roman"/>
        </w:rPr>
        <w:t>Совета депутатов</w:t>
      </w:r>
    </w:p>
    <w:p w:rsidR="003B6A31" w:rsidRPr="006E112A" w:rsidRDefault="003B6A31" w:rsidP="003B6A31">
      <w:pPr>
        <w:spacing w:after="0" w:line="240" w:lineRule="auto"/>
        <w:jc w:val="right"/>
        <w:rPr>
          <w:rFonts w:ascii="Times New Roman" w:hAnsi="Times New Roman"/>
        </w:rPr>
      </w:pPr>
    </w:p>
    <w:p w:rsidR="003B6A31" w:rsidRPr="006E112A" w:rsidRDefault="003B6A31" w:rsidP="003B6A31">
      <w:pPr>
        <w:spacing w:after="0" w:line="240" w:lineRule="auto"/>
        <w:jc w:val="right"/>
        <w:rPr>
          <w:rFonts w:ascii="Times New Roman" w:hAnsi="Times New Roman"/>
        </w:rPr>
      </w:pPr>
    </w:p>
    <w:p w:rsidR="003B6A31" w:rsidRPr="006E112A" w:rsidRDefault="003B6A31" w:rsidP="003B6A31">
      <w:pPr>
        <w:spacing w:after="0" w:line="240" w:lineRule="auto"/>
        <w:jc w:val="right"/>
        <w:rPr>
          <w:rFonts w:ascii="Times New Roman" w:hAnsi="Times New Roman"/>
        </w:rPr>
      </w:pPr>
    </w:p>
    <w:p w:rsidR="003B6A31" w:rsidRPr="006E112A" w:rsidRDefault="003B6A31" w:rsidP="003B6A31">
      <w:pPr>
        <w:spacing w:after="0" w:line="240" w:lineRule="auto"/>
        <w:jc w:val="right"/>
        <w:rPr>
          <w:rFonts w:ascii="Times New Roman" w:hAnsi="Times New Roman"/>
        </w:rPr>
      </w:pPr>
    </w:p>
    <w:p w:rsidR="003B6A31" w:rsidRPr="006E112A" w:rsidRDefault="003B6A31" w:rsidP="003B6A31">
      <w:pPr>
        <w:spacing w:after="0" w:line="240" w:lineRule="auto"/>
        <w:jc w:val="center"/>
        <w:rPr>
          <w:rFonts w:ascii="Times New Roman" w:hAnsi="Times New Roman"/>
          <w:b/>
          <w:sz w:val="28"/>
          <w:szCs w:val="28"/>
        </w:rPr>
      </w:pPr>
      <w:r w:rsidRPr="006E112A">
        <w:rPr>
          <w:rFonts w:ascii="Times New Roman" w:hAnsi="Times New Roman"/>
          <w:b/>
          <w:sz w:val="28"/>
          <w:szCs w:val="28"/>
        </w:rPr>
        <w:t xml:space="preserve">ПЛАН </w:t>
      </w:r>
    </w:p>
    <w:p w:rsidR="003B6A31" w:rsidRPr="006E112A" w:rsidRDefault="003B6A31" w:rsidP="003B6A31">
      <w:pPr>
        <w:spacing w:after="0" w:line="240" w:lineRule="auto"/>
        <w:jc w:val="center"/>
        <w:rPr>
          <w:rFonts w:ascii="Times New Roman" w:hAnsi="Times New Roman"/>
          <w:b/>
          <w:sz w:val="28"/>
          <w:szCs w:val="28"/>
        </w:rPr>
      </w:pPr>
      <w:r w:rsidRPr="006E112A">
        <w:rPr>
          <w:rFonts w:ascii="Times New Roman" w:hAnsi="Times New Roman"/>
          <w:b/>
          <w:sz w:val="28"/>
          <w:szCs w:val="28"/>
        </w:rPr>
        <w:t>МЕРОПРИЯТИЙ ПО БЛАГОУСТРОЙСТВУ ТЕРРИТОРИИ МУНИЦИПАЛЬНОГО ОБРАЗОВАНИЯ НИКОЛЬСКИЙ СЕЛЬСОВЕТ</w:t>
      </w:r>
    </w:p>
    <w:p w:rsidR="003B6A31" w:rsidRPr="006E112A" w:rsidRDefault="003B6A31" w:rsidP="003B6A31">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4212"/>
        <w:gridCol w:w="2652"/>
        <w:gridCol w:w="2090"/>
      </w:tblGrid>
      <w:tr w:rsidR="003B6A31" w:rsidRPr="006E112A" w:rsidTr="00F5221F">
        <w:tc>
          <w:tcPr>
            <w:tcW w:w="594" w:type="dxa"/>
          </w:tcPr>
          <w:p w:rsidR="003B6A31" w:rsidRPr="006E112A" w:rsidRDefault="003B6A31" w:rsidP="00F5221F">
            <w:pPr>
              <w:spacing w:after="0" w:line="240" w:lineRule="auto"/>
              <w:jc w:val="center"/>
              <w:rPr>
                <w:rFonts w:ascii="Times New Roman" w:hAnsi="Times New Roman"/>
                <w:b/>
                <w:sz w:val="28"/>
                <w:szCs w:val="28"/>
              </w:rPr>
            </w:pPr>
            <w:r w:rsidRPr="006E112A">
              <w:rPr>
                <w:rFonts w:ascii="Times New Roman" w:hAnsi="Times New Roman"/>
                <w:b/>
                <w:sz w:val="28"/>
                <w:szCs w:val="28"/>
              </w:rPr>
              <w:t>№ п/п</w:t>
            </w:r>
          </w:p>
        </w:tc>
        <w:tc>
          <w:tcPr>
            <w:tcW w:w="4228" w:type="dxa"/>
          </w:tcPr>
          <w:p w:rsidR="003B6A31" w:rsidRPr="006E112A" w:rsidRDefault="003B6A31" w:rsidP="00F5221F">
            <w:pPr>
              <w:spacing w:after="0" w:line="240" w:lineRule="auto"/>
              <w:jc w:val="center"/>
              <w:rPr>
                <w:rFonts w:ascii="Times New Roman" w:hAnsi="Times New Roman"/>
                <w:b/>
                <w:sz w:val="28"/>
                <w:szCs w:val="28"/>
              </w:rPr>
            </w:pPr>
            <w:r w:rsidRPr="006E112A">
              <w:rPr>
                <w:rFonts w:ascii="Times New Roman" w:hAnsi="Times New Roman"/>
                <w:b/>
                <w:sz w:val="28"/>
                <w:szCs w:val="28"/>
              </w:rPr>
              <w:t>Мероприятия</w:t>
            </w:r>
          </w:p>
        </w:tc>
        <w:tc>
          <w:tcPr>
            <w:tcW w:w="2657" w:type="dxa"/>
          </w:tcPr>
          <w:p w:rsidR="003B6A31" w:rsidRPr="006E112A" w:rsidRDefault="003B6A31" w:rsidP="00F5221F">
            <w:pPr>
              <w:spacing w:after="0" w:line="240" w:lineRule="auto"/>
              <w:jc w:val="center"/>
              <w:rPr>
                <w:rFonts w:ascii="Times New Roman" w:hAnsi="Times New Roman"/>
                <w:b/>
                <w:sz w:val="28"/>
                <w:szCs w:val="28"/>
              </w:rPr>
            </w:pPr>
            <w:r w:rsidRPr="006E112A">
              <w:rPr>
                <w:rFonts w:ascii="Times New Roman" w:hAnsi="Times New Roman"/>
                <w:b/>
                <w:sz w:val="28"/>
                <w:szCs w:val="28"/>
              </w:rPr>
              <w:t>Исполнители</w:t>
            </w:r>
          </w:p>
        </w:tc>
        <w:tc>
          <w:tcPr>
            <w:tcW w:w="2092" w:type="dxa"/>
          </w:tcPr>
          <w:p w:rsidR="003B6A31" w:rsidRPr="006E112A" w:rsidRDefault="003B6A31" w:rsidP="00F5221F">
            <w:pPr>
              <w:spacing w:after="0" w:line="240" w:lineRule="auto"/>
              <w:jc w:val="center"/>
              <w:rPr>
                <w:rFonts w:ascii="Times New Roman" w:hAnsi="Times New Roman"/>
                <w:b/>
                <w:sz w:val="28"/>
                <w:szCs w:val="28"/>
              </w:rPr>
            </w:pPr>
            <w:r w:rsidRPr="006E112A">
              <w:rPr>
                <w:rFonts w:ascii="Times New Roman" w:hAnsi="Times New Roman"/>
                <w:b/>
                <w:sz w:val="28"/>
                <w:szCs w:val="28"/>
              </w:rPr>
              <w:t>Сроки</w:t>
            </w:r>
          </w:p>
        </w:tc>
      </w:tr>
      <w:tr w:rsidR="003B6A31" w:rsidRPr="006E112A" w:rsidTr="00F5221F">
        <w:tc>
          <w:tcPr>
            <w:tcW w:w="594"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1.</w:t>
            </w:r>
          </w:p>
        </w:tc>
        <w:tc>
          <w:tcPr>
            <w:tcW w:w="4228"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 xml:space="preserve">Организация сбора и вывоза бытовых отходов и мусора с территорий, прилегающих к жилым домам и иным постройкам, а также с территорий общего пользования </w:t>
            </w:r>
          </w:p>
        </w:tc>
        <w:tc>
          <w:tcPr>
            <w:tcW w:w="2657"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Администрация Никольского сельсовета</w:t>
            </w:r>
          </w:p>
        </w:tc>
        <w:tc>
          <w:tcPr>
            <w:tcW w:w="2092"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С1</w:t>
            </w:r>
            <w:r>
              <w:rPr>
                <w:rFonts w:ascii="Times New Roman" w:hAnsi="Times New Roman"/>
                <w:sz w:val="28"/>
                <w:szCs w:val="28"/>
              </w:rPr>
              <w:t>5</w:t>
            </w:r>
            <w:r w:rsidRPr="006E112A">
              <w:rPr>
                <w:rFonts w:ascii="Times New Roman" w:hAnsi="Times New Roman"/>
                <w:sz w:val="28"/>
                <w:szCs w:val="28"/>
              </w:rPr>
              <w:t>.04.201</w:t>
            </w:r>
            <w:r>
              <w:rPr>
                <w:rFonts w:ascii="Times New Roman" w:hAnsi="Times New Roman"/>
                <w:sz w:val="28"/>
                <w:szCs w:val="28"/>
              </w:rPr>
              <w:t>5</w:t>
            </w:r>
            <w:r w:rsidRPr="006E112A">
              <w:rPr>
                <w:rFonts w:ascii="Times New Roman" w:hAnsi="Times New Roman"/>
                <w:sz w:val="28"/>
                <w:szCs w:val="28"/>
              </w:rPr>
              <w:t xml:space="preserve">г. по </w:t>
            </w:r>
            <w:r>
              <w:rPr>
                <w:rFonts w:ascii="Times New Roman" w:hAnsi="Times New Roman"/>
                <w:sz w:val="28"/>
                <w:szCs w:val="28"/>
              </w:rPr>
              <w:t>15</w:t>
            </w:r>
            <w:r w:rsidRPr="006E112A">
              <w:rPr>
                <w:rFonts w:ascii="Times New Roman" w:hAnsi="Times New Roman"/>
                <w:sz w:val="28"/>
                <w:szCs w:val="28"/>
              </w:rPr>
              <w:t>.06.201</w:t>
            </w:r>
            <w:r>
              <w:rPr>
                <w:rFonts w:ascii="Times New Roman" w:hAnsi="Times New Roman"/>
                <w:sz w:val="28"/>
                <w:szCs w:val="28"/>
              </w:rPr>
              <w:t>5</w:t>
            </w:r>
            <w:r w:rsidRPr="006E112A">
              <w:rPr>
                <w:rFonts w:ascii="Times New Roman" w:hAnsi="Times New Roman"/>
                <w:sz w:val="28"/>
                <w:szCs w:val="28"/>
              </w:rPr>
              <w:t>г.</w:t>
            </w:r>
          </w:p>
        </w:tc>
      </w:tr>
      <w:tr w:rsidR="003B6A31" w:rsidRPr="006E112A" w:rsidTr="00F5221F">
        <w:tc>
          <w:tcPr>
            <w:tcW w:w="594"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2</w:t>
            </w:r>
          </w:p>
        </w:tc>
        <w:tc>
          <w:tcPr>
            <w:tcW w:w="4228"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Наведение санитарного порядка организациями, расположенными на территории населенных пунктов Никольского сельсовета, на подведомственных им территориях</w:t>
            </w:r>
          </w:p>
        </w:tc>
        <w:tc>
          <w:tcPr>
            <w:tcW w:w="2657"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Руководители организаций</w:t>
            </w:r>
          </w:p>
        </w:tc>
        <w:tc>
          <w:tcPr>
            <w:tcW w:w="2092"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с 1</w:t>
            </w:r>
            <w:r>
              <w:rPr>
                <w:rFonts w:ascii="Times New Roman" w:hAnsi="Times New Roman"/>
                <w:sz w:val="28"/>
                <w:szCs w:val="28"/>
              </w:rPr>
              <w:t>5</w:t>
            </w:r>
            <w:r w:rsidRPr="006E112A">
              <w:rPr>
                <w:rFonts w:ascii="Times New Roman" w:hAnsi="Times New Roman"/>
                <w:sz w:val="28"/>
                <w:szCs w:val="28"/>
              </w:rPr>
              <w:t>.04.201</w:t>
            </w:r>
            <w:r>
              <w:rPr>
                <w:rFonts w:ascii="Times New Roman" w:hAnsi="Times New Roman"/>
                <w:sz w:val="28"/>
                <w:szCs w:val="28"/>
              </w:rPr>
              <w:t>5</w:t>
            </w:r>
            <w:r w:rsidRPr="006E112A">
              <w:rPr>
                <w:rFonts w:ascii="Times New Roman" w:hAnsi="Times New Roman"/>
                <w:sz w:val="28"/>
                <w:szCs w:val="28"/>
              </w:rPr>
              <w:t xml:space="preserve">г. по </w:t>
            </w:r>
            <w:r>
              <w:rPr>
                <w:rFonts w:ascii="Times New Roman" w:hAnsi="Times New Roman"/>
                <w:sz w:val="28"/>
                <w:szCs w:val="28"/>
              </w:rPr>
              <w:t>15</w:t>
            </w:r>
            <w:r w:rsidRPr="006E112A">
              <w:rPr>
                <w:rFonts w:ascii="Times New Roman" w:hAnsi="Times New Roman"/>
                <w:sz w:val="28"/>
                <w:szCs w:val="28"/>
              </w:rPr>
              <w:t>.06.201</w:t>
            </w:r>
            <w:r>
              <w:rPr>
                <w:rFonts w:ascii="Times New Roman" w:hAnsi="Times New Roman"/>
                <w:sz w:val="28"/>
                <w:szCs w:val="28"/>
              </w:rPr>
              <w:t>5</w:t>
            </w:r>
            <w:r w:rsidRPr="006E112A">
              <w:rPr>
                <w:rFonts w:ascii="Times New Roman" w:hAnsi="Times New Roman"/>
                <w:sz w:val="28"/>
                <w:szCs w:val="28"/>
              </w:rPr>
              <w:t>г.</w:t>
            </w:r>
          </w:p>
        </w:tc>
      </w:tr>
      <w:tr w:rsidR="003B6A31" w:rsidRPr="006E112A" w:rsidTr="00F5221F">
        <w:tc>
          <w:tcPr>
            <w:tcW w:w="594"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3</w:t>
            </w:r>
          </w:p>
        </w:tc>
        <w:tc>
          <w:tcPr>
            <w:tcW w:w="4228"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Наведение порядка и ремонт заграждений на территории кладбищ</w:t>
            </w:r>
          </w:p>
        </w:tc>
        <w:tc>
          <w:tcPr>
            <w:tcW w:w="2657"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Администрация Никольского сельсовета</w:t>
            </w:r>
          </w:p>
        </w:tc>
        <w:tc>
          <w:tcPr>
            <w:tcW w:w="2092"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Май-июнь 201</w:t>
            </w:r>
            <w:r>
              <w:rPr>
                <w:rFonts w:ascii="Times New Roman" w:hAnsi="Times New Roman"/>
                <w:sz w:val="28"/>
                <w:szCs w:val="28"/>
              </w:rPr>
              <w:t>5</w:t>
            </w:r>
            <w:r w:rsidRPr="006E112A">
              <w:rPr>
                <w:rFonts w:ascii="Times New Roman" w:hAnsi="Times New Roman"/>
                <w:sz w:val="28"/>
                <w:szCs w:val="28"/>
              </w:rPr>
              <w:t>г.</w:t>
            </w:r>
          </w:p>
        </w:tc>
      </w:tr>
      <w:tr w:rsidR="003B6A31" w:rsidRPr="006E112A" w:rsidTr="00F5221F">
        <w:tc>
          <w:tcPr>
            <w:tcW w:w="594"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4</w:t>
            </w:r>
          </w:p>
        </w:tc>
        <w:tc>
          <w:tcPr>
            <w:tcW w:w="4228"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подрезка тополей в с.Никольское и снос аварийных сухостойных деревьев</w:t>
            </w:r>
          </w:p>
        </w:tc>
        <w:tc>
          <w:tcPr>
            <w:tcW w:w="2657"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Администрация Никольского сельсовета</w:t>
            </w:r>
          </w:p>
        </w:tc>
        <w:tc>
          <w:tcPr>
            <w:tcW w:w="2092"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Июнь 201</w:t>
            </w:r>
            <w:r>
              <w:rPr>
                <w:rFonts w:ascii="Times New Roman" w:hAnsi="Times New Roman"/>
                <w:sz w:val="28"/>
                <w:szCs w:val="28"/>
              </w:rPr>
              <w:t>5</w:t>
            </w:r>
            <w:r w:rsidRPr="006E112A">
              <w:rPr>
                <w:rFonts w:ascii="Times New Roman" w:hAnsi="Times New Roman"/>
                <w:sz w:val="28"/>
                <w:szCs w:val="28"/>
              </w:rPr>
              <w:t>г.</w:t>
            </w:r>
          </w:p>
        </w:tc>
      </w:tr>
      <w:tr w:rsidR="003B6A31" w:rsidRPr="006E112A" w:rsidTr="00F5221F">
        <w:tc>
          <w:tcPr>
            <w:tcW w:w="594"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5</w:t>
            </w:r>
          </w:p>
        </w:tc>
        <w:tc>
          <w:tcPr>
            <w:tcW w:w="4228"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Обеспечение наружного освещения населенных пунктов в темное время суток</w:t>
            </w:r>
          </w:p>
        </w:tc>
        <w:tc>
          <w:tcPr>
            <w:tcW w:w="2657"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Администрация Никольского сельсовета</w:t>
            </w:r>
          </w:p>
        </w:tc>
        <w:tc>
          <w:tcPr>
            <w:tcW w:w="2092"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Постоянно, в темное время суток</w:t>
            </w:r>
          </w:p>
        </w:tc>
      </w:tr>
      <w:tr w:rsidR="003B6A31" w:rsidRPr="006E112A" w:rsidTr="00F5221F">
        <w:tc>
          <w:tcPr>
            <w:tcW w:w="594"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6</w:t>
            </w:r>
          </w:p>
        </w:tc>
        <w:tc>
          <w:tcPr>
            <w:tcW w:w="4228"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 xml:space="preserve">Восстановление отсутствующих указателей улиц, номеров домов </w:t>
            </w:r>
          </w:p>
        </w:tc>
        <w:tc>
          <w:tcPr>
            <w:tcW w:w="2657"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Администрация Никольского сельсовета</w:t>
            </w:r>
          </w:p>
        </w:tc>
        <w:tc>
          <w:tcPr>
            <w:tcW w:w="2092" w:type="dxa"/>
          </w:tcPr>
          <w:p w:rsidR="003B6A31" w:rsidRPr="006E112A" w:rsidRDefault="003B6A31" w:rsidP="00F5221F">
            <w:pPr>
              <w:spacing w:after="0" w:line="240" w:lineRule="auto"/>
              <w:rPr>
                <w:rFonts w:ascii="Times New Roman" w:hAnsi="Times New Roman"/>
                <w:sz w:val="28"/>
                <w:szCs w:val="28"/>
              </w:rPr>
            </w:pPr>
            <w:r w:rsidRPr="006E112A">
              <w:rPr>
                <w:rFonts w:ascii="Times New Roman" w:hAnsi="Times New Roman"/>
                <w:sz w:val="28"/>
                <w:szCs w:val="28"/>
              </w:rPr>
              <w:t>Постоянно</w:t>
            </w:r>
          </w:p>
        </w:tc>
      </w:tr>
    </w:tbl>
    <w:p w:rsidR="003B6A31" w:rsidRPr="006E112A" w:rsidRDefault="003B6A31" w:rsidP="003B6A31">
      <w:pPr>
        <w:spacing w:after="0" w:line="240" w:lineRule="auto"/>
        <w:rPr>
          <w:rFonts w:ascii="Times New Roman" w:hAnsi="Times New Roman"/>
          <w:sz w:val="28"/>
          <w:szCs w:val="28"/>
        </w:rPr>
      </w:pPr>
    </w:p>
    <w:p w:rsidR="003B6A31" w:rsidRDefault="003B6A31" w:rsidP="003B6A31">
      <w:pPr>
        <w:spacing w:after="0" w:line="240" w:lineRule="auto"/>
        <w:rPr>
          <w:rFonts w:ascii="Times New Roman" w:hAnsi="Times New Roman"/>
        </w:rPr>
      </w:pPr>
    </w:p>
    <w:p w:rsidR="003B6A31" w:rsidRDefault="003B6A31" w:rsidP="003B6A31">
      <w:pPr>
        <w:spacing w:after="0" w:line="240" w:lineRule="auto"/>
        <w:rPr>
          <w:rFonts w:ascii="Times New Roman" w:hAnsi="Times New Roman"/>
        </w:rPr>
      </w:pPr>
      <w:r>
        <w:rPr>
          <w:rFonts w:ascii="Times New Roman" w:hAnsi="Times New Roman"/>
        </w:rPr>
        <w:br/>
      </w:r>
    </w:p>
    <w:p w:rsidR="003B6A31" w:rsidRDefault="003B6A31" w:rsidP="003B6A31">
      <w:pPr>
        <w:spacing w:after="0" w:line="240" w:lineRule="auto"/>
        <w:jc w:val="right"/>
        <w:rPr>
          <w:rFonts w:ascii="Times New Roman" w:hAnsi="Times New Roman"/>
        </w:rPr>
      </w:pPr>
    </w:p>
    <w:p w:rsidR="003B6A31" w:rsidRDefault="003B6A31" w:rsidP="003B6A31">
      <w:pPr>
        <w:spacing w:after="0" w:line="240" w:lineRule="auto"/>
        <w:jc w:val="right"/>
        <w:rPr>
          <w:rFonts w:ascii="Times New Roman" w:hAnsi="Times New Roman"/>
        </w:rPr>
      </w:pPr>
    </w:p>
    <w:p w:rsidR="003B6A31" w:rsidRDefault="003B6A31" w:rsidP="003B6A31">
      <w:pPr>
        <w:spacing w:after="0" w:line="240" w:lineRule="auto"/>
        <w:jc w:val="right"/>
        <w:rPr>
          <w:rFonts w:ascii="Times New Roman" w:hAnsi="Times New Roman"/>
        </w:rPr>
      </w:pPr>
    </w:p>
    <w:p w:rsidR="003B6A31" w:rsidRDefault="003B6A31" w:rsidP="003B6A31">
      <w:pPr>
        <w:spacing w:after="0" w:line="240" w:lineRule="auto"/>
        <w:jc w:val="right"/>
        <w:rPr>
          <w:rFonts w:ascii="Times New Roman" w:hAnsi="Times New Roman"/>
        </w:rPr>
      </w:pPr>
    </w:p>
    <w:p w:rsidR="003B6A31" w:rsidRDefault="003B6A31" w:rsidP="003B6A31">
      <w:pPr>
        <w:spacing w:after="0" w:line="240" w:lineRule="auto"/>
        <w:jc w:val="right"/>
        <w:rPr>
          <w:rFonts w:ascii="Times New Roman" w:hAnsi="Times New Roman"/>
        </w:rPr>
      </w:pPr>
    </w:p>
    <w:p w:rsidR="003B6A31" w:rsidRDefault="003B6A31" w:rsidP="003B6A31">
      <w:pPr>
        <w:spacing w:after="0" w:line="240" w:lineRule="auto"/>
        <w:jc w:val="right"/>
        <w:rPr>
          <w:rFonts w:ascii="Times New Roman" w:hAnsi="Times New Roman"/>
        </w:rPr>
      </w:pPr>
    </w:p>
    <w:p w:rsidR="003B6A31" w:rsidRPr="006E112A" w:rsidRDefault="003B6A31" w:rsidP="003B6A31">
      <w:pPr>
        <w:spacing w:after="0" w:line="240" w:lineRule="auto"/>
        <w:jc w:val="right"/>
        <w:rPr>
          <w:rFonts w:ascii="Times New Roman" w:hAnsi="Times New Roman"/>
        </w:rPr>
      </w:pPr>
      <w:r w:rsidRPr="006E112A">
        <w:rPr>
          <w:rFonts w:ascii="Times New Roman" w:hAnsi="Times New Roman"/>
        </w:rPr>
        <w:lastRenderedPageBreak/>
        <w:t xml:space="preserve">Приложение №2 </w:t>
      </w:r>
    </w:p>
    <w:p w:rsidR="003B6A31" w:rsidRDefault="003B6A31" w:rsidP="003B6A31">
      <w:pPr>
        <w:spacing w:after="0" w:line="240" w:lineRule="auto"/>
        <w:jc w:val="right"/>
        <w:rPr>
          <w:rFonts w:ascii="Times New Roman" w:hAnsi="Times New Roman"/>
        </w:rPr>
      </w:pPr>
      <w:r w:rsidRPr="006E112A">
        <w:rPr>
          <w:rFonts w:ascii="Times New Roman" w:hAnsi="Times New Roman"/>
        </w:rPr>
        <w:t xml:space="preserve">к </w:t>
      </w:r>
      <w:r>
        <w:rPr>
          <w:rFonts w:ascii="Times New Roman" w:hAnsi="Times New Roman"/>
        </w:rPr>
        <w:t xml:space="preserve">Решению </w:t>
      </w:r>
    </w:p>
    <w:p w:rsidR="003B6A31" w:rsidRDefault="003B6A31" w:rsidP="003B6A31">
      <w:pPr>
        <w:spacing w:after="0" w:line="240" w:lineRule="auto"/>
        <w:jc w:val="right"/>
        <w:rPr>
          <w:rFonts w:ascii="Times New Roman" w:hAnsi="Times New Roman"/>
        </w:rPr>
      </w:pPr>
      <w:r>
        <w:rPr>
          <w:rFonts w:ascii="Times New Roman" w:hAnsi="Times New Roman"/>
        </w:rPr>
        <w:t xml:space="preserve">Никольского сельского </w:t>
      </w:r>
    </w:p>
    <w:p w:rsidR="003B6A31" w:rsidRPr="006E112A" w:rsidRDefault="003B6A31" w:rsidP="003B6A31">
      <w:pPr>
        <w:spacing w:after="0" w:line="240" w:lineRule="auto"/>
        <w:jc w:val="right"/>
        <w:rPr>
          <w:rFonts w:ascii="Times New Roman" w:hAnsi="Times New Roman"/>
        </w:rPr>
      </w:pPr>
      <w:r>
        <w:rPr>
          <w:rFonts w:ascii="Times New Roman" w:hAnsi="Times New Roman"/>
        </w:rPr>
        <w:t>Совета депутатов</w:t>
      </w:r>
    </w:p>
    <w:p w:rsidR="003B6A31" w:rsidRDefault="003B6A31" w:rsidP="003B6A31">
      <w:pPr>
        <w:spacing w:after="0" w:line="240" w:lineRule="auto"/>
        <w:rPr>
          <w:rFonts w:ascii="Times New Roman" w:hAnsi="Times New Roman"/>
          <w:sz w:val="28"/>
          <w:szCs w:val="28"/>
        </w:rPr>
      </w:pPr>
    </w:p>
    <w:p w:rsidR="003B6A31" w:rsidRDefault="003B6A31" w:rsidP="003B6A31">
      <w:pPr>
        <w:spacing w:after="0" w:line="240" w:lineRule="auto"/>
        <w:rPr>
          <w:rFonts w:ascii="Times New Roman" w:hAnsi="Times New Roman"/>
          <w:sz w:val="28"/>
          <w:szCs w:val="28"/>
        </w:rPr>
      </w:pPr>
    </w:p>
    <w:p w:rsidR="003B6A31" w:rsidRPr="006E112A" w:rsidRDefault="003B6A31" w:rsidP="003B6A31">
      <w:pPr>
        <w:spacing w:after="0" w:line="240" w:lineRule="auto"/>
        <w:rPr>
          <w:rFonts w:ascii="Times New Roman" w:hAnsi="Times New Roman"/>
          <w:sz w:val="28"/>
          <w:szCs w:val="28"/>
        </w:rPr>
      </w:pPr>
    </w:p>
    <w:p w:rsidR="003B6A31" w:rsidRPr="006E112A" w:rsidRDefault="003B6A31" w:rsidP="003B6A31">
      <w:pPr>
        <w:spacing w:after="0" w:line="240" w:lineRule="auto"/>
        <w:jc w:val="center"/>
        <w:rPr>
          <w:rFonts w:ascii="Times New Roman" w:hAnsi="Times New Roman"/>
          <w:b/>
          <w:sz w:val="28"/>
          <w:szCs w:val="28"/>
        </w:rPr>
      </w:pPr>
      <w:r w:rsidRPr="006E112A">
        <w:rPr>
          <w:rFonts w:ascii="Times New Roman" w:hAnsi="Times New Roman"/>
          <w:b/>
          <w:sz w:val="28"/>
          <w:szCs w:val="28"/>
        </w:rPr>
        <w:t>СОСТАВ</w:t>
      </w:r>
    </w:p>
    <w:p w:rsidR="003B6A31" w:rsidRPr="006E112A" w:rsidRDefault="003B6A31" w:rsidP="003B6A31">
      <w:pPr>
        <w:spacing w:after="0" w:line="240" w:lineRule="auto"/>
        <w:jc w:val="center"/>
        <w:rPr>
          <w:rFonts w:ascii="Times New Roman" w:hAnsi="Times New Roman"/>
          <w:b/>
          <w:sz w:val="28"/>
          <w:szCs w:val="28"/>
        </w:rPr>
      </w:pPr>
      <w:r w:rsidRPr="006E112A">
        <w:rPr>
          <w:rFonts w:ascii="Times New Roman" w:hAnsi="Times New Roman"/>
          <w:b/>
          <w:sz w:val="28"/>
          <w:szCs w:val="28"/>
        </w:rPr>
        <w:t>КОМИССИ ПО ПРОВЕРКЕ ЧИСТОТЫ И ПОРЯДКА НАСЕЛЕННЫХ ПУНКТОВ ТЕРРИТОРИЙ НИКОЛЬСКОГО СЕЛЬСОВЕТА</w:t>
      </w:r>
    </w:p>
    <w:p w:rsidR="003B6A31" w:rsidRPr="006E112A" w:rsidRDefault="003B6A31" w:rsidP="003B6A31">
      <w:pPr>
        <w:spacing w:after="0" w:line="240" w:lineRule="auto"/>
        <w:rPr>
          <w:rFonts w:ascii="Times New Roman" w:hAnsi="Times New Roman"/>
          <w:sz w:val="28"/>
          <w:szCs w:val="28"/>
        </w:rPr>
      </w:pPr>
    </w:p>
    <w:p w:rsidR="003B6A31" w:rsidRPr="006E112A" w:rsidRDefault="003B6A31" w:rsidP="003B6A31">
      <w:pPr>
        <w:spacing w:after="0" w:line="240" w:lineRule="auto"/>
        <w:jc w:val="both"/>
        <w:rPr>
          <w:rFonts w:ascii="Times New Roman" w:hAnsi="Times New Roman"/>
          <w:sz w:val="28"/>
          <w:szCs w:val="28"/>
        </w:rPr>
      </w:pPr>
      <w:r>
        <w:rPr>
          <w:rFonts w:ascii="Times New Roman" w:hAnsi="Times New Roman"/>
          <w:b/>
          <w:sz w:val="28"/>
          <w:szCs w:val="28"/>
        </w:rPr>
        <w:t>1.</w:t>
      </w:r>
      <w:r w:rsidRPr="006E112A">
        <w:rPr>
          <w:rFonts w:ascii="Times New Roman" w:hAnsi="Times New Roman"/>
          <w:b/>
          <w:sz w:val="28"/>
          <w:szCs w:val="28"/>
        </w:rPr>
        <w:t>Председатель комисси</w:t>
      </w:r>
      <w:r>
        <w:rPr>
          <w:rFonts w:ascii="Times New Roman" w:hAnsi="Times New Roman"/>
          <w:b/>
          <w:sz w:val="28"/>
          <w:szCs w:val="28"/>
        </w:rPr>
        <w:t>и</w:t>
      </w:r>
      <w:r w:rsidRPr="006E112A">
        <w:rPr>
          <w:rFonts w:ascii="Times New Roman" w:hAnsi="Times New Roman"/>
          <w:sz w:val="28"/>
          <w:szCs w:val="28"/>
        </w:rPr>
        <w:t xml:space="preserve"> – </w:t>
      </w:r>
      <w:r w:rsidRPr="006E112A">
        <w:rPr>
          <w:rFonts w:ascii="Times New Roman" w:hAnsi="Times New Roman"/>
          <w:b/>
          <w:sz w:val="28"/>
          <w:szCs w:val="28"/>
        </w:rPr>
        <w:t>Экель Анатолий Яковлевич</w:t>
      </w:r>
      <w:r w:rsidRPr="006E112A">
        <w:rPr>
          <w:rFonts w:ascii="Times New Roman" w:hAnsi="Times New Roman"/>
          <w:sz w:val="28"/>
          <w:szCs w:val="28"/>
        </w:rPr>
        <w:t xml:space="preserve"> (с.Никольское – ул.Советская- с 1по 51 дом, пер.Речной, пер.Камаринский, пер.Школьный)</w:t>
      </w:r>
    </w:p>
    <w:p w:rsidR="003B6A31" w:rsidRPr="006E112A" w:rsidRDefault="003B6A31" w:rsidP="003B6A31">
      <w:pPr>
        <w:spacing w:after="0" w:line="240" w:lineRule="auto"/>
        <w:jc w:val="both"/>
        <w:rPr>
          <w:rFonts w:ascii="Times New Roman" w:hAnsi="Times New Roman"/>
          <w:sz w:val="28"/>
          <w:szCs w:val="28"/>
        </w:rPr>
      </w:pPr>
      <w:r w:rsidRPr="006E112A">
        <w:rPr>
          <w:rFonts w:ascii="Times New Roman" w:hAnsi="Times New Roman"/>
          <w:b/>
          <w:sz w:val="28"/>
          <w:szCs w:val="28"/>
        </w:rPr>
        <w:t>2</w:t>
      </w:r>
      <w:r w:rsidRPr="006E112A">
        <w:rPr>
          <w:rFonts w:ascii="Times New Roman" w:hAnsi="Times New Roman"/>
          <w:sz w:val="28"/>
          <w:szCs w:val="28"/>
        </w:rPr>
        <w:t xml:space="preserve">. </w:t>
      </w:r>
      <w:r w:rsidRPr="006E112A">
        <w:rPr>
          <w:rFonts w:ascii="Times New Roman" w:hAnsi="Times New Roman"/>
          <w:b/>
          <w:sz w:val="28"/>
          <w:szCs w:val="28"/>
        </w:rPr>
        <w:t>Скорозвон Наталья Артемьевна</w:t>
      </w:r>
      <w:r w:rsidRPr="006E112A">
        <w:rPr>
          <w:rFonts w:ascii="Times New Roman" w:hAnsi="Times New Roman"/>
          <w:sz w:val="28"/>
          <w:szCs w:val="28"/>
        </w:rPr>
        <w:t xml:space="preserve"> (с.Никольское – ул.Советская- с 52 по 75 дом, ул.Дальняя);</w:t>
      </w:r>
    </w:p>
    <w:p w:rsidR="003B6A31" w:rsidRPr="006E112A" w:rsidRDefault="003B6A31" w:rsidP="003B6A31">
      <w:pPr>
        <w:spacing w:after="0" w:line="240" w:lineRule="auto"/>
        <w:jc w:val="both"/>
        <w:rPr>
          <w:rFonts w:ascii="Times New Roman" w:hAnsi="Times New Roman"/>
          <w:sz w:val="28"/>
          <w:szCs w:val="28"/>
        </w:rPr>
      </w:pPr>
      <w:r w:rsidRPr="006E112A">
        <w:rPr>
          <w:rFonts w:ascii="Times New Roman" w:hAnsi="Times New Roman"/>
          <w:b/>
          <w:sz w:val="28"/>
          <w:szCs w:val="28"/>
        </w:rPr>
        <w:t>3. Мельников Юрий Сергеевич</w:t>
      </w:r>
      <w:r w:rsidRPr="006E112A">
        <w:rPr>
          <w:rFonts w:ascii="Times New Roman" w:hAnsi="Times New Roman"/>
          <w:sz w:val="28"/>
          <w:szCs w:val="28"/>
        </w:rPr>
        <w:t xml:space="preserve"> (с.Никольское – ул.Тыжневская, ул.Красноярская, ул.Солидарности, пер.Солнечный, д.Тыжновка);</w:t>
      </w:r>
    </w:p>
    <w:p w:rsidR="003B6A31" w:rsidRPr="006E112A" w:rsidRDefault="003B6A31" w:rsidP="003B6A31">
      <w:pPr>
        <w:spacing w:after="0" w:line="240" w:lineRule="auto"/>
        <w:jc w:val="both"/>
        <w:rPr>
          <w:rFonts w:ascii="Times New Roman" w:hAnsi="Times New Roman"/>
          <w:sz w:val="28"/>
          <w:szCs w:val="28"/>
        </w:rPr>
      </w:pPr>
      <w:r w:rsidRPr="006E112A">
        <w:rPr>
          <w:rFonts w:ascii="Times New Roman" w:hAnsi="Times New Roman"/>
          <w:b/>
          <w:sz w:val="28"/>
          <w:szCs w:val="28"/>
        </w:rPr>
        <w:t>4. Гречкина Марина Евгеньевна</w:t>
      </w:r>
      <w:r w:rsidRPr="006E112A">
        <w:rPr>
          <w:rFonts w:ascii="Times New Roman" w:hAnsi="Times New Roman"/>
          <w:sz w:val="28"/>
          <w:szCs w:val="28"/>
        </w:rPr>
        <w:t xml:space="preserve"> (с.Никольское – ул.60 лет Октября, ул.Комсомольская, пер.Молодежный, пер.Почтовый);</w:t>
      </w:r>
    </w:p>
    <w:p w:rsidR="003B6A31" w:rsidRPr="006E112A" w:rsidRDefault="003B6A31" w:rsidP="003B6A31">
      <w:pPr>
        <w:spacing w:after="0" w:line="240" w:lineRule="auto"/>
        <w:jc w:val="both"/>
        <w:rPr>
          <w:rFonts w:ascii="Times New Roman" w:hAnsi="Times New Roman"/>
          <w:sz w:val="28"/>
          <w:szCs w:val="28"/>
        </w:rPr>
      </w:pPr>
      <w:r w:rsidRPr="006E112A">
        <w:rPr>
          <w:rFonts w:ascii="Times New Roman" w:hAnsi="Times New Roman"/>
          <w:b/>
          <w:sz w:val="28"/>
          <w:szCs w:val="28"/>
        </w:rPr>
        <w:t>5. Козлов Александр Александрович</w:t>
      </w:r>
      <w:r w:rsidRPr="006E112A">
        <w:rPr>
          <w:rFonts w:ascii="Times New Roman" w:hAnsi="Times New Roman"/>
          <w:sz w:val="28"/>
          <w:szCs w:val="28"/>
        </w:rPr>
        <w:t xml:space="preserve"> (д.Гладкое, д.Подолка);</w:t>
      </w:r>
    </w:p>
    <w:p w:rsidR="003B6A31" w:rsidRPr="006E112A" w:rsidRDefault="003B6A31" w:rsidP="003B6A31">
      <w:pPr>
        <w:spacing w:after="0" w:line="240" w:lineRule="auto"/>
        <w:jc w:val="both"/>
        <w:rPr>
          <w:rFonts w:ascii="Times New Roman" w:hAnsi="Times New Roman"/>
          <w:sz w:val="28"/>
          <w:szCs w:val="28"/>
        </w:rPr>
      </w:pPr>
      <w:r w:rsidRPr="006E112A">
        <w:rPr>
          <w:rFonts w:ascii="Times New Roman" w:hAnsi="Times New Roman"/>
          <w:b/>
          <w:sz w:val="28"/>
          <w:szCs w:val="28"/>
        </w:rPr>
        <w:t>6. Едифанова Маргарита Ивановна</w:t>
      </w:r>
      <w:r w:rsidRPr="006E112A">
        <w:rPr>
          <w:rFonts w:ascii="Times New Roman" w:hAnsi="Times New Roman"/>
          <w:sz w:val="28"/>
          <w:szCs w:val="28"/>
        </w:rPr>
        <w:tab/>
        <w:t>(с.Никольское – ул.Лесная, ул.Песчаная, пер.Восточный, пер.Песчаный);</w:t>
      </w:r>
    </w:p>
    <w:p w:rsidR="003B6A31" w:rsidRPr="006E112A" w:rsidRDefault="003B6A31" w:rsidP="003B6A31">
      <w:pPr>
        <w:spacing w:after="0" w:line="240" w:lineRule="auto"/>
        <w:jc w:val="both"/>
        <w:rPr>
          <w:rFonts w:ascii="Times New Roman" w:hAnsi="Times New Roman"/>
          <w:sz w:val="28"/>
          <w:szCs w:val="28"/>
        </w:rPr>
      </w:pPr>
      <w:r w:rsidRPr="006E112A">
        <w:rPr>
          <w:rFonts w:ascii="Times New Roman" w:hAnsi="Times New Roman"/>
          <w:b/>
          <w:sz w:val="28"/>
          <w:szCs w:val="28"/>
        </w:rPr>
        <w:t>7. Шляхтич Екатерина Петровна</w:t>
      </w:r>
      <w:r w:rsidRPr="006E112A">
        <w:rPr>
          <w:rFonts w:ascii="Times New Roman" w:hAnsi="Times New Roman"/>
          <w:sz w:val="28"/>
          <w:szCs w:val="28"/>
        </w:rPr>
        <w:t xml:space="preserve"> (д.Раскаты, д.Вечерницы, д.Ясная Поляна);</w:t>
      </w:r>
    </w:p>
    <w:p w:rsidR="003B6A31" w:rsidRDefault="003B6A31" w:rsidP="003B6A31">
      <w:pPr>
        <w:spacing w:after="0" w:line="240" w:lineRule="auto"/>
        <w:jc w:val="both"/>
        <w:rPr>
          <w:rFonts w:ascii="Times New Roman" w:hAnsi="Times New Roman"/>
          <w:sz w:val="28"/>
          <w:szCs w:val="28"/>
        </w:rPr>
      </w:pPr>
      <w:r>
        <w:rPr>
          <w:rFonts w:ascii="Times New Roman" w:hAnsi="Times New Roman"/>
          <w:b/>
          <w:sz w:val="28"/>
          <w:szCs w:val="28"/>
        </w:rPr>
        <w:t>8</w:t>
      </w:r>
      <w:r w:rsidRPr="006E112A">
        <w:rPr>
          <w:rFonts w:ascii="Times New Roman" w:hAnsi="Times New Roman"/>
          <w:b/>
          <w:sz w:val="28"/>
          <w:szCs w:val="28"/>
        </w:rPr>
        <w:t>. Ткачева Валентина Ивановна</w:t>
      </w:r>
      <w:r w:rsidRPr="006E112A">
        <w:rPr>
          <w:rFonts w:ascii="Times New Roman" w:hAnsi="Times New Roman"/>
          <w:sz w:val="28"/>
          <w:szCs w:val="28"/>
        </w:rPr>
        <w:t xml:space="preserve"> (с.Никольское – ул.Восточная – с 1 по 20 дом, </w:t>
      </w:r>
      <w:r>
        <w:rPr>
          <w:rFonts w:ascii="Times New Roman" w:hAnsi="Times New Roman"/>
          <w:sz w:val="28"/>
          <w:szCs w:val="28"/>
        </w:rPr>
        <w:t xml:space="preserve"> </w:t>
      </w:r>
      <w:r w:rsidRPr="006E112A">
        <w:rPr>
          <w:rFonts w:ascii="Times New Roman" w:hAnsi="Times New Roman"/>
          <w:sz w:val="28"/>
          <w:szCs w:val="28"/>
        </w:rPr>
        <w:t>ул.Спортивная);</w:t>
      </w:r>
    </w:p>
    <w:p w:rsidR="003B6A31" w:rsidRDefault="003B6A31" w:rsidP="003B6A31">
      <w:pPr>
        <w:spacing w:after="0" w:line="240" w:lineRule="auto"/>
        <w:jc w:val="both"/>
        <w:rPr>
          <w:rFonts w:ascii="Times New Roman" w:hAnsi="Times New Roman"/>
          <w:sz w:val="28"/>
          <w:szCs w:val="28"/>
        </w:rPr>
      </w:pPr>
      <w:r w:rsidRPr="00E47652">
        <w:rPr>
          <w:rFonts w:ascii="Times New Roman" w:hAnsi="Times New Roman"/>
          <w:b/>
          <w:sz w:val="28"/>
          <w:szCs w:val="28"/>
        </w:rPr>
        <w:t>9</w:t>
      </w:r>
      <w:r>
        <w:rPr>
          <w:rFonts w:ascii="Times New Roman" w:hAnsi="Times New Roman"/>
          <w:sz w:val="28"/>
          <w:szCs w:val="28"/>
        </w:rPr>
        <w:t>.</w:t>
      </w:r>
      <w:r w:rsidRPr="00E47652">
        <w:rPr>
          <w:rFonts w:ascii="Times New Roman" w:hAnsi="Times New Roman"/>
          <w:b/>
          <w:sz w:val="28"/>
          <w:szCs w:val="28"/>
        </w:rPr>
        <w:t>Романова Виктория Викторовна</w:t>
      </w:r>
      <w:r>
        <w:rPr>
          <w:rFonts w:ascii="Times New Roman" w:hAnsi="Times New Roman"/>
          <w:b/>
          <w:sz w:val="28"/>
          <w:szCs w:val="28"/>
        </w:rPr>
        <w:t xml:space="preserve"> </w:t>
      </w:r>
      <w:r>
        <w:rPr>
          <w:rFonts w:ascii="Times New Roman" w:hAnsi="Times New Roman"/>
          <w:sz w:val="28"/>
          <w:szCs w:val="28"/>
        </w:rPr>
        <w:t>( с. Никольское, ул.с 21по 42 дом, ул. Цветочная; ул. Самарская )</w:t>
      </w:r>
    </w:p>
    <w:p w:rsidR="003B6A31" w:rsidRPr="00E47652" w:rsidRDefault="003B6A31" w:rsidP="003B6A31">
      <w:pPr>
        <w:spacing w:after="0" w:line="240" w:lineRule="auto"/>
        <w:jc w:val="both"/>
        <w:rPr>
          <w:rFonts w:ascii="Times New Roman" w:hAnsi="Times New Roman"/>
          <w:sz w:val="28"/>
          <w:szCs w:val="28"/>
        </w:rPr>
      </w:pPr>
      <w:r w:rsidRPr="00E47652">
        <w:rPr>
          <w:rFonts w:ascii="Times New Roman" w:hAnsi="Times New Roman"/>
          <w:b/>
          <w:sz w:val="28"/>
          <w:szCs w:val="28"/>
        </w:rPr>
        <w:t>10. Тебенко Татьяна Ивановна</w:t>
      </w:r>
      <w:r w:rsidRPr="00E47652">
        <w:rPr>
          <w:rFonts w:ascii="Times New Roman" w:hAnsi="Times New Roman"/>
          <w:sz w:val="28"/>
          <w:szCs w:val="28"/>
        </w:rPr>
        <w:t xml:space="preserve"> </w:t>
      </w:r>
      <w:r>
        <w:rPr>
          <w:rFonts w:ascii="Times New Roman" w:hAnsi="Times New Roman"/>
          <w:sz w:val="28"/>
          <w:szCs w:val="28"/>
        </w:rPr>
        <w:t xml:space="preserve"> (с. Никольское, ул. Зеленая, пер. Березовый)</w:t>
      </w:r>
    </w:p>
    <w:p w:rsidR="003B6A31" w:rsidRPr="006E112A" w:rsidRDefault="003B6A31" w:rsidP="003B6A31">
      <w:pPr>
        <w:spacing w:after="0" w:line="240" w:lineRule="auto"/>
        <w:jc w:val="both"/>
        <w:rPr>
          <w:rFonts w:ascii="Times New Roman" w:hAnsi="Times New Roman"/>
          <w:sz w:val="28"/>
          <w:szCs w:val="28"/>
        </w:rPr>
      </w:pPr>
    </w:p>
    <w:p w:rsidR="003B6A31" w:rsidRPr="006E112A" w:rsidRDefault="003B6A31" w:rsidP="003B6A31">
      <w:pPr>
        <w:spacing w:after="0" w:line="240" w:lineRule="auto"/>
        <w:rPr>
          <w:rFonts w:ascii="Times New Roman" w:hAnsi="Times New Roman"/>
          <w:sz w:val="28"/>
          <w:szCs w:val="28"/>
        </w:rPr>
      </w:pPr>
    </w:p>
    <w:p w:rsidR="003B6A31" w:rsidRPr="006E112A" w:rsidRDefault="003B6A31" w:rsidP="003B6A31">
      <w:pPr>
        <w:spacing w:after="0" w:line="240" w:lineRule="auto"/>
        <w:rPr>
          <w:rFonts w:ascii="Times New Roman" w:hAnsi="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Pr>
        <w:tabs>
          <w:tab w:val="left" w:pos="7530"/>
        </w:tabs>
        <w:spacing w:after="0" w:line="240" w:lineRule="auto"/>
        <w:rPr>
          <w:rFonts w:ascii="Times New Roman" w:hAnsi="Times New Roman" w:cs="Times New Roman"/>
          <w:sz w:val="28"/>
          <w:szCs w:val="28"/>
        </w:rPr>
      </w:pPr>
    </w:p>
    <w:p w:rsidR="003B6A31" w:rsidRDefault="003B6A31" w:rsidP="003B6A31"/>
    <w:p w:rsidR="00C14380" w:rsidRPr="00BF0A24" w:rsidRDefault="00C14380" w:rsidP="00C14380">
      <w:pPr>
        <w:rPr>
          <w:rFonts w:ascii="Times New Roman" w:hAnsi="Times New Roman" w:cs="Times New Roman"/>
          <w:sz w:val="24"/>
          <w:szCs w:val="24"/>
        </w:rPr>
      </w:pPr>
    </w:p>
    <w:p w:rsidR="00C14380" w:rsidRPr="00BF0A24" w:rsidRDefault="00C14380" w:rsidP="00C14380">
      <w:pPr>
        <w:rPr>
          <w:rFonts w:ascii="Times New Roman" w:hAnsi="Times New Roman" w:cs="Times New Roman"/>
          <w:sz w:val="24"/>
          <w:szCs w:val="24"/>
        </w:rPr>
      </w:pPr>
    </w:p>
    <w:p w:rsidR="00C14380" w:rsidRPr="00BF0A24" w:rsidRDefault="00C14380" w:rsidP="00C14380">
      <w:pPr>
        <w:rPr>
          <w:rFonts w:ascii="Times New Roman" w:hAnsi="Times New Roman" w:cs="Times New Roman"/>
          <w:sz w:val="24"/>
          <w:szCs w:val="24"/>
        </w:rPr>
      </w:pPr>
    </w:p>
    <w:p w:rsidR="00C14380" w:rsidRPr="00BF0A24" w:rsidRDefault="00C14380" w:rsidP="00C14380">
      <w:pPr>
        <w:rPr>
          <w:rFonts w:ascii="Times New Roman" w:hAnsi="Times New Roman" w:cs="Times New Roman"/>
          <w:sz w:val="24"/>
          <w:szCs w:val="24"/>
        </w:rPr>
      </w:pPr>
    </w:p>
    <w:p w:rsidR="00DF6D42" w:rsidRDefault="00DF6D42"/>
    <w:sectPr w:rsidR="00DF6D42" w:rsidSect="00C14380">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AB1" w:rsidRDefault="00480AB1" w:rsidP="00C14380">
      <w:pPr>
        <w:spacing w:after="0" w:line="240" w:lineRule="auto"/>
      </w:pPr>
      <w:r>
        <w:separator/>
      </w:r>
    </w:p>
  </w:endnote>
  <w:endnote w:type="continuationSeparator" w:id="1">
    <w:p w:rsidR="00480AB1" w:rsidRDefault="00480AB1" w:rsidP="00C14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AB1" w:rsidRDefault="00480AB1" w:rsidP="00C14380">
      <w:pPr>
        <w:spacing w:after="0" w:line="240" w:lineRule="auto"/>
      </w:pPr>
      <w:r>
        <w:separator/>
      </w:r>
    </w:p>
  </w:footnote>
  <w:footnote w:type="continuationSeparator" w:id="1">
    <w:p w:rsidR="00480AB1" w:rsidRDefault="00480AB1" w:rsidP="00C14380">
      <w:pPr>
        <w:spacing w:after="0" w:line="240" w:lineRule="auto"/>
      </w:pPr>
      <w:r>
        <w:continuationSeparator/>
      </w:r>
    </w:p>
  </w:footnote>
  <w:footnote w:id="2">
    <w:p w:rsidR="00C14380" w:rsidRDefault="00C14380" w:rsidP="00C14380">
      <w:pPr>
        <w:pStyle w:val="a5"/>
      </w:pP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19A0"/>
    <w:multiLevelType w:val="hybridMultilevel"/>
    <w:tmpl w:val="4B2438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F430400"/>
    <w:multiLevelType w:val="multilevel"/>
    <w:tmpl w:val="1986B0CE"/>
    <w:lvl w:ilvl="0">
      <w:start w:val="1"/>
      <w:numFmt w:val="decimal"/>
      <w:lvlText w:val="%1."/>
      <w:lvlJc w:val="left"/>
      <w:pPr>
        <w:ind w:left="979" w:hanging="630"/>
      </w:pPr>
      <w:rPr>
        <w:b/>
      </w:rPr>
    </w:lvl>
    <w:lvl w:ilvl="1">
      <w:start w:val="9"/>
      <w:numFmt w:val="decimal"/>
      <w:isLgl/>
      <w:lvlText w:val="%1.%2."/>
      <w:lvlJc w:val="left"/>
      <w:pPr>
        <w:ind w:left="1288" w:hanging="720"/>
      </w:pPr>
      <w:rPr>
        <w:b/>
      </w:rPr>
    </w:lvl>
    <w:lvl w:ilvl="2">
      <w:start w:val="1"/>
      <w:numFmt w:val="decimal"/>
      <w:isLgl/>
      <w:lvlText w:val="%1.%2.%3."/>
      <w:lvlJc w:val="left"/>
      <w:pPr>
        <w:ind w:left="1069" w:hanging="720"/>
      </w:pPr>
    </w:lvl>
    <w:lvl w:ilvl="3">
      <w:start w:val="1"/>
      <w:numFmt w:val="decimal"/>
      <w:isLgl/>
      <w:lvlText w:val="%1.%2.%3.%4."/>
      <w:lvlJc w:val="left"/>
      <w:pPr>
        <w:ind w:left="1429" w:hanging="1080"/>
      </w:pPr>
    </w:lvl>
    <w:lvl w:ilvl="4">
      <w:start w:val="1"/>
      <w:numFmt w:val="decimal"/>
      <w:isLgl/>
      <w:lvlText w:val="%1.%2.%3.%4.%5."/>
      <w:lvlJc w:val="left"/>
      <w:pPr>
        <w:ind w:left="1429" w:hanging="1080"/>
      </w:pPr>
    </w:lvl>
    <w:lvl w:ilvl="5">
      <w:start w:val="1"/>
      <w:numFmt w:val="decimal"/>
      <w:isLgl/>
      <w:lvlText w:val="%1.%2.%3.%4.%5.%6."/>
      <w:lvlJc w:val="left"/>
      <w:pPr>
        <w:ind w:left="1789" w:hanging="1440"/>
      </w:pPr>
    </w:lvl>
    <w:lvl w:ilvl="6">
      <w:start w:val="1"/>
      <w:numFmt w:val="decimal"/>
      <w:isLgl/>
      <w:lvlText w:val="%1.%2.%3.%4.%5.%6.%7."/>
      <w:lvlJc w:val="left"/>
      <w:pPr>
        <w:ind w:left="2149" w:hanging="1800"/>
      </w:pPr>
    </w:lvl>
    <w:lvl w:ilvl="7">
      <w:start w:val="1"/>
      <w:numFmt w:val="decimal"/>
      <w:isLgl/>
      <w:lvlText w:val="%1.%2.%3.%4.%5.%6.%7.%8."/>
      <w:lvlJc w:val="left"/>
      <w:pPr>
        <w:ind w:left="2149" w:hanging="1800"/>
      </w:pPr>
    </w:lvl>
    <w:lvl w:ilvl="8">
      <w:start w:val="1"/>
      <w:numFmt w:val="decimal"/>
      <w:isLgl/>
      <w:lvlText w:val="%1.%2.%3.%4.%5.%6.%7.%8.%9."/>
      <w:lvlJc w:val="left"/>
      <w:pPr>
        <w:ind w:left="2509" w:hanging="2160"/>
      </w:pPr>
    </w:lvl>
  </w:abstractNum>
  <w:num w:numId="1">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C14380"/>
    <w:rsid w:val="002F545A"/>
    <w:rsid w:val="003B6A31"/>
    <w:rsid w:val="00480AB1"/>
    <w:rsid w:val="005918FB"/>
    <w:rsid w:val="008509A3"/>
    <w:rsid w:val="00C14380"/>
    <w:rsid w:val="00DF6D42"/>
    <w:rsid w:val="00EB5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9A3"/>
  </w:style>
  <w:style w:type="paragraph" w:styleId="1">
    <w:name w:val="heading 1"/>
    <w:basedOn w:val="a"/>
    <w:next w:val="a"/>
    <w:link w:val="10"/>
    <w:qFormat/>
    <w:rsid w:val="00C1438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4380"/>
    <w:rPr>
      <w:rFonts w:ascii="Cambria" w:eastAsia="Times New Roman" w:hAnsi="Cambria" w:cs="Times New Roman"/>
      <w:b/>
      <w:bCs/>
      <w:kern w:val="32"/>
      <w:sz w:val="32"/>
      <w:szCs w:val="32"/>
    </w:rPr>
  </w:style>
  <w:style w:type="paragraph" w:styleId="a3">
    <w:name w:val="Body Text"/>
    <w:basedOn w:val="a"/>
    <w:link w:val="a4"/>
    <w:uiPriority w:val="99"/>
    <w:rsid w:val="00C143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14380"/>
    <w:rPr>
      <w:rFonts w:ascii="Times New Roman" w:eastAsia="Times New Roman" w:hAnsi="Times New Roman" w:cs="Times New Roman"/>
      <w:sz w:val="24"/>
      <w:szCs w:val="24"/>
    </w:rPr>
  </w:style>
  <w:style w:type="paragraph" w:customStyle="1" w:styleId="ConsPlusNormal">
    <w:name w:val="ConsPlusNormal"/>
    <w:rsid w:val="00C1438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footnote text"/>
    <w:basedOn w:val="a"/>
    <w:link w:val="a6"/>
    <w:uiPriority w:val="99"/>
    <w:rsid w:val="00C1438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C14380"/>
    <w:rPr>
      <w:rFonts w:ascii="Times New Roman" w:eastAsia="Times New Roman" w:hAnsi="Times New Roman" w:cs="Times New Roman"/>
      <w:sz w:val="20"/>
      <w:szCs w:val="20"/>
    </w:rPr>
  </w:style>
  <w:style w:type="character" w:styleId="a7">
    <w:name w:val="footnote reference"/>
    <w:basedOn w:val="a0"/>
    <w:uiPriority w:val="99"/>
    <w:rsid w:val="00C14380"/>
    <w:rPr>
      <w:vertAlign w:val="superscript"/>
    </w:rPr>
  </w:style>
  <w:style w:type="paragraph" w:styleId="a8">
    <w:name w:val="Title"/>
    <w:basedOn w:val="a"/>
    <w:link w:val="a9"/>
    <w:qFormat/>
    <w:rsid w:val="00C14380"/>
    <w:pPr>
      <w:spacing w:after="0" w:line="240" w:lineRule="auto"/>
      <w:jc w:val="center"/>
    </w:pPr>
    <w:rPr>
      <w:rFonts w:ascii="Times New Roman" w:eastAsia="Times New Roman" w:hAnsi="Times New Roman" w:cs="Times New Roman"/>
      <w:sz w:val="28"/>
      <w:szCs w:val="20"/>
    </w:rPr>
  </w:style>
  <w:style w:type="character" w:customStyle="1" w:styleId="a9">
    <w:name w:val="Название Знак"/>
    <w:basedOn w:val="a0"/>
    <w:link w:val="a8"/>
    <w:rsid w:val="00C14380"/>
    <w:rPr>
      <w:rFonts w:ascii="Times New Roman" w:eastAsia="Times New Roman" w:hAnsi="Times New Roman" w:cs="Times New Roman"/>
      <w:sz w:val="28"/>
      <w:szCs w:val="20"/>
    </w:rPr>
  </w:style>
  <w:style w:type="paragraph" w:styleId="aa">
    <w:name w:val="Balloon Text"/>
    <w:basedOn w:val="a"/>
    <w:link w:val="ab"/>
    <w:uiPriority w:val="99"/>
    <w:semiHidden/>
    <w:unhideWhenUsed/>
    <w:rsid w:val="00C1438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4380"/>
    <w:rPr>
      <w:rFonts w:ascii="Tahoma" w:hAnsi="Tahoma" w:cs="Tahoma"/>
      <w:sz w:val="16"/>
      <w:szCs w:val="16"/>
    </w:rPr>
  </w:style>
  <w:style w:type="paragraph" w:styleId="ac">
    <w:name w:val="No Spacing"/>
    <w:uiPriority w:val="1"/>
    <w:qFormat/>
    <w:rsid w:val="003B6A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788E-507E-40D1-9215-68666E0E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2094</Words>
  <Characters>11937</Characters>
  <Application>Microsoft Office Word</Application>
  <DocSecurity>0</DocSecurity>
  <Lines>99</Lines>
  <Paragraphs>28</Paragraphs>
  <ScaleCrop>false</ScaleCrop>
  <Company>Администрация Никольского с/совета</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Кассир</dc:creator>
  <cp:keywords/>
  <dc:description/>
  <cp:lastModifiedBy>Кассир</cp:lastModifiedBy>
  <cp:revision>4</cp:revision>
  <cp:lastPrinted>2015-04-29T09:45:00Z</cp:lastPrinted>
  <dcterms:created xsi:type="dcterms:W3CDTF">2015-04-29T05:22:00Z</dcterms:created>
  <dcterms:modified xsi:type="dcterms:W3CDTF">2015-04-29T09:48:00Z</dcterms:modified>
</cp:coreProperties>
</file>