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5F" w:rsidRDefault="00DA765F" w:rsidP="00DA76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Заключение</w:t>
      </w: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публичных слушаний: по вопросу</w:t>
      </w:r>
    </w:p>
    <w:p w:rsidR="00DA765F" w:rsidRDefault="00DA765F" w:rsidP="00DA765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«Изменения разрешенного вида использования земельных участков»</w:t>
      </w: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с. Никольское</w:t>
      </w: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31.07.2014г</w:t>
      </w:r>
      <w:r>
        <w:rPr>
          <w:rFonts w:ascii="Times New Roman" w:hAnsi="Times New Roman"/>
          <w:sz w:val="28"/>
          <w:szCs w:val="28"/>
        </w:rPr>
        <w:t>.</w:t>
      </w: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Федерального закона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27.12.2009г. № 351-ФЗ «О внесении изменений в ст.3 Федерального закона 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введении в действие Земельного кодекса Российской Федерации», руководствуясь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Никольского сельского Совета Депутатов  от 27.02.2006 года № 24-2р «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Положения о проведении публичных слушаний в Никольском сельсовете» 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 Никольского сельсовета от 08.07.2014г. № 30,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31.07.2014г. в 14 часов  в здании Никольского дома культуры  состоялись публичные </w:t>
      </w:r>
      <w:proofErr w:type="spellStart"/>
      <w:r>
        <w:rPr>
          <w:rFonts w:ascii="Times New Roman" w:hAnsi="Times New Roman"/>
          <w:sz w:val="24"/>
          <w:szCs w:val="24"/>
        </w:rPr>
        <w:t>слуша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вопросам: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1.Изменение вида разрешенного использования земельного участка из категории земель-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24:11:0280201:1041, общей</w:t>
      </w:r>
    </w:p>
    <w:p w:rsidR="00DA765F" w:rsidRDefault="00DA765F" w:rsidP="00DA765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52890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местоположение установлено относительно ориентира, расположенного за пределами участка. Ориентир д. Раскаты. Участок находится примерно в 500м. от ориентира по направлению на север. Почтовый адрес ориентира: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Муниципальное образование Никольский сельсовет, с «для сенокошения»  на « для сельскохозяйственного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производства»</w:t>
      </w:r>
    </w:p>
    <w:p w:rsidR="00DA765F" w:rsidRDefault="00DA765F" w:rsidP="00DA765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DA765F" w:rsidRDefault="00DA765F" w:rsidP="00DA765F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было опубликовано в установленном порядке в газете «Емельяновские веси» № 31от 16.07.2014г.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проведению публичных слушаний МО  Никольский сельсовет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председателя комиссии Ожигановой С.А., секретаря Егоровой Н.В., членов комиссии: 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Экель А.Я. Козлова А.А., Безика В.П..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публичных слушаний, выслушав все предложения и замечания выступающих  и рас-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смотрев</w:t>
      </w:r>
      <w:proofErr w:type="gramEnd"/>
      <w:r>
        <w:rPr>
          <w:rFonts w:ascii="Times New Roman" w:hAnsi="Times New Roman"/>
          <w:sz w:val="24"/>
          <w:szCs w:val="24"/>
        </w:rPr>
        <w:t xml:space="preserve"> все предоставленные документы по данному земельному участку, комиссия вынесла 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следующие рекомендации: 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разрешить заявителю изменить вид разрешенного использования земельного участка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категории </w:t>
      </w:r>
      <w:proofErr w:type="gramStart"/>
      <w:r>
        <w:rPr>
          <w:rFonts w:ascii="Times New Roman" w:hAnsi="Times New Roman"/>
          <w:sz w:val="24"/>
          <w:szCs w:val="24"/>
        </w:rPr>
        <w:t>земель-земли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сельскохозяйственного назначения: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24:11:0280201:1041, общей</w:t>
      </w:r>
    </w:p>
    <w:p w:rsidR="00DA765F" w:rsidRDefault="00DA765F" w:rsidP="00DA765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52890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местоположение установлено относительно ориентира, расположенного за пределами участка. Ориентир д. Раскаты. Участок находится примерно в 500м. от ориентира по направлению на север. Почтовый адрес ориентира: Россия, Красноярский край, Емельяновский район, Муниципальное образование Никольский сельсовет,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«для сенокошения»  на « для сельскохозяйственного производства»</w:t>
      </w: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публичных слушаний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С.А.Ожиганова</w:t>
      </w:r>
      <w:proofErr w:type="spellEnd"/>
    </w:p>
    <w:p w:rsidR="00DA765F" w:rsidRDefault="00DA765F" w:rsidP="00DA765F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Секретарь                                                                             Н.В.Егорова</w:t>
      </w:r>
    </w:p>
    <w:p w:rsidR="00DA765F" w:rsidRDefault="00DA765F" w:rsidP="00DA765F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Члены комиссии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А.Я.Экель</w:t>
      </w:r>
      <w:proofErr w:type="spellEnd"/>
    </w:p>
    <w:p w:rsidR="00DA765F" w:rsidRDefault="00DA765F" w:rsidP="00DA765F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А.А.Козлов</w:t>
      </w:r>
    </w:p>
    <w:p w:rsidR="00DA765F" w:rsidRPr="00DC2B41" w:rsidRDefault="00DA765F" w:rsidP="00DC2B41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В.П.Безик</w:t>
      </w:r>
      <w:bookmarkStart w:id="0" w:name="_GoBack"/>
      <w:bookmarkEnd w:id="0"/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DA765F" w:rsidRDefault="00DA765F" w:rsidP="00DA765F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DA765F" w:rsidRDefault="00DC2B41" w:rsidP="00DA765F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="00DA765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5F" w:rsidRDefault="00DA765F" w:rsidP="00DA7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DA765F" w:rsidRDefault="00DA765F" w:rsidP="00DA76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DA765F" w:rsidRDefault="00DA765F" w:rsidP="00DA765F">
      <w:pPr>
        <w:spacing w:after="0" w:line="240" w:lineRule="auto"/>
        <w:ind w:left="-567" w:right="-285"/>
        <w:jc w:val="center"/>
        <w:rPr>
          <w:rFonts w:ascii="Times New Roman" w:hAnsi="Times New Roman"/>
          <w:sz w:val="14"/>
          <w:szCs w:val="14"/>
          <w:lang w:eastAsia="en-US" w:bidi="en-US"/>
        </w:rPr>
      </w:pPr>
      <w:r>
        <w:rPr>
          <w:rFonts w:ascii="Times New Roman" w:hAnsi="Times New Roman"/>
          <w:sz w:val="14"/>
          <w:szCs w:val="14"/>
          <w:lang w:eastAsia="en-US" w:bidi="en-US"/>
        </w:rPr>
        <w:t>663024 с</w:t>
      </w:r>
      <w:proofErr w:type="gramStart"/>
      <w:r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>
        <w:rPr>
          <w:rFonts w:ascii="Times New Roman" w:hAnsi="Times New Roman"/>
          <w:sz w:val="14"/>
          <w:szCs w:val="14"/>
          <w:lang w:eastAsia="en-US" w:bidi="en-US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>@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DA765F" w:rsidRDefault="00DA765F" w:rsidP="00DA765F">
      <w:pPr>
        <w:spacing w:after="0"/>
        <w:jc w:val="center"/>
        <w:rPr>
          <w:rFonts w:ascii="Times New Roman" w:hAnsi="Times New Roman"/>
          <w:lang w:eastAsia="en-US" w:bidi="en-US"/>
        </w:rPr>
      </w:pP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DA765F" w:rsidRDefault="00DA765F" w:rsidP="00DA7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ПОСТАНОВЛЕНИЕ</w:t>
      </w: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DA765F" w:rsidRDefault="00DA765F" w:rsidP="00DA765F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04.08.2014г.                                                                                                 </w:t>
      </w:r>
      <w:r w:rsidR="00146C7F">
        <w:rPr>
          <w:rFonts w:ascii="Times New Roman" w:hAnsi="Times New Roman"/>
          <w:sz w:val="24"/>
          <w:szCs w:val="24"/>
          <w:lang w:eastAsia="en-US" w:bidi="en-US"/>
        </w:rPr>
        <w:t xml:space="preserve">          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№  </w:t>
      </w:r>
      <w:r w:rsidR="001D5E40">
        <w:rPr>
          <w:rFonts w:ascii="Times New Roman" w:hAnsi="Times New Roman"/>
          <w:sz w:val="24"/>
          <w:szCs w:val="24"/>
          <w:lang w:eastAsia="en-US" w:bidi="en-US"/>
        </w:rPr>
        <w:t>37</w:t>
      </w:r>
    </w:p>
    <w:p w:rsidR="00DA765F" w:rsidRDefault="00DA765F" w:rsidP="00DA765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DA765F" w:rsidRDefault="00146C7F" w:rsidP="00DA765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Об изменении вида разрешенного использования земельных участков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146C7F" w:rsidRDefault="00146C7F" w:rsidP="00146C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«для сенокошения» для</w:t>
      </w:r>
      <w:proofErr w:type="gramStart"/>
      <w:r>
        <w:rPr>
          <w:b/>
          <w:sz w:val="24"/>
          <w:szCs w:val="24"/>
        </w:rPr>
        <w:t>«с</w:t>
      </w:r>
      <w:proofErr w:type="gramEnd"/>
      <w:r>
        <w:rPr>
          <w:b/>
          <w:sz w:val="24"/>
          <w:szCs w:val="24"/>
        </w:rPr>
        <w:t xml:space="preserve">ельскохозяйственного использования» </w:t>
      </w:r>
    </w:p>
    <w:p w:rsidR="00146C7F" w:rsidRDefault="00146C7F" w:rsidP="00DA765F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DA765F" w:rsidRDefault="00DA765F" w:rsidP="00DA765F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DA765F" w:rsidRDefault="00DA765F" w:rsidP="00146C7F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Рассмотрев предоставленные документы, на основании поданных заявлений и заключения комиссии по проведению публичных слушаний от 31.07.2014г. в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  Решением Никольского сельского Совета депутатов  от 27.02.06 № 24-2р « Об утверждении положения о проведении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публичных слушаний в Никольском сельсовете», Постановлением  администрации Никольского сельсовета №30, от 08.07.2014 года « О проведении публичных слушаний по вопросам: «Изменение вида разрешенного использования земельного участка», 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Емельяновского района, Красноярского края </w:t>
      </w:r>
    </w:p>
    <w:p w:rsidR="00DA765F" w:rsidRDefault="00DA765F" w:rsidP="00DA765F">
      <w:pPr>
        <w:ind w:left="108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DA765F" w:rsidRDefault="00DA765F" w:rsidP="00146C7F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ПОСТАНОВЛЯЮ:</w:t>
      </w:r>
    </w:p>
    <w:p w:rsidR="00DA765F" w:rsidRDefault="00DA765F" w:rsidP="00146C7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DA765F" w:rsidRDefault="00DA765F" w:rsidP="00146C7F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24:11:0280201:1041, общей</w:t>
      </w:r>
    </w:p>
    <w:p w:rsidR="00DA765F" w:rsidRDefault="00DA765F" w:rsidP="00146C7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52890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местоположение установлено относительно ориентира, расположенного за пределами участка. Ориентир д. Раскаты. Участок находится примерно в 500м. от ориентира по направлению на север. Почтовый адрес ориентира: Россия, Красноярский край, Емельяновский район, Муниципальное образование Никольский сельсовет,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«для сенокошения»  на « для сельскохозяйственного производства»</w:t>
      </w:r>
    </w:p>
    <w:p w:rsidR="00DA765F" w:rsidRDefault="00DA765F" w:rsidP="00146C7F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2.Внести необходимые данные в земельно-кадастровую документацию и пройти государственную регистрацию.</w:t>
      </w:r>
    </w:p>
    <w:p w:rsidR="00DA765F" w:rsidRDefault="00DA765F" w:rsidP="00146C7F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3.Постановление вступает в законную силу со дня его подписания и подлежит опубликованию в газете « Емельяновские веси»</w:t>
      </w:r>
    </w:p>
    <w:p w:rsidR="00DA765F" w:rsidRDefault="00DA765F" w:rsidP="00DA765F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AE3F0A" w:rsidRDefault="00DA765F">
      <w:r>
        <w:rPr>
          <w:rFonts w:ascii="Times New Roman" w:hAnsi="Times New Roman"/>
          <w:sz w:val="24"/>
          <w:szCs w:val="24"/>
          <w:lang w:eastAsia="en-US" w:bidi="en-US"/>
        </w:rPr>
        <w:t xml:space="preserve">        Глава сельсовета                                                              А.Н.Нахаев</w:t>
      </w:r>
    </w:p>
    <w:sectPr w:rsidR="00AE3F0A" w:rsidSect="00B4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5F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46C7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5E40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95231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005F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64E55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702F"/>
    <w:rsid w:val="00B26E02"/>
    <w:rsid w:val="00B370CB"/>
    <w:rsid w:val="00B47323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A0B27"/>
    <w:rsid w:val="00DA765F"/>
    <w:rsid w:val="00DC0E90"/>
    <w:rsid w:val="00DC2B41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Кассир</cp:lastModifiedBy>
  <cp:revision>6</cp:revision>
  <cp:lastPrinted>2014-08-11T03:59:00Z</cp:lastPrinted>
  <dcterms:created xsi:type="dcterms:W3CDTF">2014-07-21T07:20:00Z</dcterms:created>
  <dcterms:modified xsi:type="dcterms:W3CDTF">2014-08-11T04:01:00Z</dcterms:modified>
</cp:coreProperties>
</file>